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5A" w:rsidRDefault="00C6445A" w:rsidP="00C6445A">
      <w:pPr>
        <w:spacing w:after="0" w:line="360" w:lineRule="auto"/>
        <w:rPr>
          <w:rFonts w:ascii="Times New Roman" w:hAnsi="Times New Roman" w:cs="Times New Roman"/>
          <w:b/>
          <w:sz w:val="28"/>
          <w:szCs w:val="28"/>
        </w:rPr>
      </w:pPr>
    </w:p>
    <w:p w:rsidR="00C6445A" w:rsidRDefault="00C6445A" w:rsidP="00C6445A">
      <w:pPr>
        <w:spacing w:after="0" w:line="360" w:lineRule="auto"/>
        <w:rPr>
          <w:rFonts w:ascii="Times New Roman" w:hAnsi="Times New Roman" w:cs="Times New Roman"/>
          <w:b/>
          <w:sz w:val="28"/>
          <w:szCs w:val="28"/>
        </w:rPr>
      </w:pPr>
    </w:p>
    <w:p w:rsidR="00C6445A" w:rsidRDefault="00C6445A" w:rsidP="00C6445A">
      <w:pPr>
        <w:spacing w:after="0" w:line="360" w:lineRule="auto"/>
        <w:rPr>
          <w:rFonts w:ascii="Times New Roman" w:hAnsi="Times New Roman" w:cs="Times New Roman"/>
          <w:b/>
          <w:sz w:val="28"/>
          <w:szCs w:val="28"/>
        </w:rPr>
      </w:pPr>
    </w:p>
    <w:p w:rsidR="00C6445A" w:rsidRDefault="00C6445A" w:rsidP="00C6445A">
      <w:pPr>
        <w:spacing w:after="0" w:line="360" w:lineRule="auto"/>
        <w:rPr>
          <w:rFonts w:ascii="Times New Roman" w:hAnsi="Times New Roman" w:cs="Times New Roman"/>
          <w:b/>
          <w:sz w:val="28"/>
          <w:szCs w:val="28"/>
        </w:rPr>
      </w:pPr>
    </w:p>
    <w:p w:rsidR="00C6445A" w:rsidRDefault="00C6445A" w:rsidP="00C6445A">
      <w:pPr>
        <w:spacing w:after="0" w:line="360" w:lineRule="auto"/>
        <w:rPr>
          <w:rFonts w:ascii="Times New Roman" w:hAnsi="Times New Roman" w:cs="Times New Roman"/>
          <w:b/>
          <w:sz w:val="28"/>
          <w:szCs w:val="28"/>
        </w:rPr>
      </w:pPr>
    </w:p>
    <w:p w:rsidR="00C6445A" w:rsidRDefault="00C6445A" w:rsidP="00C6445A">
      <w:pPr>
        <w:spacing w:after="0" w:line="360" w:lineRule="auto"/>
        <w:rPr>
          <w:rFonts w:ascii="Times New Roman" w:hAnsi="Times New Roman" w:cs="Times New Roman"/>
          <w:b/>
          <w:sz w:val="28"/>
          <w:szCs w:val="28"/>
        </w:rPr>
      </w:pPr>
      <w:bookmarkStart w:id="0" w:name="_GoBack"/>
      <w:bookmarkEnd w:id="0"/>
    </w:p>
    <w:p w:rsidR="00C6445A" w:rsidRDefault="00C6445A" w:rsidP="00C6445A">
      <w:pPr>
        <w:spacing w:after="0" w:line="360" w:lineRule="auto"/>
        <w:rPr>
          <w:rFonts w:ascii="Times New Roman" w:hAnsi="Times New Roman" w:cs="Times New Roman"/>
          <w:b/>
          <w:sz w:val="28"/>
          <w:szCs w:val="28"/>
        </w:rPr>
      </w:pPr>
    </w:p>
    <w:p w:rsidR="00C6445A" w:rsidRDefault="00C6445A" w:rsidP="00C6445A">
      <w:pPr>
        <w:spacing w:after="0" w:line="360" w:lineRule="auto"/>
        <w:jc w:val="center"/>
        <w:rPr>
          <w:rFonts w:ascii="Times New Roman" w:hAnsi="Times New Roman" w:cs="Times New Roman"/>
          <w:b/>
          <w:sz w:val="52"/>
          <w:szCs w:val="52"/>
        </w:rPr>
      </w:pPr>
      <w:r>
        <w:rPr>
          <w:rFonts w:ascii="Times New Roman" w:hAnsi="Times New Roman" w:cs="Times New Roman"/>
          <w:b/>
          <w:sz w:val="52"/>
          <w:szCs w:val="52"/>
        </w:rPr>
        <w:t>Я З Ы К</w:t>
      </w:r>
    </w:p>
    <w:p w:rsidR="00C6445A" w:rsidRDefault="00C6445A" w:rsidP="00C644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СБОРНИК СТАТЕЙ О СТАНОВЛЕНИИ РУССКОГО ДИСКУРСА</w:t>
      </w:r>
    </w:p>
    <w:p w:rsidR="00C6445A" w:rsidRDefault="00C6445A" w:rsidP="00C6445A">
      <w:pPr>
        <w:spacing w:after="0" w:line="360" w:lineRule="auto"/>
        <w:jc w:val="center"/>
        <w:rPr>
          <w:rFonts w:ascii="Times New Roman" w:hAnsi="Times New Roman" w:cs="Times New Roman"/>
          <w:sz w:val="28"/>
          <w:szCs w:val="28"/>
        </w:rPr>
      </w:pPr>
    </w:p>
    <w:p w:rsidR="00C6445A" w:rsidRDefault="00C6445A" w:rsidP="00C6445A">
      <w:pPr>
        <w:spacing w:after="0" w:line="360" w:lineRule="auto"/>
        <w:jc w:val="center"/>
        <w:rPr>
          <w:rFonts w:ascii="Times New Roman" w:hAnsi="Times New Roman" w:cs="Times New Roman"/>
          <w:sz w:val="28"/>
          <w:szCs w:val="28"/>
        </w:rPr>
      </w:pPr>
    </w:p>
    <w:p w:rsidR="00C6445A" w:rsidRDefault="00C6445A" w:rsidP="00C644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________ </w:t>
      </w:r>
    </w:p>
    <w:p w:rsidR="00C6445A" w:rsidRDefault="00C6445A" w:rsidP="00C6445A">
      <w:pPr>
        <w:spacing w:after="0" w:line="360" w:lineRule="auto"/>
        <w:jc w:val="center"/>
        <w:rPr>
          <w:rFonts w:ascii="Times New Roman" w:hAnsi="Times New Roman" w:cs="Times New Roman"/>
          <w:sz w:val="28"/>
          <w:szCs w:val="28"/>
        </w:rPr>
      </w:pPr>
    </w:p>
    <w:p w:rsidR="00C6445A" w:rsidRDefault="00C6445A" w:rsidP="00C644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Е. А. Белжеларский, Н. А. Пиотровский, Д. А. Полковников,</w:t>
      </w:r>
    </w:p>
    <w:p w:rsidR="00C6445A" w:rsidRDefault="00C6445A" w:rsidP="00C644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А. Б. </w:t>
      </w:r>
      <w:proofErr w:type="spellStart"/>
      <w:r>
        <w:rPr>
          <w:rFonts w:ascii="Times New Roman" w:hAnsi="Times New Roman" w:cs="Times New Roman"/>
          <w:sz w:val="28"/>
          <w:szCs w:val="28"/>
        </w:rPr>
        <w:t>Рогозянский</w:t>
      </w:r>
      <w:proofErr w:type="spellEnd"/>
      <w:r>
        <w:rPr>
          <w:rFonts w:ascii="Times New Roman" w:hAnsi="Times New Roman" w:cs="Times New Roman"/>
          <w:sz w:val="28"/>
          <w:szCs w:val="28"/>
        </w:rPr>
        <w:t>, А. В. Щипков,</w:t>
      </w:r>
    </w:p>
    <w:p w:rsidR="00C6445A" w:rsidRDefault="00C6445A" w:rsidP="00C644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В. А. Щипков </w:t>
      </w:r>
    </w:p>
    <w:p w:rsidR="00C6445A" w:rsidRDefault="00C6445A" w:rsidP="00C6445A">
      <w:pPr>
        <w:spacing w:after="0" w:line="360" w:lineRule="auto"/>
        <w:jc w:val="center"/>
        <w:rPr>
          <w:rFonts w:ascii="Times New Roman" w:hAnsi="Times New Roman" w:cs="Times New Roman"/>
          <w:sz w:val="28"/>
          <w:szCs w:val="28"/>
        </w:rPr>
      </w:pPr>
    </w:p>
    <w:p w:rsidR="00C6445A" w:rsidRDefault="00C6445A" w:rsidP="00C6445A">
      <w:pPr>
        <w:spacing w:after="0" w:line="360" w:lineRule="auto"/>
        <w:jc w:val="center"/>
        <w:rPr>
          <w:rFonts w:ascii="Times New Roman" w:hAnsi="Times New Roman" w:cs="Times New Roman"/>
          <w:sz w:val="28"/>
          <w:szCs w:val="28"/>
        </w:rPr>
      </w:pPr>
    </w:p>
    <w:p w:rsidR="00C6445A" w:rsidRDefault="00C6445A" w:rsidP="00C6445A">
      <w:pPr>
        <w:spacing w:after="0" w:line="360" w:lineRule="auto"/>
        <w:jc w:val="center"/>
        <w:rPr>
          <w:rFonts w:ascii="Times New Roman" w:hAnsi="Times New Roman" w:cs="Times New Roman"/>
          <w:sz w:val="28"/>
          <w:szCs w:val="28"/>
        </w:rPr>
      </w:pPr>
    </w:p>
    <w:p w:rsidR="00C6445A" w:rsidRDefault="00C6445A" w:rsidP="00C6445A">
      <w:pPr>
        <w:spacing w:after="0" w:line="360" w:lineRule="auto"/>
        <w:jc w:val="center"/>
        <w:rPr>
          <w:rFonts w:ascii="Times New Roman" w:hAnsi="Times New Roman" w:cs="Times New Roman"/>
          <w:sz w:val="28"/>
          <w:szCs w:val="28"/>
        </w:rPr>
      </w:pPr>
    </w:p>
    <w:p w:rsidR="00C6445A" w:rsidRDefault="00C6445A" w:rsidP="00C6445A">
      <w:pPr>
        <w:spacing w:after="0" w:line="360" w:lineRule="auto"/>
        <w:jc w:val="center"/>
        <w:rPr>
          <w:rFonts w:ascii="Times New Roman" w:hAnsi="Times New Roman" w:cs="Times New Roman"/>
          <w:sz w:val="28"/>
          <w:szCs w:val="28"/>
        </w:rPr>
      </w:pPr>
    </w:p>
    <w:p w:rsidR="00C6445A" w:rsidRDefault="00C6445A" w:rsidP="00C6445A">
      <w:pPr>
        <w:spacing w:after="0" w:line="360" w:lineRule="auto"/>
        <w:jc w:val="center"/>
        <w:rPr>
          <w:rFonts w:ascii="Times New Roman" w:hAnsi="Times New Roman" w:cs="Times New Roman"/>
          <w:sz w:val="28"/>
          <w:szCs w:val="28"/>
        </w:rPr>
      </w:pPr>
    </w:p>
    <w:p w:rsidR="00C6445A" w:rsidRDefault="00C6445A" w:rsidP="00C6445A">
      <w:pPr>
        <w:spacing w:after="0" w:line="360" w:lineRule="auto"/>
        <w:jc w:val="center"/>
        <w:rPr>
          <w:rFonts w:ascii="Times New Roman" w:hAnsi="Times New Roman" w:cs="Times New Roman"/>
          <w:sz w:val="28"/>
          <w:szCs w:val="28"/>
        </w:rPr>
      </w:pPr>
    </w:p>
    <w:p w:rsidR="00C6445A" w:rsidRDefault="00C6445A" w:rsidP="00C644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Москва — 2017 </w:t>
      </w:r>
    </w:p>
    <w:p w:rsidR="00C6445A" w:rsidRDefault="00C6445A" w:rsidP="00C6445A">
      <w:pPr>
        <w:spacing w:after="0" w:line="360" w:lineRule="auto"/>
        <w:jc w:val="center"/>
        <w:rPr>
          <w:rFonts w:ascii="Times New Roman" w:hAnsi="Times New Roman" w:cs="Times New Roman"/>
          <w:sz w:val="28"/>
          <w:szCs w:val="28"/>
        </w:rPr>
      </w:pPr>
    </w:p>
    <w:p w:rsidR="00C6445A" w:rsidRDefault="00C6445A" w:rsidP="00C6445A">
      <w:pPr>
        <w:rPr>
          <w:rFonts w:ascii="Times New Roman" w:hAnsi="Times New Roman" w:cs="Times New Roman"/>
          <w:sz w:val="28"/>
          <w:szCs w:val="28"/>
        </w:rPr>
      </w:pPr>
      <w:r>
        <w:rPr>
          <w:rFonts w:ascii="Times New Roman" w:hAnsi="Times New Roman" w:cs="Times New Roman"/>
          <w:sz w:val="28"/>
          <w:szCs w:val="28"/>
        </w:rPr>
        <w:br w:type="page"/>
      </w:r>
    </w:p>
    <w:p w:rsidR="00C6445A" w:rsidRDefault="00C6445A" w:rsidP="00C6445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УДК </w:t>
      </w:r>
      <w:r w:rsidR="00DB2BEE">
        <w:rPr>
          <w:rFonts w:ascii="Times New Roman" w:hAnsi="Times New Roman" w:cs="Times New Roman"/>
          <w:sz w:val="28"/>
          <w:szCs w:val="28"/>
        </w:rPr>
        <w:t>821.161.1-1</w:t>
      </w:r>
    </w:p>
    <w:p w:rsidR="00C6445A" w:rsidRDefault="00C6445A" w:rsidP="00C6445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ББК </w:t>
      </w:r>
      <w:r w:rsidR="00DB2BEE">
        <w:rPr>
          <w:rFonts w:ascii="Times New Roman" w:hAnsi="Times New Roman" w:cs="Times New Roman"/>
          <w:sz w:val="28"/>
          <w:szCs w:val="28"/>
        </w:rPr>
        <w:t>84 (2Рос+Рус) 6-5</w:t>
      </w:r>
    </w:p>
    <w:p w:rsidR="00C6445A" w:rsidRDefault="00B10833" w:rsidP="00C6445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Я 41</w:t>
      </w:r>
      <w:r w:rsidR="00C6445A">
        <w:rPr>
          <w:rFonts w:ascii="Times New Roman" w:hAnsi="Times New Roman" w:cs="Times New Roman"/>
          <w:sz w:val="28"/>
          <w:szCs w:val="28"/>
        </w:rPr>
        <w:t xml:space="preserve"> </w:t>
      </w:r>
    </w:p>
    <w:p w:rsidR="00C6445A" w:rsidRDefault="00C6445A" w:rsidP="00C6445A">
      <w:pPr>
        <w:pStyle w:val="a3"/>
        <w:spacing w:line="360" w:lineRule="auto"/>
        <w:jc w:val="both"/>
        <w:rPr>
          <w:rFonts w:ascii="Times New Roman" w:hAnsi="Times New Roman" w:cs="Times New Roman"/>
          <w:sz w:val="28"/>
          <w:szCs w:val="28"/>
        </w:rPr>
      </w:pPr>
    </w:p>
    <w:p w:rsidR="00C6445A" w:rsidRDefault="00C6445A" w:rsidP="00C6445A">
      <w:pPr>
        <w:pStyle w:val="a3"/>
        <w:spacing w:line="360" w:lineRule="auto"/>
        <w:jc w:val="both"/>
        <w:rPr>
          <w:rFonts w:ascii="Times New Roman" w:hAnsi="Times New Roman" w:cs="Times New Roman"/>
          <w:sz w:val="28"/>
          <w:szCs w:val="28"/>
        </w:rPr>
      </w:pPr>
    </w:p>
    <w:p w:rsidR="00C6445A" w:rsidRDefault="00C6445A" w:rsidP="00C6445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Составитель А. В. Щипков</w:t>
      </w:r>
    </w:p>
    <w:p w:rsidR="00C6445A" w:rsidRDefault="00C6445A" w:rsidP="00C6445A">
      <w:pPr>
        <w:pStyle w:val="a3"/>
        <w:spacing w:line="360" w:lineRule="auto"/>
        <w:jc w:val="both"/>
        <w:rPr>
          <w:rFonts w:ascii="Times New Roman" w:hAnsi="Times New Roman" w:cs="Times New Roman"/>
          <w:sz w:val="28"/>
          <w:szCs w:val="28"/>
        </w:rPr>
      </w:pPr>
    </w:p>
    <w:p w:rsidR="00C6445A" w:rsidRDefault="00C6445A" w:rsidP="00C6445A">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Язык: Сборник статей о становлении русского дискурса / сост. А. В. Щипков. — М, 2017. — </w:t>
      </w:r>
      <w:r w:rsidR="008D16D5">
        <w:rPr>
          <w:rFonts w:ascii="Times New Roman" w:hAnsi="Times New Roman" w:cs="Times New Roman"/>
          <w:b/>
          <w:sz w:val="28"/>
          <w:szCs w:val="28"/>
        </w:rPr>
        <w:t>144</w:t>
      </w:r>
      <w:r>
        <w:rPr>
          <w:rFonts w:ascii="Times New Roman" w:hAnsi="Times New Roman" w:cs="Times New Roman"/>
          <w:b/>
          <w:sz w:val="28"/>
          <w:szCs w:val="28"/>
        </w:rPr>
        <w:t xml:space="preserve"> с. </w:t>
      </w:r>
    </w:p>
    <w:p w:rsidR="00B10833" w:rsidRPr="00156CC1" w:rsidRDefault="00B10833" w:rsidP="00B10833">
      <w:pPr>
        <w:pStyle w:val="a3"/>
        <w:rPr>
          <w:rFonts w:ascii="Times New Roman" w:hAnsi="Times New Roman" w:cs="Times New Roman"/>
          <w:sz w:val="28"/>
          <w:szCs w:val="28"/>
        </w:rPr>
      </w:pPr>
      <w:r w:rsidRPr="00156CC1">
        <w:rPr>
          <w:rFonts w:ascii="Times New Roman" w:hAnsi="Times New Roman" w:cs="Times New Roman"/>
          <w:sz w:val="28"/>
          <w:szCs w:val="28"/>
        </w:rPr>
        <w:t>ISBN 978-5-98604-613-6</w:t>
      </w:r>
    </w:p>
    <w:p w:rsidR="00C6445A" w:rsidRDefault="00C6445A" w:rsidP="00C6445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Сборник «Язык» представляет собой завершение трилогии, начатой в 2013 году сборником статей «Перелом» и продолженной в 2015 году сборником «Плаха». Жанровая традиция, которой следуют авторы трилогии, связана со знаменитыми «Вехами» и так называемыми «</w:t>
      </w:r>
      <w:proofErr w:type="spellStart"/>
      <w:r>
        <w:rPr>
          <w:rFonts w:ascii="Times New Roman" w:eastAsia="Times New Roman" w:hAnsi="Times New Roman" w:cs="Times New Roman"/>
          <w:sz w:val="28"/>
          <w:szCs w:val="28"/>
          <w:lang w:eastAsia="ru-RU"/>
        </w:rPr>
        <w:t>веховидными</w:t>
      </w:r>
      <w:proofErr w:type="spellEnd"/>
      <w:r>
        <w:rPr>
          <w:rFonts w:ascii="Times New Roman" w:eastAsia="Times New Roman" w:hAnsi="Times New Roman" w:cs="Times New Roman"/>
          <w:sz w:val="28"/>
          <w:szCs w:val="28"/>
          <w:lang w:eastAsia="ru-RU"/>
        </w:rPr>
        <w:t xml:space="preserve"> сборниками» («Смена вех», «Из-под глыб» и др.), выходившими в свет в разные исторические периоды. Главной жанровой особенностью трилогии авторы предлагают считать прямое высказывание на общественно-политические темы, «политику поверх политики и вне политики». В числе тем «Языка» — историческая и современная семантика понятия «русский», современный либеральный язык, язык современного искусства и язык русской православной Церкви, </w:t>
      </w:r>
      <w:proofErr w:type="spellStart"/>
      <w:r>
        <w:rPr>
          <w:rFonts w:ascii="Times New Roman" w:eastAsia="Times New Roman" w:hAnsi="Times New Roman" w:cs="Times New Roman"/>
          <w:sz w:val="28"/>
          <w:szCs w:val="28"/>
          <w:lang w:eastAsia="ru-RU"/>
        </w:rPr>
        <w:t>концептосфера</w:t>
      </w:r>
      <w:proofErr w:type="spellEnd"/>
      <w:r>
        <w:rPr>
          <w:rFonts w:ascii="Times New Roman" w:eastAsia="Times New Roman" w:hAnsi="Times New Roman" w:cs="Times New Roman"/>
          <w:sz w:val="28"/>
          <w:szCs w:val="28"/>
          <w:lang w:eastAsia="ru-RU"/>
        </w:rPr>
        <w:t xml:space="preserve"> русской традиции. Как было и в предыдущих сборниках, авторы «Языка» не стремятся к идеологическому единообразию, но их объединяет общая повестка и общая проблематика.</w:t>
      </w:r>
    </w:p>
    <w:p w:rsidR="00B10833" w:rsidRDefault="00B10833" w:rsidP="00B10833">
      <w:pPr>
        <w:pStyle w:val="a3"/>
        <w:rPr>
          <w:rFonts w:ascii="Times New Roman" w:hAnsi="Times New Roman" w:cs="Times New Roman"/>
          <w:sz w:val="28"/>
          <w:szCs w:val="28"/>
        </w:rPr>
      </w:pPr>
      <w:r w:rsidRPr="00156CC1">
        <w:rPr>
          <w:rFonts w:ascii="Times New Roman" w:hAnsi="Times New Roman" w:cs="Times New Roman"/>
          <w:sz w:val="28"/>
          <w:szCs w:val="28"/>
        </w:rPr>
        <w:t>ISBN 978-5-98604-613-6</w:t>
      </w:r>
    </w:p>
    <w:p w:rsidR="008D16D5" w:rsidRPr="00156CC1" w:rsidRDefault="008D16D5" w:rsidP="00B10833">
      <w:pPr>
        <w:pStyle w:val="a3"/>
        <w:rPr>
          <w:rFonts w:ascii="Times New Roman" w:hAnsi="Times New Roman" w:cs="Times New Roman"/>
          <w:sz w:val="28"/>
          <w:szCs w:val="28"/>
        </w:rPr>
      </w:pPr>
    </w:p>
    <w:p w:rsidR="00C6445A" w:rsidRDefault="00CE0C2E" w:rsidP="00C6445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Щипков А.В., 2017</w:t>
      </w:r>
    </w:p>
    <w:p w:rsidR="00CE0C2E" w:rsidRDefault="00CE0C2E" w:rsidP="00C6445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24D99">
        <w:rPr>
          <w:rFonts w:ascii="Times New Roman" w:hAnsi="Times New Roman" w:cs="Times New Roman"/>
          <w:sz w:val="28"/>
          <w:szCs w:val="28"/>
        </w:rPr>
        <w:t xml:space="preserve"> Пробел-2000, 2017</w:t>
      </w:r>
    </w:p>
    <w:p w:rsidR="00C6445A" w:rsidRDefault="00C6445A" w:rsidP="00C6445A">
      <w:pPr>
        <w:jc w:val="both"/>
        <w:rPr>
          <w:rFonts w:ascii="Times New Roman" w:hAnsi="Times New Roman" w:cs="Times New Roman"/>
          <w:sz w:val="28"/>
          <w:szCs w:val="28"/>
        </w:rPr>
      </w:pPr>
    </w:p>
    <w:p w:rsidR="000113F0" w:rsidRDefault="000113F0">
      <w:r>
        <w:br w:type="page"/>
      </w:r>
    </w:p>
    <w:p w:rsidR="000113F0" w:rsidRPr="004868CA" w:rsidRDefault="000113F0" w:rsidP="000113F0">
      <w:pPr>
        <w:pStyle w:val="a3"/>
        <w:spacing w:line="360" w:lineRule="auto"/>
        <w:ind w:firstLine="851"/>
        <w:jc w:val="center"/>
        <w:rPr>
          <w:rFonts w:ascii="Times New Roman" w:hAnsi="Times New Roman" w:cs="Times New Roman"/>
          <w:b/>
          <w:sz w:val="28"/>
          <w:szCs w:val="28"/>
        </w:rPr>
      </w:pPr>
      <w:r w:rsidRPr="004868CA">
        <w:rPr>
          <w:rFonts w:ascii="Times New Roman" w:hAnsi="Times New Roman" w:cs="Times New Roman"/>
          <w:b/>
          <w:sz w:val="28"/>
          <w:szCs w:val="28"/>
        </w:rPr>
        <w:lastRenderedPageBreak/>
        <w:t>От составителя</w:t>
      </w:r>
    </w:p>
    <w:p w:rsidR="000113F0" w:rsidRDefault="000113F0" w:rsidP="000113F0">
      <w:pPr>
        <w:pStyle w:val="a3"/>
        <w:spacing w:line="360" w:lineRule="auto"/>
        <w:ind w:firstLine="851"/>
        <w:jc w:val="both"/>
        <w:rPr>
          <w:rFonts w:ascii="Times New Roman" w:hAnsi="Times New Roman" w:cs="Times New Roman"/>
          <w:sz w:val="28"/>
          <w:szCs w:val="28"/>
        </w:rPr>
      </w:pPr>
    </w:p>
    <w:p w:rsidR="000113F0" w:rsidRPr="004868CA" w:rsidRDefault="000113F0" w:rsidP="000113F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Сборник «Язык»</w:t>
      </w:r>
      <w:r w:rsidRPr="004868CA">
        <w:rPr>
          <w:rFonts w:ascii="Times New Roman" w:hAnsi="Times New Roman" w:cs="Times New Roman"/>
          <w:sz w:val="28"/>
          <w:szCs w:val="28"/>
        </w:rPr>
        <w:t>, который вы держите в руках, представляет собой завершение</w:t>
      </w:r>
      <w:r>
        <w:rPr>
          <w:rFonts w:ascii="Times New Roman" w:hAnsi="Times New Roman" w:cs="Times New Roman"/>
          <w:sz w:val="28"/>
          <w:szCs w:val="28"/>
        </w:rPr>
        <w:t xml:space="preserve"> трилогии, начатой нами в 2013</w:t>
      </w:r>
      <w:r w:rsidRPr="004868CA">
        <w:rPr>
          <w:rFonts w:ascii="Times New Roman" w:hAnsi="Times New Roman" w:cs="Times New Roman"/>
          <w:sz w:val="28"/>
          <w:szCs w:val="28"/>
        </w:rPr>
        <w:t xml:space="preserve"> году сборником статей </w:t>
      </w:r>
      <w:r>
        <w:rPr>
          <w:rFonts w:ascii="Times New Roman" w:hAnsi="Times New Roman" w:cs="Times New Roman"/>
          <w:sz w:val="28"/>
          <w:szCs w:val="28"/>
        </w:rPr>
        <w:t>«</w:t>
      </w:r>
      <w:r w:rsidRPr="004868CA">
        <w:rPr>
          <w:rFonts w:ascii="Times New Roman" w:hAnsi="Times New Roman" w:cs="Times New Roman"/>
          <w:sz w:val="28"/>
          <w:szCs w:val="28"/>
        </w:rPr>
        <w:t>Перелом</w:t>
      </w:r>
      <w:r>
        <w:rPr>
          <w:rFonts w:ascii="Times New Roman" w:hAnsi="Times New Roman" w:cs="Times New Roman"/>
          <w:sz w:val="28"/>
          <w:szCs w:val="28"/>
        </w:rPr>
        <w:t>»</w:t>
      </w:r>
      <w:r w:rsidRPr="004868CA">
        <w:rPr>
          <w:rFonts w:ascii="Times New Roman" w:hAnsi="Times New Roman" w:cs="Times New Roman"/>
          <w:sz w:val="28"/>
          <w:szCs w:val="28"/>
        </w:rPr>
        <w:t xml:space="preserve"> и продолженн</w:t>
      </w:r>
      <w:r>
        <w:rPr>
          <w:rFonts w:ascii="Times New Roman" w:hAnsi="Times New Roman" w:cs="Times New Roman"/>
          <w:sz w:val="28"/>
          <w:szCs w:val="28"/>
        </w:rPr>
        <w:t>о</w:t>
      </w:r>
      <w:r w:rsidRPr="004868CA">
        <w:rPr>
          <w:rFonts w:ascii="Times New Roman" w:hAnsi="Times New Roman" w:cs="Times New Roman"/>
          <w:sz w:val="28"/>
          <w:szCs w:val="28"/>
        </w:rPr>
        <w:t xml:space="preserve">й сборником </w:t>
      </w:r>
      <w:r>
        <w:rPr>
          <w:rFonts w:ascii="Times New Roman" w:hAnsi="Times New Roman" w:cs="Times New Roman"/>
          <w:sz w:val="28"/>
          <w:szCs w:val="28"/>
        </w:rPr>
        <w:t>«</w:t>
      </w:r>
      <w:r w:rsidRPr="004868CA">
        <w:rPr>
          <w:rFonts w:ascii="Times New Roman" w:hAnsi="Times New Roman" w:cs="Times New Roman"/>
          <w:sz w:val="28"/>
          <w:szCs w:val="28"/>
        </w:rPr>
        <w:t>Плаха</w:t>
      </w:r>
      <w:r>
        <w:rPr>
          <w:rFonts w:ascii="Times New Roman" w:hAnsi="Times New Roman" w:cs="Times New Roman"/>
          <w:sz w:val="28"/>
          <w:szCs w:val="28"/>
        </w:rPr>
        <w:t>»</w:t>
      </w:r>
      <w:r w:rsidRPr="004868CA">
        <w:rPr>
          <w:rFonts w:ascii="Times New Roman" w:hAnsi="Times New Roman" w:cs="Times New Roman"/>
          <w:sz w:val="28"/>
          <w:szCs w:val="28"/>
        </w:rPr>
        <w:t xml:space="preserve"> в 2015 году. Менялись авторы, темы, позиции, но оставался неизменным главный принцип: сохранить ту проникновенную и вместе с тем гражданственную интонацию, которую оставили нам в наследство авторы «Вех». Вопреки засилью информационных спекуляций «общества спектакля» и пропагандистским трендам мы стремились сохранить право на прямое высказывание, сохранить возможность говорить о политике поверх и вне политики. </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Когда создавалась вторая книг</w:t>
      </w:r>
      <w:r w:rsidRPr="004868CA">
        <w:rPr>
          <w:rFonts w:ascii="Times New Roman" w:hAnsi="Times New Roman" w:cs="Times New Roman"/>
          <w:sz w:val="28"/>
          <w:szCs w:val="28"/>
        </w:rPr>
        <w:t>а («Плаха»), исторические события скакали галопом, и мы едва успевали за ними. Сейчас вс</w:t>
      </w:r>
      <w:r>
        <w:rPr>
          <w:rFonts w:ascii="Times New Roman" w:hAnsi="Times New Roman" w:cs="Times New Roman"/>
          <w:sz w:val="28"/>
          <w:szCs w:val="28"/>
        </w:rPr>
        <w:t>ё</w:t>
      </w:r>
      <w:r w:rsidRPr="004868CA">
        <w:rPr>
          <w:rFonts w:ascii="Times New Roman" w:hAnsi="Times New Roman" w:cs="Times New Roman"/>
          <w:sz w:val="28"/>
          <w:szCs w:val="28"/>
        </w:rPr>
        <w:t xml:space="preserve"> наоборот: мир вступил в полосу предельной неопредел</w:t>
      </w:r>
      <w:r>
        <w:rPr>
          <w:rFonts w:ascii="Times New Roman" w:hAnsi="Times New Roman" w:cs="Times New Roman"/>
          <w:sz w:val="28"/>
          <w:szCs w:val="28"/>
        </w:rPr>
        <w:t>ё</w:t>
      </w:r>
      <w:r w:rsidRPr="004868CA">
        <w:rPr>
          <w:rFonts w:ascii="Times New Roman" w:hAnsi="Times New Roman" w:cs="Times New Roman"/>
          <w:sz w:val="28"/>
          <w:szCs w:val="28"/>
        </w:rPr>
        <w:t>нности, которая, по всей видимости, является затишьем перед бурей.</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В 2014-м наш народ почувствовал вкус национального воссоединения. Тогда в России закончилась гражданская война: бывшие красные и бывшие белые осознали, в ч</w:t>
      </w:r>
      <w:r>
        <w:rPr>
          <w:rFonts w:ascii="Times New Roman" w:hAnsi="Times New Roman" w:cs="Times New Roman"/>
          <w:sz w:val="28"/>
          <w:szCs w:val="28"/>
        </w:rPr>
        <w:t>ё</w:t>
      </w:r>
      <w:r w:rsidRPr="004868CA">
        <w:rPr>
          <w:rFonts w:ascii="Times New Roman" w:hAnsi="Times New Roman" w:cs="Times New Roman"/>
          <w:sz w:val="28"/>
          <w:szCs w:val="28"/>
        </w:rPr>
        <w:t xml:space="preserve">м их общие задачи и общая историческая судьба. У нас появилась уникальная возможность выскочить из исторического тупика, преодолеть своё полуколониальное состояние. </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Сегодня мы вынуждены «препарировать» механизмы, которые удерживают страну в состоянии либерального застоя, не позволяя национальному большинству в законной и цивилизованной форме реализовать сво</w:t>
      </w:r>
      <w:r>
        <w:rPr>
          <w:rFonts w:ascii="Times New Roman" w:hAnsi="Times New Roman" w:cs="Times New Roman"/>
          <w:sz w:val="28"/>
          <w:szCs w:val="28"/>
        </w:rPr>
        <w:t>ё</w:t>
      </w:r>
      <w:r w:rsidRPr="004868CA">
        <w:rPr>
          <w:rFonts w:ascii="Times New Roman" w:hAnsi="Times New Roman" w:cs="Times New Roman"/>
          <w:sz w:val="28"/>
          <w:szCs w:val="28"/>
        </w:rPr>
        <w:t xml:space="preserve"> право на демократию, верность традиции и социальную справедливость. Но если мы спокойно и внимательно посмотрим вокруг, то увидим ту же ситуацию и в Европе, и в США. </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 xml:space="preserve">Смена культурной парадигмы, а с ней и прежней социальной модели неизбежна, но искусственно «заморожена». Мы пребываем во </w:t>
      </w:r>
      <w:r w:rsidRPr="004868CA">
        <w:rPr>
          <w:rFonts w:ascii="Times New Roman" w:hAnsi="Times New Roman" w:cs="Times New Roman"/>
          <w:sz w:val="28"/>
          <w:szCs w:val="28"/>
        </w:rPr>
        <w:lastRenderedPageBreak/>
        <w:t>власти устаревших дискурсов и стереотипов, которые мешают нам двигаться впер</w:t>
      </w:r>
      <w:r>
        <w:rPr>
          <w:rFonts w:ascii="Times New Roman" w:hAnsi="Times New Roman" w:cs="Times New Roman"/>
          <w:sz w:val="28"/>
          <w:szCs w:val="28"/>
        </w:rPr>
        <w:t>ё</w:t>
      </w:r>
      <w:r w:rsidRPr="004868CA">
        <w:rPr>
          <w:rFonts w:ascii="Times New Roman" w:hAnsi="Times New Roman" w:cs="Times New Roman"/>
          <w:sz w:val="28"/>
          <w:szCs w:val="28"/>
        </w:rPr>
        <w:t>д.</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По большому сч</w:t>
      </w:r>
      <w:r>
        <w:rPr>
          <w:rFonts w:ascii="Times New Roman" w:hAnsi="Times New Roman" w:cs="Times New Roman"/>
          <w:sz w:val="28"/>
          <w:szCs w:val="28"/>
        </w:rPr>
        <w:t>ё</w:t>
      </w:r>
      <w:r w:rsidRPr="004868CA">
        <w:rPr>
          <w:rFonts w:ascii="Times New Roman" w:hAnsi="Times New Roman" w:cs="Times New Roman"/>
          <w:sz w:val="28"/>
          <w:szCs w:val="28"/>
        </w:rPr>
        <w:t xml:space="preserve">ту данная проблема </w:t>
      </w:r>
      <w:r>
        <w:rPr>
          <w:rFonts w:ascii="Times New Roman" w:hAnsi="Times New Roman" w:cs="Times New Roman"/>
          <w:sz w:val="28"/>
          <w:szCs w:val="28"/>
        </w:rPr>
        <w:t>—</w:t>
      </w:r>
      <w:r w:rsidRPr="004868CA">
        <w:rPr>
          <w:rFonts w:ascii="Times New Roman" w:hAnsi="Times New Roman" w:cs="Times New Roman"/>
          <w:sz w:val="28"/>
          <w:szCs w:val="28"/>
        </w:rPr>
        <w:t xml:space="preserve"> это проблема языка, важнейшего социального института, который определяет, что и как мы говорим, как мы поступаем, каков жизненный мир, который мы сами для себя созда</w:t>
      </w:r>
      <w:r>
        <w:rPr>
          <w:rFonts w:ascii="Times New Roman" w:hAnsi="Times New Roman" w:cs="Times New Roman"/>
          <w:sz w:val="28"/>
          <w:szCs w:val="28"/>
        </w:rPr>
        <w:t>ё</w:t>
      </w:r>
      <w:r w:rsidRPr="004868CA">
        <w:rPr>
          <w:rFonts w:ascii="Times New Roman" w:hAnsi="Times New Roman" w:cs="Times New Roman"/>
          <w:sz w:val="28"/>
          <w:szCs w:val="28"/>
        </w:rPr>
        <w:t>м. И если первый том трилогии («Перелом») рассказывал читателю о том, что нам прид</w:t>
      </w:r>
      <w:r>
        <w:rPr>
          <w:rFonts w:ascii="Times New Roman" w:hAnsi="Times New Roman" w:cs="Times New Roman"/>
          <w:sz w:val="28"/>
          <w:szCs w:val="28"/>
        </w:rPr>
        <w:t>ё</w:t>
      </w:r>
      <w:r w:rsidRPr="004868CA">
        <w:rPr>
          <w:rFonts w:ascii="Times New Roman" w:hAnsi="Times New Roman" w:cs="Times New Roman"/>
          <w:sz w:val="28"/>
          <w:szCs w:val="28"/>
        </w:rPr>
        <w:t xml:space="preserve">тся делать в ближайшем будущем, второй («Плаха») </w:t>
      </w:r>
      <w:r>
        <w:rPr>
          <w:rFonts w:ascii="Times New Roman" w:hAnsi="Times New Roman" w:cs="Times New Roman"/>
          <w:sz w:val="28"/>
          <w:szCs w:val="28"/>
        </w:rPr>
        <w:t>—</w:t>
      </w:r>
      <w:r w:rsidRPr="004868CA">
        <w:rPr>
          <w:rFonts w:ascii="Times New Roman" w:hAnsi="Times New Roman" w:cs="Times New Roman"/>
          <w:sz w:val="28"/>
          <w:szCs w:val="28"/>
        </w:rPr>
        <w:t xml:space="preserve"> о том, кто это будет делать, то третий том («Язык») говорит о том, как, с помощью чего будет сделано то, что должно быть сделано.</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Авторы сборника пытаются разобраться в причинах системных сбоев внутри современного российского дискурса. Речь ид</w:t>
      </w:r>
      <w:r>
        <w:rPr>
          <w:rFonts w:ascii="Times New Roman" w:hAnsi="Times New Roman" w:cs="Times New Roman"/>
          <w:sz w:val="28"/>
          <w:szCs w:val="28"/>
        </w:rPr>
        <w:t>ё</w:t>
      </w:r>
      <w:r w:rsidRPr="004868CA">
        <w:rPr>
          <w:rFonts w:ascii="Times New Roman" w:hAnsi="Times New Roman" w:cs="Times New Roman"/>
          <w:sz w:val="28"/>
          <w:szCs w:val="28"/>
        </w:rPr>
        <w:t>т о том, как и почему мы строим образ собственной истории, что происходит с языком современного либерализма, каково состояние языка национальной идентичности и традиции, что мы вправе и чего мы не вправе ожидать от языка Церкви и языка современного искусства.</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Сегодня мир находится в состоянии перелома. В периоды, когда социальные перемены запаздывают и искусственно сдерживаются, язык является главным инструментом социальных и культурных изменений.</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Почему дело обстоит именно так?</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 xml:space="preserve">Мы говорим с помощью языка, но и язык говорит с нашей помощью. Ведь язык </w:t>
      </w:r>
      <w:r>
        <w:rPr>
          <w:rFonts w:ascii="Times New Roman" w:hAnsi="Times New Roman" w:cs="Times New Roman"/>
          <w:sz w:val="28"/>
          <w:szCs w:val="28"/>
        </w:rPr>
        <w:t>—</w:t>
      </w:r>
      <w:r w:rsidRPr="004868CA">
        <w:rPr>
          <w:rFonts w:ascii="Times New Roman" w:hAnsi="Times New Roman" w:cs="Times New Roman"/>
          <w:sz w:val="28"/>
          <w:szCs w:val="28"/>
        </w:rPr>
        <w:t xml:space="preserve"> вспомним Фердинанда де Соссюра </w:t>
      </w:r>
      <w:r>
        <w:rPr>
          <w:rFonts w:ascii="Times New Roman" w:hAnsi="Times New Roman" w:cs="Times New Roman"/>
          <w:sz w:val="28"/>
          <w:szCs w:val="28"/>
        </w:rPr>
        <w:t>—</w:t>
      </w:r>
      <w:r w:rsidRPr="004868CA">
        <w:rPr>
          <w:rFonts w:ascii="Times New Roman" w:hAnsi="Times New Roman" w:cs="Times New Roman"/>
          <w:sz w:val="28"/>
          <w:szCs w:val="28"/>
        </w:rPr>
        <w:t xml:space="preserve"> это система правил, социальное бессознательное, которое ускользает от рассудка, но формирует нашу речь и наши поступки.</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Как сказать, чтобы тебя поняли? Как сказать, чтобы поняли именно тебя, а не твоего оппонента?</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 xml:space="preserve">Экономика, конкуренция, отношения господства и подчинения, мессианизм </w:t>
      </w:r>
      <w:r>
        <w:rPr>
          <w:rFonts w:ascii="Times New Roman" w:hAnsi="Times New Roman" w:cs="Times New Roman"/>
          <w:sz w:val="28"/>
          <w:szCs w:val="28"/>
        </w:rPr>
        <w:t>—</w:t>
      </w:r>
      <w:r w:rsidRPr="004868CA">
        <w:rPr>
          <w:rFonts w:ascii="Times New Roman" w:hAnsi="Times New Roman" w:cs="Times New Roman"/>
          <w:sz w:val="28"/>
          <w:szCs w:val="28"/>
        </w:rPr>
        <w:t xml:space="preserve"> вс</w:t>
      </w:r>
      <w:r>
        <w:rPr>
          <w:rFonts w:ascii="Times New Roman" w:hAnsi="Times New Roman" w:cs="Times New Roman"/>
          <w:sz w:val="28"/>
          <w:szCs w:val="28"/>
        </w:rPr>
        <w:t>ё</w:t>
      </w:r>
      <w:r w:rsidRPr="004868CA">
        <w:rPr>
          <w:rFonts w:ascii="Times New Roman" w:hAnsi="Times New Roman" w:cs="Times New Roman"/>
          <w:sz w:val="28"/>
          <w:szCs w:val="28"/>
        </w:rPr>
        <w:t xml:space="preserve"> это отражается в языке, в виде «дискурсивной борьбы</w:t>
      </w:r>
      <w:r>
        <w:rPr>
          <w:rFonts w:ascii="Times New Roman" w:hAnsi="Times New Roman" w:cs="Times New Roman"/>
          <w:sz w:val="28"/>
          <w:szCs w:val="28"/>
        </w:rPr>
        <w:t>» (Дж. Холл), «войны икон» (П.</w:t>
      </w:r>
      <w:r w:rsidRPr="004868CA">
        <w:rPr>
          <w:rFonts w:ascii="Times New Roman" w:hAnsi="Times New Roman" w:cs="Times New Roman"/>
          <w:sz w:val="28"/>
          <w:szCs w:val="28"/>
        </w:rPr>
        <w:t xml:space="preserve"> </w:t>
      </w:r>
      <w:proofErr w:type="spellStart"/>
      <w:r w:rsidRPr="004868CA">
        <w:rPr>
          <w:rFonts w:ascii="Times New Roman" w:hAnsi="Times New Roman" w:cs="Times New Roman"/>
          <w:sz w:val="28"/>
          <w:szCs w:val="28"/>
        </w:rPr>
        <w:t>Бурдь</w:t>
      </w:r>
      <w:r>
        <w:rPr>
          <w:rFonts w:ascii="Times New Roman" w:hAnsi="Times New Roman" w:cs="Times New Roman"/>
          <w:sz w:val="28"/>
          <w:szCs w:val="28"/>
        </w:rPr>
        <w:t>ё</w:t>
      </w:r>
      <w:proofErr w:type="spellEnd"/>
      <w:r w:rsidRPr="004868CA">
        <w:rPr>
          <w:rFonts w:ascii="Times New Roman" w:hAnsi="Times New Roman" w:cs="Times New Roman"/>
          <w:sz w:val="28"/>
          <w:szCs w:val="28"/>
        </w:rPr>
        <w:t>), различных форм информационного неравенства. Управлять поведением больших групп людей уда</w:t>
      </w:r>
      <w:r>
        <w:rPr>
          <w:rFonts w:ascii="Times New Roman" w:hAnsi="Times New Roman" w:cs="Times New Roman"/>
          <w:sz w:val="28"/>
          <w:szCs w:val="28"/>
        </w:rPr>
        <w:t>ё</w:t>
      </w:r>
      <w:r w:rsidRPr="004868CA">
        <w:rPr>
          <w:rFonts w:ascii="Times New Roman" w:hAnsi="Times New Roman" w:cs="Times New Roman"/>
          <w:sz w:val="28"/>
          <w:szCs w:val="28"/>
        </w:rPr>
        <w:t xml:space="preserve">тся тому, </w:t>
      </w:r>
      <w:r w:rsidRPr="004868CA">
        <w:rPr>
          <w:rFonts w:ascii="Times New Roman" w:hAnsi="Times New Roman" w:cs="Times New Roman"/>
          <w:sz w:val="28"/>
          <w:szCs w:val="28"/>
        </w:rPr>
        <w:lastRenderedPageBreak/>
        <w:t>кто способен менять правила языка. Это проблема не только для философских штудий, она прямо касается повседневности.</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В информационном обществе смыслом сообщения оказывается не столько утверждение или описание, сколько сама власть над слушающим, суггестивные возможности дискурса. При желании можно объявить войну несуществующему государству, заявить о пришествии нового мессии, убедить людей в том, что с мировым терроризмом в образе длиннобородого старца вед</w:t>
      </w:r>
      <w:r>
        <w:rPr>
          <w:rFonts w:ascii="Times New Roman" w:hAnsi="Times New Roman" w:cs="Times New Roman"/>
          <w:sz w:val="28"/>
          <w:szCs w:val="28"/>
        </w:rPr>
        <w:t>ё</w:t>
      </w:r>
      <w:r w:rsidRPr="004868CA">
        <w:rPr>
          <w:rFonts w:ascii="Times New Roman" w:hAnsi="Times New Roman" w:cs="Times New Roman"/>
          <w:sz w:val="28"/>
          <w:szCs w:val="28"/>
        </w:rPr>
        <w:t>тся успешная борьба, а толерантность обязательно спас</w:t>
      </w:r>
      <w:r>
        <w:rPr>
          <w:rFonts w:ascii="Times New Roman" w:hAnsi="Times New Roman" w:cs="Times New Roman"/>
          <w:sz w:val="28"/>
          <w:szCs w:val="28"/>
        </w:rPr>
        <w:t>ё</w:t>
      </w:r>
      <w:r w:rsidRPr="004868CA">
        <w:rPr>
          <w:rFonts w:ascii="Times New Roman" w:hAnsi="Times New Roman" w:cs="Times New Roman"/>
          <w:sz w:val="28"/>
          <w:szCs w:val="28"/>
        </w:rPr>
        <w:t xml:space="preserve">т мир. Или наоборот. </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Мы хотим быть свободными? Тогда подумаем над тем, как мы сегодня говорим, и удалим из своей речи навязанные нам клише, избавив себя от идеологем, которые нам дали в нагрузку к нашему родному языку. Только тогда мы сможем по-настоящему понимать друг друга.</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 xml:space="preserve">Обсуждение языка и его правил </w:t>
      </w:r>
      <w:r>
        <w:rPr>
          <w:rFonts w:ascii="Times New Roman" w:hAnsi="Times New Roman" w:cs="Times New Roman"/>
          <w:sz w:val="28"/>
          <w:szCs w:val="28"/>
        </w:rPr>
        <w:t>—</w:t>
      </w:r>
      <w:r w:rsidRPr="004868CA">
        <w:rPr>
          <w:rFonts w:ascii="Times New Roman" w:hAnsi="Times New Roman" w:cs="Times New Roman"/>
          <w:sz w:val="28"/>
          <w:szCs w:val="28"/>
        </w:rPr>
        <w:t xml:space="preserve"> первый шаг к смене социальной парадигмы, и этот процесс сегодня набирает силу. Он необратим.</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Жажда Большого стиля стучится в сердца европейцев и американцев, она разрушает индустрию лжи и фальсификаций, выстроенную финансовой олигархией. Люди всерь</w:t>
      </w:r>
      <w:r>
        <w:rPr>
          <w:rFonts w:ascii="Times New Roman" w:hAnsi="Times New Roman" w:cs="Times New Roman"/>
          <w:sz w:val="28"/>
          <w:szCs w:val="28"/>
        </w:rPr>
        <w:t>ё</w:t>
      </w:r>
      <w:r w:rsidRPr="004868CA">
        <w:rPr>
          <w:rFonts w:ascii="Times New Roman" w:hAnsi="Times New Roman" w:cs="Times New Roman"/>
          <w:sz w:val="28"/>
          <w:szCs w:val="28"/>
        </w:rPr>
        <w:t>з решили вернуть себе законное право на прямое высказывание, право говорить между собой на более человечном языке.</w:t>
      </w:r>
    </w:p>
    <w:p w:rsidR="000113F0" w:rsidRPr="004868CA" w:rsidRDefault="000113F0" w:rsidP="000113F0">
      <w:pPr>
        <w:pStyle w:val="a3"/>
        <w:spacing w:line="360" w:lineRule="auto"/>
        <w:ind w:firstLine="851"/>
        <w:jc w:val="both"/>
        <w:rPr>
          <w:rFonts w:ascii="Times New Roman" w:hAnsi="Times New Roman" w:cs="Times New Roman"/>
          <w:sz w:val="28"/>
          <w:szCs w:val="28"/>
        </w:rPr>
      </w:pPr>
      <w:r w:rsidRPr="004868CA">
        <w:rPr>
          <w:rFonts w:ascii="Times New Roman" w:hAnsi="Times New Roman" w:cs="Times New Roman"/>
          <w:sz w:val="28"/>
          <w:szCs w:val="28"/>
        </w:rPr>
        <w:t>Путь к прямому высказыванию и живому общению лежит через смену языка. Пусть на первом этапе наша речь будет проста и безыскусна, зато ничто не помешает нам сказать друг другу именно то, что мы хотим сказать. Нас жд</w:t>
      </w:r>
      <w:r>
        <w:rPr>
          <w:rFonts w:ascii="Times New Roman" w:hAnsi="Times New Roman" w:cs="Times New Roman"/>
          <w:sz w:val="28"/>
          <w:szCs w:val="28"/>
        </w:rPr>
        <w:t>ё</w:t>
      </w:r>
      <w:r w:rsidRPr="004868CA">
        <w:rPr>
          <w:rFonts w:ascii="Times New Roman" w:hAnsi="Times New Roman" w:cs="Times New Roman"/>
          <w:sz w:val="28"/>
          <w:szCs w:val="28"/>
        </w:rPr>
        <w:t xml:space="preserve">т освобождение языка. </w:t>
      </w:r>
    </w:p>
    <w:p w:rsidR="000113F0" w:rsidRPr="004868CA" w:rsidRDefault="000113F0" w:rsidP="000113F0">
      <w:pPr>
        <w:pStyle w:val="a3"/>
        <w:spacing w:line="360" w:lineRule="auto"/>
        <w:ind w:firstLine="851"/>
        <w:jc w:val="both"/>
        <w:rPr>
          <w:rFonts w:ascii="Times New Roman" w:hAnsi="Times New Roman" w:cs="Times New Roman"/>
          <w:sz w:val="28"/>
          <w:szCs w:val="28"/>
        </w:rPr>
      </w:pPr>
    </w:p>
    <w:p w:rsidR="000113F0" w:rsidRPr="00493C0F" w:rsidRDefault="000113F0" w:rsidP="000113F0"/>
    <w:p w:rsidR="000113F0" w:rsidRDefault="000113F0">
      <w:r>
        <w:br w:type="page"/>
      </w:r>
    </w:p>
    <w:p w:rsidR="000113F0" w:rsidRDefault="000113F0" w:rsidP="000113F0">
      <w:pPr>
        <w:spacing w:after="0" w:line="360" w:lineRule="auto"/>
        <w:rPr>
          <w:rFonts w:ascii="Times New Roman" w:hAnsi="Times New Roman" w:cs="Times New Roman"/>
          <w:b/>
          <w:sz w:val="28"/>
          <w:szCs w:val="28"/>
        </w:rPr>
      </w:pPr>
    </w:p>
    <w:p w:rsidR="000113F0" w:rsidRDefault="000113F0" w:rsidP="000113F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Русский</w:t>
      </w:r>
    </w:p>
    <w:p w:rsidR="000113F0" w:rsidRDefault="000113F0" w:rsidP="000113F0">
      <w:pPr>
        <w:spacing w:after="0" w:line="360" w:lineRule="auto"/>
        <w:ind w:firstLine="708"/>
        <w:jc w:val="both"/>
        <w:rPr>
          <w:rFonts w:ascii="Times New Roman" w:hAnsi="Times New Roman" w:cs="Times New Roman"/>
          <w:sz w:val="28"/>
          <w:szCs w:val="28"/>
        </w:rPr>
      </w:pP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Смена политических настроений влечёт смену политического языка и политического мышления. В </w:t>
      </w:r>
      <w:r>
        <w:rPr>
          <w:rFonts w:ascii="Times New Roman" w:hAnsi="Times New Roman" w:cs="Times New Roman"/>
          <w:sz w:val="28"/>
          <w:szCs w:val="28"/>
          <w:lang w:val="en-US"/>
        </w:rPr>
        <w:t>XX</w:t>
      </w:r>
      <w:r w:rsidRPr="00FF3026">
        <w:rPr>
          <w:rFonts w:ascii="Times New Roman" w:hAnsi="Times New Roman" w:cs="Times New Roman"/>
          <w:sz w:val="28"/>
          <w:szCs w:val="28"/>
        </w:rPr>
        <w:t xml:space="preserve"> </w:t>
      </w:r>
      <w:r>
        <w:rPr>
          <w:rFonts w:ascii="Times New Roman" w:hAnsi="Times New Roman" w:cs="Times New Roman"/>
          <w:sz w:val="28"/>
          <w:szCs w:val="28"/>
        </w:rPr>
        <w:t>веке в России дважды менялся язык — после революции 1917 года и в период перестройки с объявлением «нового политического мышления». В оборот вошли новые обращения к людям, названия улиц и городов, оценки исторических фигур, наименования главных государственных учреждений и даже самоназвание народа. Новый язык давал новый взгляд на мир, ценности, идентичность.</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перестройки и проведённых реформ в России утвердился либеральный политический язык — язык международного общения и современной западной культуры. Россия его усвоила, но в отличие от западного мира не успела им воспользоваться. Кризис постмодерна в культуре и закат эпохи </w:t>
      </w:r>
      <w:proofErr w:type="spellStart"/>
      <w:r>
        <w:rPr>
          <w:rFonts w:ascii="Times New Roman" w:hAnsi="Times New Roman" w:cs="Times New Roman"/>
          <w:sz w:val="28"/>
          <w:szCs w:val="28"/>
        </w:rPr>
        <w:t>однополярности</w:t>
      </w:r>
      <w:proofErr w:type="spellEnd"/>
      <w:r>
        <w:rPr>
          <w:rFonts w:ascii="Times New Roman" w:hAnsi="Times New Roman" w:cs="Times New Roman"/>
          <w:sz w:val="28"/>
          <w:szCs w:val="28"/>
        </w:rPr>
        <w:t xml:space="preserve"> в международных отношениях начали требовать новой парадигмы мышления и нового языка, способного адекватно описывать современный мир. Вчерашние базовые понятия стали рыхлыми и потеряли однозначность — свобода, права человека, </w:t>
      </w:r>
      <w:proofErr w:type="spellStart"/>
      <w:r>
        <w:rPr>
          <w:rFonts w:ascii="Times New Roman" w:hAnsi="Times New Roman" w:cs="Times New Roman"/>
          <w:sz w:val="28"/>
          <w:szCs w:val="28"/>
        </w:rPr>
        <w:t>мультикультурализм</w:t>
      </w:r>
      <w:proofErr w:type="spellEnd"/>
      <w:r>
        <w:rPr>
          <w:rFonts w:ascii="Times New Roman" w:hAnsi="Times New Roman" w:cs="Times New Roman"/>
          <w:sz w:val="28"/>
          <w:szCs w:val="28"/>
        </w:rPr>
        <w:t>, демократические ценности, гражданское общество. Уже через десять лет после перестройки стало не хватать слов, чтобы власти и народу общаться между собой и с остальным миром.</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Россия стала предлагать новый язык. С этого времени повторяющийся посыл выступлений российских лидеров на международных площадках заключался в том, что мир стремительно меняется, а старая парадигма мышления его критически искажает, ведёт к непониманию и новым кризисам. При этом российский политический класс и интеллектуальная элита в последние годы начали приходить к мысли о том, что, прежде чем добиваться понимания от международного сообщества и экспортировать свой язык, необходимо укрепить </w:t>
      </w:r>
      <w:r>
        <w:rPr>
          <w:rFonts w:ascii="Times New Roman" w:hAnsi="Times New Roman" w:cs="Times New Roman"/>
          <w:sz w:val="28"/>
          <w:szCs w:val="28"/>
        </w:rPr>
        <w:lastRenderedPageBreak/>
        <w:t>собственный понятийный аппарат. То есть ответить для себя на вопросы о собственных ценностях и идентичности.</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Путин в своём выступлении на заседании клуба «Валдай» в 2013 году фактически признал, что укрепление государства на внешнеполитической арене тормозится аморфностью внутренней картины общества, его ценностей и задач. Поэтому одним из ключевых вопросов современной России, по его словам, становится вопрос «кто мы?». Сам этот вопрос для страны с многовековой историей звучит с элементами трагизма, усиливающегося тем, что у народа России есть чувство собственной идентичности, но нет устойчивого самоназвания.</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называем себя россиянами, многонациональным и многоконфессиональным народом. К нам обращаются как</w:t>
      </w:r>
      <w:r w:rsidR="008B528E">
        <w:rPr>
          <w:rFonts w:ascii="Times New Roman" w:hAnsi="Times New Roman" w:cs="Times New Roman"/>
          <w:sz w:val="28"/>
          <w:szCs w:val="28"/>
        </w:rPr>
        <w:t xml:space="preserve"> </w:t>
      </w:r>
      <w:r>
        <w:rPr>
          <w:rFonts w:ascii="Times New Roman" w:hAnsi="Times New Roman" w:cs="Times New Roman"/>
          <w:sz w:val="28"/>
          <w:szCs w:val="28"/>
        </w:rPr>
        <w:t>к «гражданам России», а также определяют как союз братских народов. В последнее время, чтобы уйти от этих невыразительных имён, общество всё чаще олицетворяет себя с названием самого государства: «мы — Россия», «мы — Русский мир», «мы — Российская / Русская цивилизация». В итоге так сложилось, что в геополитическом масштабе мы понимаем себя более ясно, чем в национальном, потому что название страны у нас звучит более конкретно и содержательно, чем наименование народа.</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Самоопределение народа усложняется и на фоне укрепления его национальных меньшинств. Парад идентичностей в национальных республиках, начавшийся в 1990-е годы, сегодня достиг своего пика. В то время как после распада СССР Россия вошла в систему западной глобализации, её внутренние национальные регионы нашли точку опоры в стремительном локальном национализме. Россия испытала то, что сегодня модно называть </w:t>
      </w:r>
      <w:proofErr w:type="spellStart"/>
      <w:r>
        <w:rPr>
          <w:rFonts w:ascii="Times New Roman" w:hAnsi="Times New Roman" w:cs="Times New Roman"/>
          <w:sz w:val="28"/>
          <w:szCs w:val="28"/>
        </w:rPr>
        <w:t>глокализацией</w:t>
      </w:r>
      <w:proofErr w:type="spellEnd"/>
      <w:r>
        <w:rPr>
          <w:rFonts w:ascii="Times New Roman" w:hAnsi="Times New Roman" w:cs="Times New Roman"/>
          <w:sz w:val="28"/>
          <w:szCs w:val="28"/>
        </w:rPr>
        <w:t xml:space="preserve"> — одновременным процессом глобализации и локализации, то есть разложением государственной субъектности на национализм и глобализм.</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Современная глобализация поощряет местный патриотизм больше, чем государственный. Быть патриотом отдельного субъекта федерации или отдельного российского города в глобальной парадигме более престижно, чем, например, быть патриотом Русского мира. Патриотизм же в масштабе крупного политического образования чаще называется «имперскими амбициями». Развиваясь, эта идея поощряет этнический изоляционизм, а также регионализм — процесс искусственного конструирования новых региональных идентичностей (новых сибиряков, калининградцев, поморов, ингерманландцев и других).</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Эти обстоятельства стимулируют общество искать интегрирующие смыслы и названия. В качестве наиболее перспективной на сегодняшний день рассматривается идея России как страны-цивилизации, которая позволяет сформировать образ единого </w:t>
      </w:r>
      <w:proofErr w:type="spellStart"/>
      <w:r>
        <w:rPr>
          <w:rFonts w:ascii="Times New Roman" w:hAnsi="Times New Roman" w:cs="Times New Roman"/>
          <w:sz w:val="28"/>
          <w:szCs w:val="28"/>
        </w:rPr>
        <w:t>полиэтнического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поликонфессионального</w:t>
      </w:r>
      <w:proofErr w:type="spellEnd"/>
      <w:r>
        <w:rPr>
          <w:rFonts w:ascii="Times New Roman" w:hAnsi="Times New Roman" w:cs="Times New Roman"/>
          <w:sz w:val="28"/>
          <w:szCs w:val="28"/>
        </w:rPr>
        <w:t xml:space="preserve"> государства, базовыми элементами которого остаются русская культура и традиционные христианские ценности. Идея цивилизации становится политически востребованной, поскольку позволяет говорить об общем, избегая частностей, и эффективно разрабатывать внешнюю доктрину, откладывая внутреннюю.</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баланс между внешней и внутренней (общенациональной) идентичностью в современной России хрупок. Образ России как участника международных отношений, бесспорно, ярок и содержателен. Мы хорошо знаем, кто мы в мире и в чём заключаются наши международные интересы. И международному сообществу сразу понятно, о ком говорится, когда речь заходит о России,</w:t>
      </w:r>
      <w:r w:rsidR="008B528E">
        <w:rPr>
          <w:rFonts w:ascii="Times New Roman" w:hAnsi="Times New Roman" w:cs="Times New Roman"/>
          <w:sz w:val="28"/>
          <w:szCs w:val="28"/>
        </w:rPr>
        <w:t xml:space="preserve"> </w:t>
      </w:r>
      <w:r>
        <w:rPr>
          <w:rFonts w:ascii="Times New Roman" w:hAnsi="Times New Roman" w:cs="Times New Roman"/>
          <w:sz w:val="28"/>
          <w:szCs w:val="28"/>
        </w:rPr>
        <w:t>потому для него мы оставались «</w:t>
      </w:r>
      <w:r w:rsidR="009928E8">
        <w:rPr>
          <w:rFonts w:ascii="Times New Roman" w:hAnsi="Times New Roman" w:cs="Times New Roman"/>
          <w:sz w:val="28"/>
          <w:szCs w:val="28"/>
          <w:lang w:val="en-US"/>
        </w:rPr>
        <w:t>R</w:t>
      </w:r>
      <w:r>
        <w:rPr>
          <w:rFonts w:ascii="Times New Roman" w:hAnsi="Times New Roman" w:cs="Times New Roman"/>
          <w:sz w:val="28"/>
          <w:szCs w:val="28"/>
          <w:lang w:val="en-US"/>
        </w:rPr>
        <w:t>ussians</w:t>
      </w:r>
      <w:r>
        <w:rPr>
          <w:rFonts w:ascii="Times New Roman" w:hAnsi="Times New Roman" w:cs="Times New Roman"/>
          <w:sz w:val="28"/>
          <w:szCs w:val="28"/>
        </w:rPr>
        <w:t xml:space="preserve">» всегда: и при царе, и при советской власти, и при либерализме. Ярко выраженной и понятной также является местная, этно-региональная идентичность российских национальных республик. Однако общенародная, консолидированная идентичность по-прежнему воспринимается жителями страны туманно и не успевает за динамикой как </w:t>
      </w:r>
      <w:r>
        <w:rPr>
          <w:rFonts w:ascii="Times New Roman" w:hAnsi="Times New Roman" w:cs="Times New Roman"/>
          <w:sz w:val="28"/>
          <w:szCs w:val="28"/>
        </w:rPr>
        <w:lastRenderedPageBreak/>
        <w:t>международных, так и внутренних регионалистских процессов. Народ России является большой абстракцией и условным обобщением, понятие о нём не структурировано и не конкретно. Эту ситуацию закрепляет термин «россияне», который является в большей степени географическим, а не ценностным, и расширительным, а не конкретизирующим. «Россияне» не способны соединить глобальную идентичность России с развивающимися в российских регионах этническими идентичностями и стать механизмом культурно-исторической сборки народа. Получается, идентичность есть, а эффективно работающего термина нет. Отсюда рождаются странные вопросы, которые задаёт себе государство с тысячелетней историей.</w:t>
      </w:r>
    </w:p>
    <w:p w:rsidR="000113F0" w:rsidRDefault="000113F0" w:rsidP="000113F0">
      <w:pPr>
        <w:spacing w:after="0" w:line="360" w:lineRule="auto"/>
        <w:ind w:firstLine="708"/>
        <w:jc w:val="both"/>
        <w:rPr>
          <w:rFonts w:ascii="Times New Roman" w:hAnsi="Times New Roman" w:cs="Times New Roman"/>
          <w:sz w:val="28"/>
          <w:szCs w:val="28"/>
        </w:rPr>
      </w:pPr>
    </w:p>
    <w:p w:rsidR="000113F0" w:rsidRDefault="000113F0" w:rsidP="000113F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0113F0" w:rsidRDefault="000113F0" w:rsidP="000113F0">
      <w:pPr>
        <w:spacing w:after="0" w:line="360" w:lineRule="auto"/>
        <w:ind w:firstLine="709"/>
        <w:jc w:val="both"/>
        <w:rPr>
          <w:rFonts w:ascii="Times New Roman" w:hAnsi="Times New Roman" w:cs="Times New Roman"/>
          <w:sz w:val="28"/>
          <w:szCs w:val="28"/>
        </w:rPr>
      </w:pP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сложилось, что после завершения советского периода использование термина «русские» стало символом идеологической власти. Безопасно применять его смогли те круги, которые руководили общественным мнением. Поэтому первоначально монополия на «русских» сохранялась исключительно у либерального дискурса. Затем стали появляться новые центры силы, влияющие на формирование информационной повестки дня, среди них — партии, армия, Церковь, новое политическое руководство и пр. Это послужило причиной, по которой у термина «русские» постепенно появились разные эмоциональные интерпретации, что привело к двум последствиям: во-первых, он перестал быть табуированным, а во-вторых, между его интерпретациями началась борьба.</w:t>
      </w:r>
    </w:p>
    <w:p w:rsidR="000113F0" w:rsidRDefault="000113F0" w:rsidP="000113F0">
      <w:pPr>
        <w:spacing w:after="0" w:line="360" w:lineRule="auto"/>
        <w:rPr>
          <w:rFonts w:ascii="Times New Roman" w:hAnsi="Times New Roman" w:cs="Times New Roman"/>
          <w:b/>
          <w:sz w:val="28"/>
          <w:szCs w:val="28"/>
        </w:rPr>
      </w:pPr>
    </w:p>
    <w:p w:rsidR="000113F0" w:rsidRPr="005C681A" w:rsidRDefault="000113F0" w:rsidP="000113F0">
      <w:pPr>
        <w:spacing w:after="0" w:line="360" w:lineRule="auto"/>
        <w:rPr>
          <w:rFonts w:ascii="Times New Roman" w:hAnsi="Times New Roman" w:cs="Times New Roman"/>
          <w:i/>
          <w:sz w:val="28"/>
          <w:szCs w:val="28"/>
        </w:rPr>
      </w:pPr>
      <w:r w:rsidRPr="005C681A">
        <w:rPr>
          <w:rFonts w:ascii="Times New Roman" w:hAnsi="Times New Roman" w:cs="Times New Roman"/>
          <w:i/>
          <w:sz w:val="28"/>
          <w:szCs w:val="28"/>
        </w:rPr>
        <w:t>Либерал-демократы</w:t>
      </w:r>
    </w:p>
    <w:p w:rsidR="000113F0" w:rsidRDefault="000113F0" w:rsidP="000113F0">
      <w:pPr>
        <w:spacing w:after="0" w:line="360" w:lineRule="auto"/>
        <w:rPr>
          <w:rFonts w:ascii="Times New Roman" w:hAnsi="Times New Roman" w:cs="Times New Roman"/>
          <w:b/>
          <w:sz w:val="28"/>
          <w:szCs w:val="28"/>
        </w:rPr>
      </w:pP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Либералы, пришедшие к власти в новой России, долгое время оставались единственной силой, у которой было право использовать слово «русский». В это время утвердилась своеобразная норма, что «русским» можно называть только то, что имеет либо антисоветский подтекст («Русская освободительная армия», «Русская мысль», «Русская служба Би-Би-Си»), либо является «новым русским», то есть вненациональным и не связанным с историческим русским народом («Русское радио», «Русский журнал»).</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Термину «российский» в это время была отведена официозная роль. В этом слове не было ничего интеллектуального, идеологического и вообще яркого — «Российская газета», «российское общество», «российские власти». Исключительно «российскими» также стали музыка, история и армия. Единственным, что невозможно было переименовать, была русская литература. С одной стороны, введение «российской литературы» означало бы стилистическое усиление слова «российский», придания ему фундаментального значения и лишения его нейтрально-официозного смысла. Тем более сложно было бы назвать российскими писателями одновременно Пушкина, Достоевского, Булгакова и Набокова. С другой стороны, новая интеллигенция 1990-х годов не хотела отказываться от всемирно известного бренда и его символического капитала. Примеряя статус русского писателя, она получала дополнительную возможность социализироваться в современном западном культурном и информационном пространстве. Осознавать себя русским писателем по-прежнему приятно и в Лондоне, и в Цюрихе.</w:t>
      </w:r>
    </w:p>
    <w:p w:rsidR="000113F0" w:rsidRDefault="000113F0" w:rsidP="000113F0">
      <w:pPr>
        <w:spacing w:after="0" w:line="360" w:lineRule="auto"/>
        <w:ind w:firstLine="708"/>
        <w:jc w:val="both"/>
        <w:rPr>
          <w:rFonts w:ascii="Times New Roman" w:hAnsi="Times New Roman" w:cs="Times New Roman"/>
          <w:sz w:val="28"/>
          <w:szCs w:val="28"/>
        </w:rPr>
      </w:pPr>
    </w:p>
    <w:p w:rsidR="000113F0" w:rsidRPr="005C681A" w:rsidRDefault="000113F0" w:rsidP="000113F0">
      <w:pPr>
        <w:spacing w:after="0" w:line="360" w:lineRule="auto"/>
        <w:rPr>
          <w:rFonts w:ascii="Times New Roman" w:hAnsi="Times New Roman" w:cs="Times New Roman"/>
          <w:i/>
          <w:sz w:val="28"/>
          <w:szCs w:val="28"/>
        </w:rPr>
      </w:pPr>
      <w:r w:rsidRPr="005C681A">
        <w:rPr>
          <w:rFonts w:ascii="Times New Roman" w:hAnsi="Times New Roman" w:cs="Times New Roman"/>
          <w:i/>
          <w:sz w:val="28"/>
          <w:szCs w:val="28"/>
        </w:rPr>
        <w:t>Либерал-националисты</w:t>
      </w:r>
    </w:p>
    <w:p w:rsidR="000113F0" w:rsidRDefault="000113F0" w:rsidP="000113F0">
      <w:pPr>
        <w:spacing w:after="0" w:line="360" w:lineRule="auto"/>
        <w:rPr>
          <w:rFonts w:ascii="Times New Roman" w:hAnsi="Times New Roman" w:cs="Times New Roman"/>
          <w:b/>
          <w:sz w:val="28"/>
          <w:szCs w:val="28"/>
        </w:rPr>
      </w:pP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Тогда же в 1990-е годы в России появился необычный идеологический гибрид, совмещающий либерализм с русским </w:t>
      </w:r>
      <w:r>
        <w:rPr>
          <w:rFonts w:ascii="Times New Roman" w:hAnsi="Times New Roman" w:cs="Times New Roman"/>
          <w:sz w:val="28"/>
          <w:szCs w:val="28"/>
        </w:rPr>
        <w:lastRenderedPageBreak/>
        <w:t xml:space="preserve">национализмом. Частично он был заимствован у европейских национал-демократических и национал-либеральных партий, частично изобретался заново. </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Либерал-националисты возникли и действуют за чертой или на грани допустимого политического дискурса и нередко являются маргиналами, впрочем, осознанно. Они являются ветвью российских либерал-демократов, а их роль заключается в том, чтобы </w:t>
      </w:r>
      <w:proofErr w:type="spellStart"/>
      <w:r>
        <w:rPr>
          <w:rFonts w:ascii="Times New Roman" w:hAnsi="Times New Roman" w:cs="Times New Roman"/>
          <w:sz w:val="28"/>
          <w:szCs w:val="28"/>
        </w:rPr>
        <w:t>карнавализовать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маргинализовать</w:t>
      </w:r>
      <w:proofErr w:type="spellEnd"/>
      <w:r>
        <w:rPr>
          <w:rFonts w:ascii="Times New Roman" w:hAnsi="Times New Roman" w:cs="Times New Roman"/>
          <w:sz w:val="28"/>
          <w:szCs w:val="28"/>
        </w:rPr>
        <w:t xml:space="preserve"> русскую тему, лишить её самостоятельности, не дать превратиться в консолидирующую силу. Они отнимают у термина «русское» ценностно-историческое содержание и наполняют его националистическим смыслом (Жириновский, Крылов, </w:t>
      </w:r>
      <w:proofErr w:type="spellStart"/>
      <w:r>
        <w:rPr>
          <w:rFonts w:ascii="Times New Roman" w:hAnsi="Times New Roman" w:cs="Times New Roman"/>
          <w:sz w:val="28"/>
          <w:szCs w:val="28"/>
        </w:rPr>
        <w:t>Просвирнин</w:t>
      </w:r>
      <w:proofErr w:type="spellEnd"/>
      <w:r>
        <w:rPr>
          <w:rFonts w:ascii="Times New Roman" w:hAnsi="Times New Roman" w:cs="Times New Roman"/>
          <w:sz w:val="28"/>
          <w:szCs w:val="28"/>
        </w:rPr>
        <w:t>).</w:t>
      </w:r>
    </w:p>
    <w:p w:rsidR="000113F0" w:rsidRDefault="000113F0" w:rsidP="000113F0">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Кроме того, либерал-националисты создают в информационном пространстве искусственный и управляемый градус русского национализма. С одной стороны, «русская угроза» легитимирует либерал-демократов и способствует укреплению мифа о</w:t>
      </w:r>
      <w:r w:rsidR="008B528E">
        <w:rPr>
          <w:rFonts w:ascii="Times New Roman" w:hAnsi="Times New Roman" w:cs="Times New Roman"/>
          <w:sz w:val="28"/>
          <w:szCs w:val="28"/>
        </w:rPr>
        <w:t xml:space="preserve"> </w:t>
      </w:r>
      <w:r>
        <w:rPr>
          <w:rFonts w:ascii="Times New Roman" w:hAnsi="Times New Roman" w:cs="Times New Roman"/>
          <w:sz w:val="28"/>
          <w:szCs w:val="28"/>
        </w:rPr>
        <w:t>том, что они остаются единственной силой, охраняющей в обществе начало цивилизации перед лицом националистического хаоса. С другой стороны, либерал-националисты не отказываются от политического ресурса русской темы. Они создают из русских образ угнетаемого меньшинства и загоняют их в психологическое гетто (мы за бедных, мы за русских), поскольку именно из меньшинств технологически состоит современное протестное движение (</w:t>
      </w:r>
      <w:proofErr w:type="spellStart"/>
      <w:r>
        <w:rPr>
          <w:rFonts w:ascii="Times New Roman" w:hAnsi="Times New Roman" w:cs="Times New Roman"/>
          <w:sz w:val="28"/>
          <w:szCs w:val="28"/>
        </w:rPr>
        <w:t>Белковский</w:t>
      </w:r>
      <w:proofErr w:type="spellEnd"/>
      <w:r>
        <w:rPr>
          <w:rFonts w:ascii="Times New Roman" w:hAnsi="Times New Roman" w:cs="Times New Roman"/>
          <w:sz w:val="28"/>
          <w:szCs w:val="28"/>
        </w:rPr>
        <w:t>, Навальный, Национально-демократический альянс). В случае успеха их ждёт политическое эльдорадо: если сделать из большинства «меньшинство», то оно станет самым влиятельным меньшинством и достаточной силой для смены власти в стране.</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либерал-националисты окрашивают термин «русские» в националистические тона, лишая его общекультурного содержания, а также применяют его в значении </w:t>
      </w:r>
      <w:proofErr w:type="spellStart"/>
      <w:r>
        <w:rPr>
          <w:rFonts w:ascii="Times New Roman" w:hAnsi="Times New Roman" w:cs="Times New Roman"/>
          <w:sz w:val="28"/>
          <w:szCs w:val="28"/>
        </w:rPr>
        <w:t>протестно</w:t>
      </w:r>
      <w:proofErr w:type="spellEnd"/>
      <w:r>
        <w:rPr>
          <w:rFonts w:ascii="Times New Roman" w:hAnsi="Times New Roman" w:cs="Times New Roman"/>
          <w:sz w:val="28"/>
          <w:szCs w:val="28"/>
        </w:rPr>
        <w:t xml:space="preserve"> настроенного политического меньшинства.</w:t>
      </w:r>
    </w:p>
    <w:p w:rsidR="000113F0" w:rsidRDefault="000113F0" w:rsidP="000113F0">
      <w:pPr>
        <w:spacing w:after="0" w:line="360" w:lineRule="auto"/>
        <w:ind w:firstLine="708"/>
        <w:jc w:val="both"/>
        <w:rPr>
          <w:rFonts w:ascii="Times New Roman" w:hAnsi="Times New Roman" w:cs="Times New Roman"/>
          <w:sz w:val="28"/>
          <w:szCs w:val="28"/>
        </w:rPr>
      </w:pPr>
    </w:p>
    <w:p w:rsidR="000113F0" w:rsidRPr="005C681A" w:rsidRDefault="000113F0" w:rsidP="000113F0">
      <w:pPr>
        <w:spacing w:after="0" w:line="360" w:lineRule="auto"/>
        <w:jc w:val="both"/>
        <w:rPr>
          <w:rFonts w:ascii="Times New Roman" w:hAnsi="Times New Roman" w:cs="Times New Roman"/>
          <w:i/>
          <w:sz w:val="28"/>
          <w:szCs w:val="28"/>
        </w:rPr>
      </w:pPr>
      <w:r w:rsidRPr="005C681A">
        <w:rPr>
          <w:rFonts w:ascii="Times New Roman" w:hAnsi="Times New Roman" w:cs="Times New Roman"/>
          <w:i/>
          <w:sz w:val="28"/>
          <w:szCs w:val="28"/>
        </w:rPr>
        <w:t>Новые модернисты</w:t>
      </w:r>
    </w:p>
    <w:p w:rsidR="000113F0" w:rsidRDefault="000113F0" w:rsidP="000113F0">
      <w:pPr>
        <w:spacing w:after="0" w:line="360" w:lineRule="auto"/>
        <w:jc w:val="both"/>
        <w:rPr>
          <w:rFonts w:ascii="Times New Roman" w:hAnsi="Times New Roman" w:cs="Times New Roman"/>
          <w:b/>
          <w:sz w:val="28"/>
          <w:szCs w:val="28"/>
        </w:rPr>
      </w:pPr>
    </w:p>
    <w:p w:rsidR="000113F0" w:rsidRDefault="000113F0" w:rsidP="000113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Либеральный подход строится на постмодернистских принципах и окрашивает термин «русские» в противоречивые тона. «Русское» стало означать и «антисоветское», и «тёмный национализм», и «угнетаемое меньшинство». Попытки противостоять этой интонации привели к возрождению и укреплению в российском дискурсе модернистского подхода. Мировоззрение модерна и производных модернистских течений возникло и долгое время существовало как способ отрицания или по крайне мере коренного переосмысления Традиции. Однако в сегодняшних условиях модерн, уступивший место эпохи постмодерна, сам стремится занять нишу классики и стать новой традицией, главной антитезой постмодерна. Современный модерн пытается вложить в термин «русские» дух советского патриотизма, национализма и мягкого атеизма.</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Фактически российские модернисты (Зюганов, </w:t>
      </w:r>
      <w:proofErr w:type="spellStart"/>
      <w:r>
        <w:rPr>
          <w:rFonts w:ascii="Times New Roman" w:hAnsi="Times New Roman" w:cs="Times New Roman"/>
          <w:sz w:val="28"/>
          <w:szCs w:val="28"/>
        </w:rPr>
        <w:t>Кургинян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Проханов</w:t>
      </w:r>
      <w:proofErr w:type="spellEnd"/>
      <w:r>
        <w:rPr>
          <w:rFonts w:ascii="Times New Roman" w:hAnsi="Times New Roman" w:cs="Times New Roman"/>
          <w:sz w:val="28"/>
          <w:szCs w:val="28"/>
        </w:rPr>
        <w:t xml:space="preserve">) используют слово «русский» как частное проявление «советского» и конструируют новых «русских-советских». Отсюда берут своё начало все стилистические особенности этого подхода. Сегодня у модернистов русский народ предстаёт как, безусловно, народ имперский (в советском понимании), необязательно православный, но уважающий православие, безнадёжно ностальгирующий по советским достижениям, стремящийся в большей степени к техническому развитию, чем к гуманитарному, а также к историческому реваншу за поражение в холодной войне. Образ русских в современном политическом модерне часто состоит из простого рабочего народа, не имеющего ярко выраженных национальных особенностей, но стремящегося к реставрации СССР или подобного </w:t>
      </w:r>
      <w:proofErr w:type="spellStart"/>
      <w:r>
        <w:rPr>
          <w:rFonts w:ascii="Times New Roman" w:hAnsi="Times New Roman" w:cs="Times New Roman"/>
          <w:sz w:val="28"/>
          <w:szCs w:val="28"/>
        </w:rPr>
        <w:t>сверхгосударства</w:t>
      </w:r>
      <w:proofErr w:type="spellEnd"/>
      <w:r>
        <w:rPr>
          <w:rFonts w:ascii="Times New Roman" w:hAnsi="Times New Roman" w:cs="Times New Roman"/>
          <w:sz w:val="28"/>
          <w:szCs w:val="28"/>
        </w:rPr>
        <w:t xml:space="preserve">. Русская культура при таком подходе рассматривается скорее как стратегический элемент сохранения государственности, чем </w:t>
      </w:r>
      <w:proofErr w:type="spellStart"/>
      <w:r>
        <w:rPr>
          <w:rFonts w:ascii="Times New Roman" w:hAnsi="Times New Roman" w:cs="Times New Roman"/>
          <w:sz w:val="28"/>
          <w:szCs w:val="28"/>
        </w:rPr>
        <w:t>самоценность</w:t>
      </w:r>
      <w:proofErr w:type="spellEnd"/>
      <w:r>
        <w:rPr>
          <w:rFonts w:ascii="Times New Roman" w:hAnsi="Times New Roman" w:cs="Times New Roman"/>
          <w:sz w:val="28"/>
          <w:szCs w:val="28"/>
        </w:rPr>
        <w:t>.</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Современные модернисты используют концепт «русские» как простое неизменное целое, как обязательную деталь государственного каркаса. Основная особенность этого взгляда в том, что он лишён психологизма. Для него не существует вопросов Достоевского о природе русской души и метаисторических размышлений Соловьёва о русской идее.</w:t>
      </w:r>
    </w:p>
    <w:p w:rsidR="000113F0" w:rsidRDefault="000113F0" w:rsidP="000113F0">
      <w:pPr>
        <w:spacing w:after="0" w:line="360" w:lineRule="auto"/>
        <w:rPr>
          <w:rFonts w:ascii="Times New Roman" w:hAnsi="Times New Roman" w:cs="Times New Roman"/>
          <w:sz w:val="28"/>
          <w:szCs w:val="28"/>
        </w:rPr>
      </w:pPr>
    </w:p>
    <w:p w:rsidR="000113F0" w:rsidRPr="005C681A" w:rsidRDefault="000113F0" w:rsidP="000113F0">
      <w:pPr>
        <w:spacing w:after="0" w:line="360" w:lineRule="auto"/>
        <w:rPr>
          <w:rFonts w:ascii="Times New Roman" w:hAnsi="Times New Roman" w:cs="Times New Roman"/>
          <w:i/>
          <w:sz w:val="28"/>
          <w:szCs w:val="28"/>
        </w:rPr>
      </w:pPr>
      <w:r w:rsidRPr="005C681A">
        <w:rPr>
          <w:rFonts w:ascii="Times New Roman" w:hAnsi="Times New Roman" w:cs="Times New Roman"/>
          <w:i/>
          <w:sz w:val="28"/>
          <w:szCs w:val="28"/>
        </w:rPr>
        <w:t>Русское зарубежье</w:t>
      </w:r>
    </w:p>
    <w:p w:rsidR="000113F0" w:rsidRDefault="000113F0" w:rsidP="000113F0">
      <w:pPr>
        <w:spacing w:after="0" w:line="360" w:lineRule="auto"/>
        <w:rPr>
          <w:rFonts w:ascii="Times New Roman" w:hAnsi="Times New Roman" w:cs="Times New Roman"/>
          <w:b/>
          <w:sz w:val="28"/>
          <w:szCs w:val="28"/>
        </w:rPr>
      </w:pP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Особый взгляд на слово «русские» сформировался вокруг темы русского зарубежья, зазвучавшей в России с началом перестройки. Она соединила в себе интерес к жизни и творчеству русской эмиграции, дореволюционной России и утраченной дворянской культуре. Сильным толчком для пробуждения этого интереса послужило массовое издание в России научных и мемуарных трудов эмигрантских авторов в 1990-е годы. Вскоре после возвращения А. И. Солженицына в Москве был открыт Дом русского зарубежья, задачей которого стало сохранение и популяризация «духовной и материальной культуры русской эмиграции». Современное сообщество зарубежников не использует термин «российский»: только «русская эмиграция», «Русская Америка», «русская история», «русский путь», «Русский мир» и др.</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Понятие «русские» в языке зарубежников ассоциируется с высшим, наиболее образованным сословием, хранителями высоких традиций исчезнувшей России, а также с неприятием большевизма и всей советской стилистики. Гражданская война в образе этого слова играет большее значение, чем любое другое историческое событие. Кроме того, многие эмигранты принадлежали к дворянам, поэтому и самоназвание «русские» приобрело у них оттенок высокой сословности, значение былого величия.</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Наконец неотъемлемой семантической частью этой трактовки «русских» является православие, которое наравне с русским языком стало важнейшим атрибутом идентичности людей русского зарубежья. Православие играло важную идеологическую (осуждение гонений на Церковь советской властью) и символическую роль (православная обрядовость, церковнославянский язык воспроизводили образ дореволюционной России). Русские общины за рубежом жили с чувством, что сохраняют историческую русскую веру и являются последними её носителями. Несмотря на то, что поколения эмигрантов физически, информационно и духовно погрузились в другую реальность, служили в армии, становились патриотами своих </w:t>
      </w:r>
      <w:r w:rsidR="00410B67">
        <w:rPr>
          <w:rFonts w:ascii="Times New Roman" w:hAnsi="Times New Roman" w:cs="Times New Roman"/>
          <w:sz w:val="28"/>
          <w:szCs w:val="28"/>
        </w:rPr>
        <w:t xml:space="preserve">новых </w:t>
      </w:r>
      <w:r>
        <w:rPr>
          <w:rFonts w:ascii="Times New Roman" w:hAnsi="Times New Roman" w:cs="Times New Roman"/>
          <w:sz w:val="28"/>
          <w:szCs w:val="28"/>
        </w:rPr>
        <w:t>стран и постепенно забывали русский язык, именно православная самоидентификация зачастую позволяла им считать себя русскими.</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Интонация русского зарубежья была для постсоветской России свежей и востребованной. Она стала чуть ли не единственно возможной для выражения ностальгии по царскому времени. Позже, уже в 2000-е годы, затушевав в ней природный </w:t>
      </w:r>
      <w:proofErr w:type="spellStart"/>
      <w:r>
        <w:rPr>
          <w:rFonts w:ascii="Times New Roman" w:hAnsi="Times New Roman" w:cs="Times New Roman"/>
          <w:sz w:val="28"/>
          <w:szCs w:val="28"/>
        </w:rPr>
        <w:t>антибольшевизм</w:t>
      </w:r>
      <w:proofErr w:type="spellEnd"/>
      <w:r>
        <w:rPr>
          <w:rFonts w:ascii="Times New Roman" w:hAnsi="Times New Roman" w:cs="Times New Roman"/>
          <w:sz w:val="28"/>
          <w:szCs w:val="28"/>
        </w:rPr>
        <w:t>, её переняли теоретики концепции Русского мира — российские историки и общественные деятели (Фонд исторической перспективы, Институт демократии и сотрудничества, Российский институт стратегических исследований, фонд «Русский мир» и другие).</w:t>
      </w:r>
    </w:p>
    <w:p w:rsidR="000113F0" w:rsidRDefault="000113F0" w:rsidP="000113F0">
      <w:pPr>
        <w:spacing w:after="0" w:line="360" w:lineRule="auto"/>
        <w:ind w:firstLine="708"/>
        <w:rPr>
          <w:rFonts w:ascii="Times New Roman" w:hAnsi="Times New Roman" w:cs="Times New Roman"/>
          <w:sz w:val="28"/>
          <w:szCs w:val="28"/>
        </w:rPr>
      </w:pPr>
    </w:p>
    <w:p w:rsidR="000113F0" w:rsidRPr="005C681A" w:rsidRDefault="000113F0" w:rsidP="000113F0">
      <w:pPr>
        <w:spacing w:after="0" w:line="360" w:lineRule="auto"/>
        <w:rPr>
          <w:rFonts w:ascii="Times New Roman" w:hAnsi="Times New Roman" w:cs="Times New Roman"/>
          <w:i/>
          <w:sz w:val="28"/>
          <w:szCs w:val="28"/>
        </w:rPr>
      </w:pPr>
      <w:r w:rsidRPr="005C681A">
        <w:rPr>
          <w:rFonts w:ascii="Times New Roman" w:hAnsi="Times New Roman" w:cs="Times New Roman"/>
          <w:i/>
          <w:sz w:val="28"/>
          <w:szCs w:val="28"/>
        </w:rPr>
        <w:t>Неоязычество</w:t>
      </w:r>
    </w:p>
    <w:p w:rsidR="000113F0" w:rsidRDefault="000113F0" w:rsidP="000113F0">
      <w:pPr>
        <w:spacing w:after="0" w:line="360" w:lineRule="auto"/>
        <w:ind w:firstLine="708"/>
        <w:rPr>
          <w:rFonts w:ascii="Times New Roman" w:hAnsi="Times New Roman" w:cs="Times New Roman"/>
          <w:b/>
          <w:sz w:val="28"/>
          <w:szCs w:val="28"/>
        </w:rPr>
      </w:pP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Националистические движения в новой России оказали сильное стилистическое влияние на современное звучание слова «русские». Несмотря на многообразие этих организаций (участники «Русского марша», НБП, неонацистские группы) и пестроту их идеологий (</w:t>
      </w:r>
      <w:proofErr w:type="spellStart"/>
      <w:r>
        <w:rPr>
          <w:rFonts w:ascii="Times New Roman" w:hAnsi="Times New Roman" w:cs="Times New Roman"/>
          <w:sz w:val="28"/>
          <w:szCs w:val="28"/>
        </w:rPr>
        <w:t>имперцы</w:t>
      </w:r>
      <w:proofErr w:type="spellEnd"/>
      <w:r>
        <w:rPr>
          <w:rFonts w:ascii="Times New Roman" w:hAnsi="Times New Roman" w:cs="Times New Roman"/>
          <w:sz w:val="28"/>
          <w:szCs w:val="28"/>
        </w:rPr>
        <w:t xml:space="preserve">, гитлеровские, международные и славянские неонацисты и др.), их </w:t>
      </w:r>
      <w:r>
        <w:rPr>
          <w:rFonts w:ascii="Times New Roman" w:hAnsi="Times New Roman" w:cs="Times New Roman"/>
          <w:sz w:val="28"/>
          <w:szCs w:val="28"/>
        </w:rPr>
        <w:lastRenderedPageBreak/>
        <w:t>интонация сводится к единому восприятию русских — примитивно-языческому. Она включает выраженную неприязнь к иноплеменникам и идею о собственном генетическим превосходстве. В своей основе этот взгляд зиждется на мистике крови и биологическом языке. Мистика крови наполняет движения националистов эмоциональной энергией, а биологизм служит рациональной основой для выстраивания и поддержания их учений. Эта интонация обращена в большей степени к люмпену, ей показана примитивность. Попытки неким образом усложнить это языческо-биологическое понимание «русских» ведут к быстрому разложению идеологических конструкций подобных националистических движений. Православие, русская история, литература и философия являются малозначимыми факторами в учениях этих организаций, так как не играют решающей роли в вопросе о сохранении биологического вида. Иногда эти области прямо объявляются идеологически враждебными, а если и признаются, то используются формально, в отрыве от их христианского этического и нравственного содержания — для формирования неоязыческого русского стиля.</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близко к этому подходу стоят либерал-националисты. Неоязычники так же, как и либерал-националисты, изображают русское большинство в парадигме угнетаемого меньшинства и настроены против центральных властей, обвиняя их в неграмотной национальной политике. Главное отличие в том, что неоязычники вкладывают в слово «русские» нехристианский мистический пафос. Стилистический мистицизм окрашивает </w:t>
      </w:r>
      <w:proofErr w:type="spellStart"/>
      <w:r>
        <w:rPr>
          <w:rFonts w:ascii="Times New Roman" w:hAnsi="Times New Roman" w:cs="Times New Roman"/>
          <w:sz w:val="28"/>
          <w:szCs w:val="28"/>
        </w:rPr>
        <w:t>неоязыческих</w:t>
      </w:r>
      <w:proofErr w:type="spellEnd"/>
      <w:r>
        <w:rPr>
          <w:rFonts w:ascii="Times New Roman" w:hAnsi="Times New Roman" w:cs="Times New Roman"/>
          <w:sz w:val="28"/>
          <w:szCs w:val="28"/>
        </w:rPr>
        <w:t xml:space="preserve"> националистов (как правых, так и левых) и сам термин «русские» в тёмные тона. В то же время либерал-националисты остаются в светской, либеральной парадигме и редко увлекаются языческой мистикой. Тем не менее из-за идейной близости этих лагерей могут возникать трудности в проведении между ними разграничительной линии.</w:t>
      </w:r>
    </w:p>
    <w:p w:rsidR="000113F0" w:rsidRDefault="000113F0" w:rsidP="000113F0">
      <w:pPr>
        <w:spacing w:after="0" w:line="360" w:lineRule="auto"/>
        <w:ind w:firstLine="708"/>
        <w:rPr>
          <w:rFonts w:ascii="Times New Roman" w:hAnsi="Times New Roman" w:cs="Times New Roman"/>
          <w:sz w:val="28"/>
          <w:szCs w:val="28"/>
        </w:rPr>
      </w:pPr>
    </w:p>
    <w:p w:rsidR="000113F0" w:rsidRPr="005C681A" w:rsidRDefault="000113F0" w:rsidP="000113F0">
      <w:pPr>
        <w:spacing w:after="0" w:line="360" w:lineRule="auto"/>
        <w:rPr>
          <w:rFonts w:ascii="Times New Roman" w:hAnsi="Times New Roman" w:cs="Times New Roman"/>
          <w:i/>
          <w:sz w:val="28"/>
          <w:szCs w:val="28"/>
        </w:rPr>
      </w:pPr>
      <w:r w:rsidRPr="005C681A">
        <w:rPr>
          <w:rFonts w:ascii="Times New Roman" w:hAnsi="Times New Roman" w:cs="Times New Roman"/>
          <w:i/>
          <w:sz w:val="28"/>
          <w:szCs w:val="28"/>
        </w:rPr>
        <w:t>Антиглобалисты</w:t>
      </w:r>
    </w:p>
    <w:p w:rsidR="000113F0" w:rsidRDefault="000113F0" w:rsidP="000113F0">
      <w:pPr>
        <w:spacing w:after="0" w:line="360" w:lineRule="auto"/>
        <w:rPr>
          <w:rFonts w:ascii="Times New Roman" w:hAnsi="Times New Roman" w:cs="Times New Roman"/>
          <w:b/>
          <w:sz w:val="28"/>
          <w:szCs w:val="28"/>
        </w:rPr>
      </w:pPr>
    </w:p>
    <w:p w:rsidR="000113F0" w:rsidRDefault="000113F0" w:rsidP="000113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Российские движения антиглобалистов развиты слабо, они своеобразны и только отдалённо могут напоминать западные аналоги. Их риторика тоже направлена на критику транснациональных корпораций, концепции золотого миллиарда, современной массовой культуры, принципов глобального капитализма и идеологии неолиберализма. Отличительная же особенность отечественных антиглобалистов — в широком использовании православной и патриотической стилистики («Русская народная линия», «Встань за веру, русская земля», «Союз православных хоругвеносцев», «</w:t>
      </w:r>
      <w:proofErr w:type="spellStart"/>
      <w:r>
        <w:rPr>
          <w:rFonts w:ascii="Times New Roman" w:hAnsi="Times New Roman" w:cs="Times New Roman"/>
          <w:sz w:val="28"/>
          <w:szCs w:val="28"/>
        </w:rPr>
        <w:t>диомидовцы</w:t>
      </w:r>
      <w:proofErr w:type="spellEnd"/>
      <w:r>
        <w:rPr>
          <w:rFonts w:ascii="Times New Roman" w:hAnsi="Times New Roman" w:cs="Times New Roman"/>
          <w:sz w:val="28"/>
          <w:szCs w:val="28"/>
        </w:rPr>
        <w:t xml:space="preserve">», противники ИНН и др.). Они активно употребляют слово «русские», в которое вкладывают своё особое мироощущение. Обострённое эсхатологическое восприятие современного исторического процесса и взгляд на мир как на агрессивно-враждебную среду приводят их к оборонительной идеологии: русские — это окружённая крепость, остров добра в мире расползающегося глобализма. Это развивает у антиглобалистов </w:t>
      </w:r>
      <w:proofErr w:type="spellStart"/>
      <w:r>
        <w:rPr>
          <w:rFonts w:ascii="Times New Roman" w:hAnsi="Times New Roman" w:cs="Times New Roman"/>
          <w:sz w:val="28"/>
          <w:szCs w:val="28"/>
        </w:rPr>
        <w:t>конспирологический</w:t>
      </w:r>
      <w:proofErr w:type="spellEnd"/>
      <w:r>
        <w:rPr>
          <w:rFonts w:ascii="Times New Roman" w:hAnsi="Times New Roman" w:cs="Times New Roman"/>
          <w:sz w:val="28"/>
          <w:szCs w:val="28"/>
        </w:rPr>
        <w:t xml:space="preserve"> стиль мышления, а также два основных чувства: обречённости и избранности. Первое придаёт подобным движениям, как правило, депрессивную эмоциональную стилистику, второе — позволяет их участникам ощутить свою уникальность и </w:t>
      </w:r>
      <w:proofErr w:type="spellStart"/>
      <w:r>
        <w:rPr>
          <w:rFonts w:ascii="Times New Roman" w:hAnsi="Times New Roman" w:cs="Times New Roman"/>
          <w:sz w:val="28"/>
          <w:szCs w:val="28"/>
        </w:rPr>
        <w:t>надисторичность</w:t>
      </w:r>
      <w:proofErr w:type="spellEnd"/>
      <w:r>
        <w:rPr>
          <w:rFonts w:ascii="Times New Roman" w:hAnsi="Times New Roman" w:cs="Times New Roman"/>
          <w:sz w:val="28"/>
          <w:szCs w:val="28"/>
        </w:rPr>
        <w:t>. Это непосредственно отражается на содержании используемого слова «русские»: русские в словаре антиглобалистов являются жертвой обмана и тайного заговора мировых элит. Это избранный народ, он сохраняет в мире правду и становится по этой причине главной мишенью глобального зла, что ведёт к его гибели. Русский — тот, кто обречён на гибель.</w:t>
      </w:r>
    </w:p>
    <w:p w:rsidR="000113F0" w:rsidRDefault="000113F0" w:rsidP="000113F0">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Конспирологический</w:t>
      </w:r>
      <w:proofErr w:type="spellEnd"/>
      <w:r>
        <w:rPr>
          <w:rFonts w:ascii="Times New Roman" w:hAnsi="Times New Roman" w:cs="Times New Roman"/>
          <w:sz w:val="28"/>
          <w:szCs w:val="28"/>
        </w:rPr>
        <w:t xml:space="preserve"> способ мышления отечественных антиглобалистов толкает их к постоянному поиску тайных мотивов и </w:t>
      </w:r>
      <w:r>
        <w:rPr>
          <w:rFonts w:ascii="Times New Roman" w:hAnsi="Times New Roman" w:cs="Times New Roman"/>
          <w:sz w:val="28"/>
          <w:szCs w:val="28"/>
        </w:rPr>
        <w:lastRenderedPageBreak/>
        <w:t xml:space="preserve">замыслов в текущих общественно-политических событиях. Обнаруживая «скрытые смыслы», они их накапливают, обобщают и используют для построения собственного взгляда на мир, что зачастую ведёт к </w:t>
      </w:r>
      <w:proofErr w:type="spellStart"/>
      <w:r>
        <w:rPr>
          <w:rFonts w:ascii="Times New Roman" w:hAnsi="Times New Roman" w:cs="Times New Roman"/>
          <w:sz w:val="28"/>
          <w:szCs w:val="28"/>
        </w:rPr>
        <w:t>эзотеризму</w:t>
      </w:r>
      <w:proofErr w:type="spellEnd"/>
      <w:r>
        <w:rPr>
          <w:rFonts w:ascii="Times New Roman" w:hAnsi="Times New Roman" w:cs="Times New Roman"/>
          <w:sz w:val="28"/>
          <w:szCs w:val="28"/>
        </w:rPr>
        <w:t xml:space="preserve"> (например, в построении собственного эзотерического учения иногда обвиняют православных борцов с ИНН). В своей основе эзотерика происходит не только из склонности к мистицизму, но также из аналитического мышления — попыток рационально объяснить процессы, ощущаемые интуитивно.</w:t>
      </w:r>
    </w:p>
    <w:p w:rsidR="000113F0" w:rsidRDefault="000113F0" w:rsidP="000113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Определённое влияние на формирование и распространение такого мышления оказало сообщество силовиков. Оно, с одной стороны, всегда ощущает себя над обществом, которое защищает, а с другой — существует в состоянии постоянной борьбы с угрозами и оппонентами, в том числе планируемыми — гипотетическими и воображаемыми. Важнейшей задачей силового сообщества является предвидеть угрозу там, где её не увидит простой человек. Это самоощущение избранности и работа с секретной информацией (тайным знанием) могут приводить к </w:t>
      </w:r>
      <w:proofErr w:type="spellStart"/>
      <w:r>
        <w:rPr>
          <w:rFonts w:ascii="Times New Roman" w:hAnsi="Times New Roman" w:cs="Times New Roman"/>
          <w:sz w:val="28"/>
          <w:szCs w:val="28"/>
        </w:rPr>
        <w:t>конспирологическому</w:t>
      </w:r>
      <w:proofErr w:type="spellEnd"/>
      <w:r>
        <w:rPr>
          <w:rFonts w:ascii="Times New Roman" w:hAnsi="Times New Roman" w:cs="Times New Roman"/>
          <w:sz w:val="28"/>
          <w:szCs w:val="28"/>
        </w:rPr>
        <w:t xml:space="preserve"> стилю мышления, проникающему и в публичное пространство. Это косвенно подтверждается тем, что в России в начале 1990-х годов выходцы из силовых структур создали ряд известных эзотерических сект (например, КОБ).</w:t>
      </w:r>
    </w:p>
    <w:p w:rsidR="000113F0" w:rsidRDefault="000113F0" w:rsidP="000113F0">
      <w:pPr>
        <w:spacing w:after="0" w:line="360" w:lineRule="auto"/>
        <w:ind w:firstLine="708"/>
        <w:rPr>
          <w:rFonts w:ascii="Times New Roman" w:hAnsi="Times New Roman" w:cs="Times New Roman"/>
          <w:sz w:val="28"/>
          <w:szCs w:val="28"/>
        </w:rPr>
      </w:pPr>
    </w:p>
    <w:p w:rsidR="000113F0" w:rsidRPr="005C681A" w:rsidRDefault="000113F0" w:rsidP="000113F0">
      <w:pPr>
        <w:spacing w:after="0" w:line="360" w:lineRule="auto"/>
        <w:rPr>
          <w:rFonts w:ascii="Times New Roman" w:hAnsi="Times New Roman" w:cs="Times New Roman"/>
          <w:i/>
          <w:sz w:val="28"/>
          <w:szCs w:val="28"/>
        </w:rPr>
      </w:pPr>
      <w:r w:rsidRPr="005C681A">
        <w:rPr>
          <w:rFonts w:ascii="Times New Roman" w:hAnsi="Times New Roman" w:cs="Times New Roman"/>
          <w:i/>
          <w:sz w:val="28"/>
          <w:szCs w:val="28"/>
        </w:rPr>
        <w:t>Церковь</w:t>
      </w:r>
    </w:p>
    <w:p w:rsidR="000113F0" w:rsidRDefault="000113F0" w:rsidP="000113F0">
      <w:pPr>
        <w:spacing w:after="0" w:line="360" w:lineRule="auto"/>
        <w:ind w:firstLine="708"/>
        <w:rPr>
          <w:rFonts w:ascii="Times New Roman" w:hAnsi="Times New Roman" w:cs="Times New Roman"/>
          <w:sz w:val="28"/>
          <w:szCs w:val="28"/>
        </w:rPr>
      </w:pPr>
    </w:p>
    <w:p w:rsidR="000113F0" w:rsidRDefault="000113F0" w:rsidP="000113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Восстановление храмов и приходской жизни в новой России привело к постепенной реабилитации церковного языка в информационном пространстве. Первые десять лет телеведущие произносили названия православных праздников и богослужебных терминов с большим трудом, путая ударения и запинаясь. Давало о себе знать не только отсутствие подобной лексики в советское время, но и устойчивое ощущение её </w:t>
      </w:r>
      <w:r>
        <w:rPr>
          <w:rFonts w:ascii="Times New Roman" w:hAnsi="Times New Roman" w:cs="Times New Roman"/>
          <w:sz w:val="28"/>
          <w:szCs w:val="28"/>
        </w:rPr>
        <w:lastRenderedPageBreak/>
        <w:t xml:space="preserve">табуированности: в советском обществе она была за гранью приемлемого дискурса. Впоследствии эта ситуация была преодолена. Сегодня светское общество научилось понимать церковную лексику, и сама Церковь стала разговаривать с обществом вне церковной ограды, всё чаще используя светский язык. Таким образом, на стыке церковной и светской лексики формируется современный язык Церкви, который оказывает влияние на все сферы общества, в том числе на значение слова «русские». Сегодня в Русской Православной Церкви существует два основных восприятия русской темы. </w:t>
      </w:r>
    </w:p>
    <w:p w:rsidR="000113F0" w:rsidRDefault="000113F0" w:rsidP="000113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подход основан на опыте русского зарубежья, он полностью отражает его эстетическую и политическую стилистику, в которой «</w:t>
      </w:r>
      <w:proofErr w:type="spellStart"/>
      <w:r>
        <w:rPr>
          <w:rFonts w:ascii="Times New Roman" w:hAnsi="Times New Roman" w:cs="Times New Roman"/>
          <w:sz w:val="28"/>
          <w:szCs w:val="28"/>
        </w:rPr>
        <w:t>русскость</w:t>
      </w:r>
      <w:proofErr w:type="spellEnd"/>
      <w:r>
        <w:rPr>
          <w:rFonts w:ascii="Times New Roman" w:hAnsi="Times New Roman" w:cs="Times New Roman"/>
          <w:sz w:val="28"/>
          <w:szCs w:val="28"/>
        </w:rPr>
        <w:t xml:space="preserve">» означает высший образованный класс, </w:t>
      </w:r>
      <w:proofErr w:type="spellStart"/>
      <w:r>
        <w:rPr>
          <w:rFonts w:ascii="Times New Roman" w:hAnsi="Times New Roman" w:cs="Times New Roman"/>
          <w:sz w:val="28"/>
          <w:szCs w:val="28"/>
        </w:rPr>
        <w:t>антибольшевизм</w:t>
      </w:r>
      <w:proofErr w:type="spellEnd"/>
      <w:r>
        <w:rPr>
          <w:rFonts w:ascii="Times New Roman" w:hAnsi="Times New Roman" w:cs="Times New Roman"/>
          <w:sz w:val="28"/>
          <w:szCs w:val="28"/>
        </w:rPr>
        <w:t>, ностальгию по царской России. Он присущ в большей степени тем православным и духовенству, которые причисляют себя к интеллигенции, однако оказывает колоссальное влияние и на остальную часть Церкви.</w:t>
      </w:r>
    </w:p>
    <w:p w:rsidR="000113F0" w:rsidRDefault="000113F0" w:rsidP="000113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подход к «</w:t>
      </w:r>
      <w:proofErr w:type="spellStart"/>
      <w:r>
        <w:rPr>
          <w:rFonts w:ascii="Times New Roman" w:hAnsi="Times New Roman" w:cs="Times New Roman"/>
          <w:sz w:val="28"/>
          <w:szCs w:val="28"/>
        </w:rPr>
        <w:t>русскости</w:t>
      </w:r>
      <w:proofErr w:type="spellEnd"/>
      <w:r>
        <w:rPr>
          <w:rFonts w:ascii="Times New Roman" w:hAnsi="Times New Roman" w:cs="Times New Roman"/>
          <w:sz w:val="28"/>
          <w:szCs w:val="28"/>
        </w:rPr>
        <w:t xml:space="preserve">» тесно связан с народным православием, деревенским бытом, натуральным хозяйством и экологией. Многие приходы воспринимают </w:t>
      </w:r>
      <w:proofErr w:type="spellStart"/>
      <w:r>
        <w:rPr>
          <w:rFonts w:ascii="Times New Roman" w:hAnsi="Times New Roman" w:cs="Times New Roman"/>
          <w:sz w:val="28"/>
          <w:szCs w:val="28"/>
        </w:rPr>
        <w:t>русскость</w:t>
      </w:r>
      <w:proofErr w:type="spellEnd"/>
      <w:r>
        <w:rPr>
          <w:rFonts w:ascii="Times New Roman" w:hAnsi="Times New Roman" w:cs="Times New Roman"/>
          <w:sz w:val="28"/>
          <w:szCs w:val="28"/>
        </w:rPr>
        <w:t xml:space="preserve"> и православие через образ утерянного крестьянского быта, который пытаются реконструировать. Этому подходу способствует уклад большого количества современных монастырей, которые занимаются животноводством и сельским хозяйством. От них пошло целое направление современной православной народной и экологической стилистики, основанной на идее чистого питания (монастырский хлеб, травяные сборы, мёд и другие продукты). Этот </w:t>
      </w:r>
      <w:proofErr w:type="spellStart"/>
      <w:r>
        <w:rPr>
          <w:rFonts w:ascii="Times New Roman" w:hAnsi="Times New Roman" w:cs="Times New Roman"/>
          <w:sz w:val="28"/>
          <w:szCs w:val="28"/>
        </w:rPr>
        <w:t>неодеревенский</w:t>
      </w:r>
      <w:proofErr w:type="spellEnd"/>
      <w:r>
        <w:rPr>
          <w:rFonts w:ascii="Times New Roman" w:hAnsi="Times New Roman" w:cs="Times New Roman"/>
          <w:sz w:val="28"/>
          <w:szCs w:val="28"/>
        </w:rPr>
        <w:t xml:space="preserve"> стиль пользуется популярностью в современном урбанизированном обществе. Связывая русскую православную идентичность с селом и природой, Церковь фактически создаёт новую экологическую субкультуру.</w:t>
      </w:r>
    </w:p>
    <w:p w:rsidR="000113F0" w:rsidRDefault="000113F0" w:rsidP="000113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Обе русские идентичности — «зарубежная» и «деревенская» — развиваются в Церкви параллельно и не враждуют между собой. Основные идеологические процессы происходят внутри «зарубежной» идентичности, которая за последние годы постепенно перестала вмещать всю сложность церковно-общественных процессов в России. Сегодня в Церкви происходит её постепенная трансформация, в первую очередь через преодоление её антибольшевистской политизированности, характерной для эпохи холодной войны.</w:t>
      </w:r>
    </w:p>
    <w:p w:rsidR="000113F0" w:rsidRDefault="000113F0" w:rsidP="000113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отмечалось выше, тему русского православия активно используют различные центры силы (модернисты, антиглобалисты, неоязычники и др.). Однако православная символика, наравне с любой другой, является для них строительным материалом. Они занимаются конструированием собственных дискурсов, которые нужно отграничивать от языка самой Церкви. </w:t>
      </w:r>
    </w:p>
    <w:p w:rsidR="000113F0" w:rsidRDefault="000113F0" w:rsidP="000113F0">
      <w:pPr>
        <w:spacing w:after="0" w:line="360" w:lineRule="auto"/>
        <w:rPr>
          <w:rFonts w:ascii="Times New Roman" w:hAnsi="Times New Roman" w:cs="Times New Roman"/>
          <w:sz w:val="28"/>
          <w:szCs w:val="28"/>
        </w:rPr>
      </w:pPr>
    </w:p>
    <w:p w:rsidR="000113F0" w:rsidRPr="005C681A" w:rsidRDefault="000113F0" w:rsidP="000113F0">
      <w:pPr>
        <w:spacing w:after="0" w:line="360" w:lineRule="auto"/>
        <w:rPr>
          <w:rFonts w:ascii="Times New Roman" w:hAnsi="Times New Roman" w:cs="Times New Roman"/>
          <w:i/>
          <w:sz w:val="28"/>
          <w:szCs w:val="28"/>
        </w:rPr>
      </w:pPr>
      <w:r w:rsidRPr="005C681A">
        <w:rPr>
          <w:rFonts w:ascii="Times New Roman" w:hAnsi="Times New Roman" w:cs="Times New Roman"/>
          <w:i/>
          <w:sz w:val="28"/>
          <w:szCs w:val="28"/>
          <w:lang w:val="en-US"/>
        </w:rPr>
        <w:t>Russians</w:t>
      </w:r>
    </w:p>
    <w:p w:rsidR="000113F0" w:rsidRDefault="000113F0" w:rsidP="000113F0">
      <w:pPr>
        <w:spacing w:after="0" w:line="360" w:lineRule="auto"/>
        <w:ind w:firstLine="708"/>
        <w:rPr>
          <w:rFonts w:ascii="Times New Roman" w:hAnsi="Times New Roman" w:cs="Times New Roman"/>
          <w:b/>
          <w:sz w:val="28"/>
          <w:szCs w:val="28"/>
        </w:rPr>
      </w:pPr>
    </w:p>
    <w:p w:rsidR="000113F0" w:rsidRDefault="000113F0" w:rsidP="000113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Участники современных политических дискуссий часто обращают внимание на то, что в большинстве иностранных языков (за исключением, например, белорусского и украинского) отсутствует понятие «российский». Общегражданск</w:t>
      </w:r>
      <w:r w:rsidR="00835A8D">
        <w:rPr>
          <w:rFonts w:ascii="Times New Roman" w:hAnsi="Times New Roman" w:cs="Times New Roman"/>
          <w:sz w:val="28"/>
          <w:szCs w:val="28"/>
        </w:rPr>
        <w:t>ая</w:t>
      </w:r>
      <w:r>
        <w:rPr>
          <w:rFonts w:ascii="Times New Roman" w:hAnsi="Times New Roman" w:cs="Times New Roman"/>
          <w:sz w:val="28"/>
          <w:szCs w:val="28"/>
        </w:rPr>
        <w:t xml:space="preserve"> наци</w:t>
      </w:r>
      <w:r w:rsidR="00835A8D">
        <w:rPr>
          <w:rFonts w:ascii="Times New Roman" w:hAnsi="Times New Roman" w:cs="Times New Roman"/>
          <w:sz w:val="28"/>
          <w:szCs w:val="28"/>
        </w:rPr>
        <w:t>я</w:t>
      </w:r>
      <w:r w:rsidR="00FF606C">
        <w:rPr>
          <w:rFonts w:ascii="Times New Roman" w:hAnsi="Times New Roman" w:cs="Times New Roman"/>
          <w:sz w:val="28"/>
          <w:szCs w:val="28"/>
        </w:rPr>
        <w:t>, к</w:t>
      </w:r>
      <w:r>
        <w:rPr>
          <w:rFonts w:ascii="Times New Roman" w:hAnsi="Times New Roman" w:cs="Times New Roman"/>
          <w:sz w:val="28"/>
          <w:szCs w:val="28"/>
        </w:rPr>
        <w:t>ак и национальност</w:t>
      </w:r>
      <w:r w:rsidR="00FF606C">
        <w:rPr>
          <w:rFonts w:ascii="Times New Roman" w:hAnsi="Times New Roman" w:cs="Times New Roman"/>
          <w:sz w:val="28"/>
          <w:szCs w:val="28"/>
        </w:rPr>
        <w:t>ь,</w:t>
      </w:r>
      <w:r>
        <w:rPr>
          <w:rFonts w:ascii="Times New Roman" w:hAnsi="Times New Roman" w:cs="Times New Roman"/>
          <w:sz w:val="28"/>
          <w:szCs w:val="28"/>
        </w:rPr>
        <w:t xml:space="preserve"> на немецком, английском, французском, турецком и т.д. обозначается одним словом — русские. В России при изучении иностранных языков и подготовке переводчиков учат различать, в каких случаях иностранное «</w:t>
      </w:r>
      <w:proofErr w:type="spellStart"/>
      <w:r w:rsidR="00FF606C">
        <w:rPr>
          <w:rFonts w:ascii="Times New Roman" w:hAnsi="Times New Roman" w:cs="Times New Roman"/>
          <w:sz w:val="28"/>
          <w:szCs w:val="28"/>
          <w:lang w:val="en-US"/>
        </w:rPr>
        <w:t>R</w:t>
      </w:r>
      <w:r>
        <w:rPr>
          <w:rFonts w:ascii="Times New Roman" w:hAnsi="Times New Roman" w:cs="Times New Roman"/>
          <w:sz w:val="28"/>
          <w:szCs w:val="28"/>
          <w:lang w:val="en-US"/>
        </w:rPr>
        <w:t>ussisch</w:t>
      </w:r>
      <w:proofErr w:type="spellEnd"/>
      <w:r>
        <w:rPr>
          <w:rFonts w:ascii="Times New Roman" w:hAnsi="Times New Roman" w:cs="Times New Roman"/>
          <w:sz w:val="28"/>
          <w:szCs w:val="28"/>
        </w:rPr>
        <w:t>», «</w:t>
      </w:r>
      <w:r w:rsidR="009928E8">
        <w:rPr>
          <w:rFonts w:ascii="Times New Roman" w:hAnsi="Times New Roman" w:cs="Times New Roman"/>
          <w:sz w:val="28"/>
          <w:szCs w:val="28"/>
          <w:lang w:val="en-US"/>
        </w:rPr>
        <w:t>R</w:t>
      </w:r>
      <w:r>
        <w:rPr>
          <w:rFonts w:ascii="Times New Roman" w:hAnsi="Times New Roman" w:cs="Times New Roman"/>
          <w:sz w:val="28"/>
          <w:szCs w:val="28"/>
          <w:lang w:val="en-US"/>
        </w:rPr>
        <w:t>ussian</w:t>
      </w:r>
      <w:r>
        <w:rPr>
          <w:rFonts w:ascii="Times New Roman" w:hAnsi="Times New Roman" w:cs="Times New Roman"/>
          <w:sz w:val="28"/>
          <w:szCs w:val="28"/>
        </w:rPr>
        <w:t>», «</w:t>
      </w:r>
      <w:proofErr w:type="spellStart"/>
      <w:r w:rsidR="009928E8">
        <w:rPr>
          <w:rFonts w:ascii="Times New Roman" w:hAnsi="Times New Roman" w:cs="Times New Roman"/>
          <w:sz w:val="28"/>
          <w:szCs w:val="28"/>
          <w:lang w:val="en-US"/>
        </w:rPr>
        <w:t>R</w:t>
      </w:r>
      <w:r>
        <w:rPr>
          <w:rFonts w:ascii="Times New Roman" w:hAnsi="Times New Roman" w:cs="Times New Roman"/>
          <w:sz w:val="28"/>
          <w:szCs w:val="28"/>
          <w:lang w:val="en-US"/>
        </w:rPr>
        <w:t>usse</w:t>
      </w:r>
      <w:proofErr w:type="spellEnd"/>
      <w:r>
        <w:rPr>
          <w:rFonts w:ascii="Times New Roman" w:hAnsi="Times New Roman" w:cs="Times New Roman"/>
          <w:sz w:val="28"/>
          <w:szCs w:val="28"/>
        </w:rPr>
        <w:t>», «</w:t>
      </w:r>
      <w:proofErr w:type="spellStart"/>
      <w:r w:rsidR="009928E8">
        <w:rPr>
          <w:rFonts w:ascii="Times New Roman" w:hAnsi="Times New Roman" w:cs="Times New Roman"/>
          <w:sz w:val="28"/>
          <w:szCs w:val="28"/>
          <w:lang w:val="en-US"/>
        </w:rPr>
        <w:t>R</w:t>
      </w:r>
      <w:r>
        <w:rPr>
          <w:rFonts w:ascii="Times New Roman" w:hAnsi="Times New Roman" w:cs="Times New Roman"/>
          <w:sz w:val="28"/>
          <w:szCs w:val="28"/>
          <w:lang w:val="en-US"/>
        </w:rPr>
        <w:t>us</w:t>
      </w:r>
      <w:proofErr w:type="spellEnd"/>
      <w:r>
        <w:rPr>
          <w:rFonts w:ascii="Times New Roman" w:hAnsi="Times New Roman" w:cs="Times New Roman"/>
          <w:sz w:val="28"/>
          <w:szCs w:val="28"/>
        </w:rPr>
        <w:t>» и т.д. нужно переводить как «русское», а в каких — как «российское».</w:t>
      </w:r>
    </w:p>
    <w:p w:rsidR="000113F0" w:rsidRDefault="000113F0" w:rsidP="000113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Целостное восприятие иностранцами российского общества как русского можно почувствовать в бытовом отношении, когда оказываешься за рубежом — там название приезжих из России меняется на «русские», </w:t>
      </w:r>
      <w:r>
        <w:rPr>
          <w:rFonts w:ascii="Times New Roman" w:hAnsi="Times New Roman" w:cs="Times New Roman"/>
          <w:sz w:val="28"/>
          <w:szCs w:val="28"/>
        </w:rPr>
        <w:lastRenderedPageBreak/>
        <w:t>независимо от их национальной принадлежности. Российские олимпийцы, оказавшись на соревнованиях в зарубежных странах, оказываются русскими спортсменами. Кроме того, иностранное «</w:t>
      </w:r>
      <w:r w:rsidR="00844B4C">
        <w:rPr>
          <w:rFonts w:ascii="Times New Roman" w:hAnsi="Times New Roman" w:cs="Times New Roman"/>
          <w:sz w:val="28"/>
          <w:szCs w:val="28"/>
          <w:lang w:val="en-US"/>
        </w:rPr>
        <w:t>R</w:t>
      </w:r>
      <w:r>
        <w:rPr>
          <w:rFonts w:ascii="Times New Roman" w:hAnsi="Times New Roman" w:cs="Times New Roman"/>
          <w:sz w:val="28"/>
          <w:szCs w:val="28"/>
          <w:lang w:val="en-US"/>
        </w:rPr>
        <w:t>ussians</w:t>
      </w:r>
      <w:r>
        <w:rPr>
          <w:rFonts w:ascii="Times New Roman" w:hAnsi="Times New Roman" w:cs="Times New Roman"/>
          <w:sz w:val="28"/>
          <w:szCs w:val="28"/>
        </w:rPr>
        <w:t>» влияет на восприятие общегражданской нации и в России. Определение себя «русскими» в значении, стилистически близком к «</w:t>
      </w:r>
      <w:r w:rsidR="00844B4C">
        <w:rPr>
          <w:rFonts w:ascii="Times New Roman" w:hAnsi="Times New Roman" w:cs="Times New Roman"/>
          <w:sz w:val="28"/>
          <w:szCs w:val="28"/>
          <w:lang w:val="en-US"/>
        </w:rPr>
        <w:t>R</w:t>
      </w:r>
      <w:r>
        <w:rPr>
          <w:rFonts w:ascii="Times New Roman" w:hAnsi="Times New Roman" w:cs="Times New Roman"/>
          <w:sz w:val="28"/>
          <w:szCs w:val="28"/>
          <w:lang w:val="en-US"/>
        </w:rPr>
        <w:t>ussians</w:t>
      </w:r>
      <w:r>
        <w:rPr>
          <w:rFonts w:ascii="Times New Roman" w:hAnsi="Times New Roman" w:cs="Times New Roman"/>
          <w:sz w:val="28"/>
          <w:szCs w:val="28"/>
        </w:rPr>
        <w:t xml:space="preserve">», часто можно встретить в Министерстве иностранных дел и армии. Сказывается привыкание к тому, что зарубежные партнёры и потенциальные противники тебя называют русским, а не российским. Кроме того, работает память о войнах, главным образом о Великой Отечественной войне, когда немцы шли войной не на россиян и не на многонациональный советский народ, а на русских. Великая Отечественная война </w:t>
      </w:r>
      <w:proofErr w:type="spellStart"/>
      <w:r>
        <w:rPr>
          <w:rFonts w:ascii="Times New Roman" w:hAnsi="Times New Roman" w:cs="Times New Roman"/>
          <w:sz w:val="28"/>
          <w:szCs w:val="28"/>
        </w:rPr>
        <w:t>сакрализовала</w:t>
      </w:r>
      <w:proofErr w:type="spellEnd"/>
      <w:r>
        <w:rPr>
          <w:rFonts w:ascii="Times New Roman" w:hAnsi="Times New Roman" w:cs="Times New Roman"/>
          <w:sz w:val="28"/>
          <w:szCs w:val="28"/>
        </w:rPr>
        <w:t xml:space="preserve"> понятие «русские», вывела его из узкого национального значения, сделала его историко-культурным, ценностным и распространила на весь народ.</w:t>
      </w:r>
    </w:p>
    <w:p w:rsidR="000113F0" w:rsidRDefault="000113F0" w:rsidP="000113F0">
      <w:pPr>
        <w:spacing w:after="0" w:line="360" w:lineRule="auto"/>
        <w:jc w:val="both"/>
        <w:rPr>
          <w:rFonts w:ascii="Times New Roman" w:hAnsi="Times New Roman" w:cs="Times New Roman"/>
          <w:sz w:val="28"/>
          <w:szCs w:val="28"/>
        </w:rPr>
      </w:pPr>
    </w:p>
    <w:p w:rsidR="000113F0" w:rsidRPr="005C681A" w:rsidRDefault="000113F0" w:rsidP="000113F0">
      <w:pPr>
        <w:spacing w:after="0" w:line="360" w:lineRule="auto"/>
        <w:jc w:val="both"/>
        <w:rPr>
          <w:rFonts w:ascii="Times New Roman" w:hAnsi="Times New Roman" w:cs="Times New Roman"/>
          <w:sz w:val="28"/>
          <w:szCs w:val="28"/>
        </w:rPr>
      </w:pPr>
      <w:r w:rsidRPr="005C681A">
        <w:rPr>
          <w:rFonts w:ascii="Times New Roman" w:hAnsi="Times New Roman" w:cs="Times New Roman"/>
          <w:sz w:val="28"/>
          <w:szCs w:val="28"/>
        </w:rPr>
        <w:t>Русская литература</w:t>
      </w:r>
    </w:p>
    <w:p w:rsidR="000113F0" w:rsidRDefault="000113F0" w:rsidP="000113F0">
      <w:pPr>
        <w:spacing w:after="0" w:line="360" w:lineRule="auto"/>
        <w:ind w:firstLine="708"/>
        <w:jc w:val="both"/>
        <w:rPr>
          <w:rFonts w:ascii="Times New Roman" w:hAnsi="Times New Roman" w:cs="Times New Roman"/>
          <w:b/>
          <w:sz w:val="28"/>
          <w:szCs w:val="28"/>
        </w:rPr>
      </w:pPr>
    </w:p>
    <w:p w:rsidR="000113F0" w:rsidRDefault="000113F0" w:rsidP="000113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Русская классическая литература сегодня остаётся почти единственной фундаментальной областью, где сохраняется вся сложность и одновременно целостность понятия о русском народе. По охвату и глубине она далеко опережает перечисленные выше факторы, включая память о пережитых народных войнах. Русская литература описала русских как народ предельного нравственного и религиозного поиска, но не имеющий тяги к </w:t>
      </w:r>
      <w:proofErr w:type="spellStart"/>
      <w:r>
        <w:rPr>
          <w:rFonts w:ascii="Times New Roman" w:hAnsi="Times New Roman" w:cs="Times New Roman"/>
          <w:sz w:val="28"/>
          <w:szCs w:val="28"/>
        </w:rPr>
        <w:t>догматизированию</w:t>
      </w:r>
      <w:proofErr w:type="spellEnd"/>
      <w:r>
        <w:rPr>
          <w:rFonts w:ascii="Times New Roman" w:hAnsi="Times New Roman" w:cs="Times New Roman"/>
          <w:sz w:val="28"/>
          <w:szCs w:val="28"/>
        </w:rPr>
        <w:t>; христианский и обладающий вселенским сознанием, но противный глобализму; подпольный, но лишённый маргинального самообмана; познающий мироздание через взгляд в собственную душу, но чуждый националистической этике.</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Классическая литература не может самостоятельно преобразовывать современность. Несмотря на свою искренность и величие, она неизбежно </w:t>
      </w:r>
      <w:r>
        <w:rPr>
          <w:rFonts w:ascii="Times New Roman" w:hAnsi="Times New Roman" w:cs="Times New Roman"/>
          <w:sz w:val="28"/>
          <w:szCs w:val="28"/>
        </w:rPr>
        <w:lastRenderedPageBreak/>
        <w:t xml:space="preserve">будет становиться инструментом в руках творцов от мира. Литература является ценнейшим ресурсом, но не политической силой. </w:t>
      </w:r>
    </w:p>
    <w:p w:rsidR="000113F0" w:rsidRDefault="000113F0" w:rsidP="000113F0">
      <w:pPr>
        <w:spacing w:after="0" w:line="360" w:lineRule="auto"/>
        <w:ind w:firstLine="708"/>
        <w:rPr>
          <w:rFonts w:ascii="Times New Roman" w:hAnsi="Times New Roman" w:cs="Times New Roman"/>
          <w:sz w:val="28"/>
          <w:szCs w:val="28"/>
        </w:rPr>
      </w:pPr>
    </w:p>
    <w:p w:rsidR="000113F0" w:rsidRDefault="000113F0" w:rsidP="000113F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w:t>
      </w:r>
    </w:p>
    <w:p w:rsidR="000113F0" w:rsidRDefault="000113F0" w:rsidP="000113F0">
      <w:pPr>
        <w:spacing w:after="0" w:line="360" w:lineRule="auto"/>
        <w:ind w:firstLine="708"/>
        <w:rPr>
          <w:rFonts w:ascii="Times New Roman" w:hAnsi="Times New Roman" w:cs="Times New Roman"/>
          <w:sz w:val="28"/>
          <w:szCs w:val="28"/>
        </w:rPr>
      </w:pP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Трагический пафос расщеплённости понятия «русские» в современном русском языке не должен вводить нас в заблуждение. Многообразие «русских» свидетельствует не о слабости русской идентичности, а о многообразии сил, которые борются за право её трактовать.</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распада СССР и окончания бытия советского народа был введён термин «россияне». В течение 1990-х годов стало понятно, что ему не удаётся стать собирательным названием общенародной идентичности. «</w:t>
      </w:r>
      <w:proofErr w:type="spellStart"/>
      <w:r>
        <w:rPr>
          <w:rFonts w:ascii="Times New Roman" w:hAnsi="Times New Roman" w:cs="Times New Roman"/>
          <w:sz w:val="28"/>
          <w:szCs w:val="28"/>
        </w:rPr>
        <w:t>Российскость</w:t>
      </w:r>
      <w:proofErr w:type="spellEnd"/>
      <w:r>
        <w:rPr>
          <w:rFonts w:ascii="Times New Roman" w:hAnsi="Times New Roman" w:cs="Times New Roman"/>
          <w:sz w:val="28"/>
          <w:szCs w:val="28"/>
        </w:rPr>
        <w:t xml:space="preserve">», родившаяся во время кризиса государственности, так и осталась сырой идеей, символизирующей эрзац-национальность эпохи радикального либерализма. В это же время начались болезненные и стихийные поиски новой национальной идеи, которые были остановлены почти административно при новом руководстве в начале 2000-х годов, когда бесплодность этих поисков стала очевидной. С приходом к власти В. Путина в стране наступила большая эпоха внешней политики, при которой логика политического мышления исходила из приоритета международного над внутренним в решении дальнейшей судьбы России. Большинство политических побед этого периода связаны именно с внешней политикой: отражение агрессии в ходе «пятидневной войны», Таможенный союз, Олимпиада в Сочи, Крым, Сирия. И во внутренней политике основные преобразования связаны с попытками укротить и приручить агрессивный иностранный капитал в информационной и экономической сфере. За прошедшие с этого момента </w:t>
      </w:r>
      <w:r w:rsidR="008B0163">
        <w:rPr>
          <w:rFonts w:ascii="Times New Roman" w:hAnsi="Times New Roman" w:cs="Times New Roman"/>
          <w:sz w:val="28"/>
          <w:szCs w:val="28"/>
        </w:rPr>
        <w:t>сем</w:t>
      </w:r>
      <w:r>
        <w:rPr>
          <w:rFonts w:ascii="Times New Roman" w:hAnsi="Times New Roman" w:cs="Times New Roman"/>
          <w:sz w:val="28"/>
          <w:szCs w:val="28"/>
        </w:rPr>
        <w:t xml:space="preserve">надцать лет международная идентичность России укрепилась настолько, что стало более престижно ассоциировать </w:t>
      </w:r>
      <w:r>
        <w:rPr>
          <w:rFonts w:ascii="Times New Roman" w:hAnsi="Times New Roman" w:cs="Times New Roman"/>
          <w:sz w:val="28"/>
          <w:szCs w:val="28"/>
        </w:rPr>
        <w:lastRenderedPageBreak/>
        <w:t>себя с названием страны, а не её народа. В современном русском политическом языке Россия — это больше, чем название государства. Это и цивилизация, и судьба, и ответственность.</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Эта эпоха выполнила свою задачу и подходит к своему завершению. Если можно говорить о масштабах международной идентичности России, то в сегодняшних условиях она достигла своего максимума. Дальнейшее развитие страны упирается в неопределённость внутренней идентичности, что сегодняшнее политическое руководство осознаёт с полной ясностью.</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первый этап охарактеризовался переходом от «россиян» к «России», то на втором этапе произойдёт переход от «России» к «русским», как собирательному названию общенародной идентичности, в основе которой лежат русский язык, русская культура и христианская этика — те элементы, на которые всегда опиралась российская государственность.</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внутренней политической дискуссии сегодня намечается противостояние не между сторонниками «россиян» и «русских», а за интерпретацию самого понятия «русские». Ни одна из существующих сегодня трактовок не даёт чёткого фокуса. Объединить их, лишив либеральных и националистических отягощений, и сформировать ясный и открытый образ народа России — задача наступающей политической эпохи.</w:t>
      </w:r>
    </w:p>
    <w:p w:rsidR="000113F0" w:rsidRDefault="000113F0" w:rsidP="000113F0">
      <w:pPr>
        <w:spacing w:after="0" w:line="360" w:lineRule="auto"/>
        <w:jc w:val="both"/>
        <w:rPr>
          <w:rFonts w:ascii="Times New Roman" w:hAnsi="Times New Roman" w:cs="Times New Roman"/>
          <w:sz w:val="28"/>
          <w:szCs w:val="28"/>
        </w:rPr>
      </w:pPr>
    </w:p>
    <w:p w:rsidR="000113F0" w:rsidRPr="00FF3026" w:rsidRDefault="000113F0" w:rsidP="000113F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Василий Щипков</w:t>
      </w:r>
    </w:p>
    <w:p w:rsidR="000113F0" w:rsidRDefault="000113F0"/>
    <w:p w:rsidR="000113F0" w:rsidRDefault="000113F0">
      <w:r>
        <w:br w:type="page"/>
      </w:r>
    </w:p>
    <w:p w:rsidR="000113F0" w:rsidRPr="00DE7299" w:rsidRDefault="000113F0" w:rsidP="000113F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Б</w:t>
      </w:r>
      <w:r w:rsidRPr="00DE7299">
        <w:rPr>
          <w:rFonts w:ascii="Times New Roman" w:hAnsi="Times New Roman" w:cs="Times New Roman"/>
          <w:b/>
          <w:sz w:val="28"/>
          <w:szCs w:val="28"/>
        </w:rPr>
        <w:t>ольшая война</w:t>
      </w:r>
    </w:p>
    <w:p w:rsidR="000113F0" w:rsidRPr="00DE7299" w:rsidRDefault="000113F0" w:rsidP="000113F0">
      <w:pPr>
        <w:pStyle w:val="a3"/>
        <w:spacing w:line="360" w:lineRule="auto"/>
        <w:jc w:val="both"/>
        <w:rPr>
          <w:rFonts w:ascii="Times New Roman" w:hAnsi="Times New Roman" w:cs="Times New Roman"/>
          <w:sz w:val="28"/>
          <w:szCs w:val="28"/>
        </w:rPr>
      </w:pPr>
    </w:p>
    <w:p w:rsidR="000113F0" w:rsidRPr="00DE7299" w:rsidRDefault="000113F0" w:rsidP="000113F0">
      <w:pPr>
        <w:pStyle w:val="a3"/>
        <w:spacing w:line="360" w:lineRule="auto"/>
        <w:jc w:val="both"/>
        <w:rPr>
          <w:rFonts w:ascii="Times New Roman" w:hAnsi="Times New Roman" w:cs="Times New Roman"/>
          <w:sz w:val="28"/>
          <w:szCs w:val="28"/>
        </w:rPr>
      </w:pP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hAnsi="Times New Roman" w:cs="Times New Roman"/>
          <w:sz w:val="28"/>
          <w:szCs w:val="28"/>
        </w:rPr>
        <w:t>В современной России контроль за информацией монополизирован политическими группами, которые стоят на компрадорских позициях. Это вед</w:t>
      </w:r>
      <w:r>
        <w:rPr>
          <w:rFonts w:ascii="Times New Roman" w:hAnsi="Times New Roman" w:cs="Times New Roman"/>
          <w:sz w:val="28"/>
          <w:szCs w:val="28"/>
        </w:rPr>
        <w:t>ё</w:t>
      </w:r>
      <w:r w:rsidRPr="00DE7299">
        <w:rPr>
          <w:rFonts w:ascii="Times New Roman" w:hAnsi="Times New Roman" w:cs="Times New Roman"/>
          <w:sz w:val="28"/>
          <w:szCs w:val="28"/>
        </w:rPr>
        <w:t>т к постоянному воспроизводству конструктивистских идеологем, которые выдаются за безусловные очевидности</w:t>
      </w:r>
      <w:r>
        <w:rPr>
          <w:rFonts w:ascii="Times New Roman" w:hAnsi="Times New Roman" w:cs="Times New Roman"/>
          <w:sz w:val="28"/>
          <w:szCs w:val="28"/>
        </w:rPr>
        <w:t>,</w:t>
      </w:r>
      <w:r w:rsidRPr="00DE7299">
        <w:rPr>
          <w:rFonts w:ascii="Times New Roman" w:hAnsi="Times New Roman" w:cs="Times New Roman"/>
          <w:sz w:val="28"/>
          <w:szCs w:val="28"/>
        </w:rPr>
        <w:t xml:space="preserve"> </w:t>
      </w:r>
      <w:r>
        <w:rPr>
          <w:rFonts w:ascii="Times New Roman" w:hAnsi="Times New Roman" w:cs="Times New Roman"/>
          <w:sz w:val="28"/>
          <w:szCs w:val="28"/>
        </w:rPr>
        <w:t>—</w:t>
      </w:r>
      <w:r w:rsidRPr="00DE7299">
        <w:rPr>
          <w:rFonts w:ascii="Times New Roman" w:hAnsi="Times New Roman" w:cs="Times New Roman"/>
          <w:sz w:val="28"/>
          <w:szCs w:val="28"/>
        </w:rPr>
        <w:t xml:space="preserve"> например, за стандарты современного цивилизованного общества. Но подобные «очевидности» противоречат интересам общества и нарушают живую связь народа с собственной традицией. Одной из таких идеологем может считаться навязанная обществу привычка к изолирующему историческому мышлению. Она в первую очередь свойственна </w:t>
      </w:r>
      <w:r w:rsidRPr="00DE7299">
        <w:rPr>
          <w:rFonts w:ascii="Times New Roman" w:eastAsia="Times New Roman" w:hAnsi="Times New Roman" w:cs="Times New Roman"/>
          <w:sz w:val="28"/>
          <w:szCs w:val="28"/>
          <w:lang w:eastAsia="ru-RU"/>
        </w:rPr>
        <w:t>публичным формам историзма, для которых особое значение имеет проблема языка исторического изложения.</w:t>
      </w:r>
      <w:r>
        <w:rPr>
          <w:rFonts w:ascii="Times New Roman" w:eastAsia="Times New Roman" w:hAnsi="Times New Roman" w:cs="Times New Roman"/>
          <w:sz w:val="28"/>
          <w:szCs w:val="28"/>
          <w:lang w:eastAsia="ru-RU"/>
        </w:rPr>
        <w:t xml:space="preserve"> </w:t>
      </w:r>
    </w:p>
    <w:p w:rsidR="000113F0" w:rsidRDefault="000113F0" w:rsidP="000113F0">
      <w:pPr>
        <w:pStyle w:val="a3"/>
        <w:spacing w:line="360" w:lineRule="auto"/>
        <w:jc w:val="both"/>
        <w:rPr>
          <w:rFonts w:ascii="Times New Roman" w:eastAsia="Times New Roman" w:hAnsi="Times New Roman" w:cs="Times New Roman"/>
          <w:sz w:val="28"/>
          <w:szCs w:val="28"/>
          <w:lang w:eastAsia="ru-RU"/>
        </w:rPr>
      </w:pPr>
    </w:p>
    <w:p w:rsidR="000113F0" w:rsidRPr="00365F83" w:rsidRDefault="000113F0" w:rsidP="000113F0">
      <w:pPr>
        <w:pStyle w:val="a3"/>
        <w:spacing w:line="360" w:lineRule="auto"/>
        <w:jc w:val="center"/>
        <w:rPr>
          <w:rFonts w:ascii="Times New Roman" w:eastAsia="Times New Roman" w:hAnsi="Times New Roman" w:cs="Times New Roman"/>
          <w:sz w:val="28"/>
          <w:szCs w:val="28"/>
          <w:lang w:eastAsia="ru-RU"/>
        </w:rPr>
      </w:pPr>
      <w:r w:rsidRPr="00DE7299">
        <w:rPr>
          <w:rFonts w:ascii="Times New Roman" w:eastAsia="Times New Roman" w:hAnsi="Times New Roman" w:cs="Times New Roman"/>
          <w:sz w:val="28"/>
          <w:szCs w:val="28"/>
          <w:lang w:val="en-US" w:eastAsia="ru-RU"/>
        </w:rPr>
        <w:t>I</w:t>
      </w:r>
    </w:p>
    <w:p w:rsidR="000113F0" w:rsidRDefault="000113F0" w:rsidP="000113F0">
      <w:pPr>
        <w:pStyle w:val="a3"/>
        <w:spacing w:line="360" w:lineRule="auto"/>
        <w:ind w:firstLine="851"/>
        <w:jc w:val="both"/>
        <w:rPr>
          <w:rFonts w:ascii="Times New Roman" w:hAnsi="Times New Roman" w:cs="Times New Roman"/>
          <w:sz w:val="28"/>
          <w:szCs w:val="28"/>
        </w:rPr>
      </w:pP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Что такое изолирующее историческое мышление? Это мышление основано на понимании ХХ века и прежде всего советского периода как некоего аномального отрезка национальной истории, рассекающего время </w:t>
      </w:r>
      <w:r>
        <w:rPr>
          <w:rFonts w:ascii="Times New Roman" w:hAnsi="Times New Roman" w:cs="Times New Roman"/>
          <w:sz w:val="28"/>
          <w:szCs w:val="28"/>
        </w:rPr>
        <w:t>«</w:t>
      </w:r>
      <w:r w:rsidRPr="00DE7299">
        <w:rPr>
          <w:rFonts w:ascii="Times New Roman" w:hAnsi="Times New Roman" w:cs="Times New Roman"/>
          <w:sz w:val="28"/>
          <w:szCs w:val="28"/>
        </w:rPr>
        <w:t>до</w:t>
      </w:r>
      <w:r>
        <w:rPr>
          <w:rFonts w:ascii="Times New Roman" w:hAnsi="Times New Roman" w:cs="Times New Roman"/>
          <w:sz w:val="28"/>
          <w:szCs w:val="28"/>
        </w:rPr>
        <w:t>»</w:t>
      </w:r>
      <w:r w:rsidRPr="00DE7299">
        <w:rPr>
          <w:rFonts w:ascii="Times New Roman" w:hAnsi="Times New Roman" w:cs="Times New Roman"/>
          <w:sz w:val="28"/>
          <w:szCs w:val="28"/>
        </w:rPr>
        <w:t xml:space="preserve"> и время </w:t>
      </w:r>
      <w:r>
        <w:rPr>
          <w:rFonts w:ascii="Times New Roman" w:hAnsi="Times New Roman" w:cs="Times New Roman"/>
          <w:sz w:val="28"/>
          <w:szCs w:val="28"/>
        </w:rPr>
        <w:t>«</w:t>
      </w:r>
      <w:r w:rsidRPr="00DE7299">
        <w:rPr>
          <w:rFonts w:ascii="Times New Roman" w:hAnsi="Times New Roman" w:cs="Times New Roman"/>
          <w:sz w:val="28"/>
          <w:szCs w:val="28"/>
        </w:rPr>
        <w:t>после</w:t>
      </w:r>
      <w:r>
        <w:rPr>
          <w:rFonts w:ascii="Times New Roman" w:hAnsi="Times New Roman" w:cs="Times New Roman"/>
          <w:sz w:val="28"/>
          <w:szCs w:val="28"/>
        </w:rPr>
        <w:t>»</w:t>
      </w:r>
      <w:r w:rsidRPr="00DE7299">
        <w:rPr>
          <w:rFonts w:ascii="Times New Roman" w:hAnsi="Times New Roman" w:cs="Times New Roman"/>
          <w:sz w:val="28"/>
          <w:szCs w:val="28"/>
        </w:rPr>
        <w:t xml:space="preserve">. </w:t>
      </w:r>
      <w:r>
        <w:rPr>
          <w:rFonts w:ascii="Times New Roman" w:hAnsi="Times New Roman" w:cs="Times New Roman"/>
          <w:sz w:val="28"/>
          <w:szCs w:val="28"/>
        </w:rPr>
        <w:t>К</w:t>
      </w:r>
      <w:r w:rsidRPr="00DE7299">
        <w:rPr>
          <w:rFonts w:ascii="Times New Roman" w:hAnsi="Times New Roman" w:cs="Times New Roman"/>
          <w:sz w:val="28"/>
          <w:szCs w:val="28"/>
        </w:rPr>
        <w:t xml:space="preserve"> такому подходу склонны как сторонники, так и противники «красного проекта». Разница между ними состоит лишь в оценках, в перемене «плюса» на «минус». Прич</w:t>
      </w:r>
      <w:r>
        <w:rPr>
          <w:rFonts w:ascii="Times New Roman" w:hAnsi="Times New Roman" w:cs="Times New Roman"/>
          <w:sz w:val="28"/>
          <w:szCs w:val="28"/>
        </w:rPr>
        <w:t>ё</w:t>
      </w:r>
      <w:r w:rsidRPr="00DE7299">
        <w:rPr>
          <w:rFonts w:ascii="Times New Roman" w:hAnsi="Times New Roman" w:cs="Times New Roman"/>
          <w:sz w:val="28"/>
          <w:szCs w:val="28"/>
        </w:rPr>
        <w:t>м эти противоположные позиции взаимно усиливают друг друга, создавая матрицу исторического сознания, которая сохраняется в коллективной памяти и переда</w:t>
      </w:r>
      <w:r>
        <w:rPr>
          <w:rFonts w:ascii="Times New Roman" w:hAnsi="Times New Roman" w:cs="Times New Roman"/>
          <w:sz w:val="28"/>
          <w:szCs w:val="28"/>
        </w:rPr>
        <w:t>ё</w:t>
      </w:r>
      <w:r w:rsidRPr="00DE7299">
        <w:rPr>
          <w:rFonts w:ascii="Times New Roman" w:hAnsi="Times New Roman" w:cs="Times New Roman"/>
          <w:sz w:val="28"/>
          <w:szCs w:val="28"/>
        </w:rPr>
        <w:t>тся десятилетиями. Разница в оценках советского периода не затрагивает структурные модели исторического подхода и созда</w:t>
      </w:r>
      <w:r>
        <w:rPr>
          <w:rFonts w:ascii="Times New Roman" w:hAnsi="Times New Roman" w:cs="Times New Roman"/>
          <w:sz w:val="28"/>
          <w:szCs w:val="28"/>
        </w:rPr>
        <w:t>ё</w:t>
      </w:r>
      <w:r w:rsidRPr="00DE7299">
        <w:rPr>
          <w:rFonts w:ascii="Times New Roman" w:hAnsi="Times New Roman" w:cs="Times New Roman"/>
          <w:sz w:val="28"/>
          <w:szCs w:val="28"/>
        </w:rPr>
        <w:t xml:space="preserve">т очень узкий коридор для разных точек зрения, представляющий собой классический пример ложной альтернативы. В рамках такого коридора мнений ХХ век, </w:t>
      </w:r>
      <w:r w:rsidRPr="00DE7299">
        <w:rPr>
          <w:rFonts w:ascii="Times New Roman" w:hAnsi="Times New Roman" w:cs="Times New Roman"/>
          <w:sz w:val="28"/>
          <w:szCs w:val="28"/>
        </w:rPr>
        <w:lastRenderedPageBreak/>
        <w:t>как в «просоветском», так и в антисоветском дискурсах</w:t>
      </w:r>
      <w:r>
        <w:rPr>
          <w:rFonts w:ascii="Times New Roman" w:hAnsi="Times New Roman" w:cs="Times New Roman"/>
          <w:sz w:val="28"/>
          <w:szCs w:val="28"/>
        </w:rPr>
        <w:t>,</w:t>
      </w:r>
      <w:r w:rsidRPr="00DE7299">
        <w:rPr>
          <w:rFonts w:ascii="Times New Roman" w:hAnsi="Times New Roman" w:cs="Times New Roman"/>
          <w:sz w:val="28"/>
          <w:szCs w:val="28"/>
        </w:rPr>
        <w:t xml:space="preserve"> превращается в некую аномальную зону исторического времени, не подвластную общим законам культурно-исторической динамики, в «вырванный лист истории».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По существу этот взгляд подразумевает, что национальная традиция прерывается дважды за век </w:t>
      </w:r>
      <w:r>
        <w:rPr>
          <w:rFonts w:ascii="Times New Roman" w:hAnsi="Times New Roman" w:cs="Times New Roman"/>
          <w:sz w:val="28"/>
          <w:szCs w:val="28"/>
        </w:rPr>
        <w:t>—</w:t>
      </w:r>
      <w:r w:rsidRPr="00DE7299">
        <w:rPr>
          <w:rFonts w:ascii="Times New Roman" w:hAnsi="Times New Roman" w:cs="Times New Roman"/>
          <w:sz w:val="28"/>
          <w:szCs w:val="28"/>
        </w:rPr>
        <w:t xml:space="preserve"> в 1917-м и </w:t>
      </w:r>
      <w:r>
        <w:rPr>
          <w:rFonts w:ascii="Times New Roman" w:hAnsi="Times New Roman" w:cs="Times New Roman"/>
          <w:sz w:val="28"/>
          <w:szCs w:val="28"/>
        </w:rPr>
        <w:t>в 1991</w:t>
      </w:r>
      <w:r w:rsidRPr="00DE7299">
        <w:rPr>
          <w:rFonts w:ascii="Times New Roman" w:hAnsi="Times New Roman" w:cs="Times New Roman"/>
          <w:sz w:val="28"/>
          <w:szCs w:val="28"/>
        </w:rPr>
        <w:t xml:space="preserve"> году, </w:t>
      </w:r>
      <w:r>
        <w:rPr>
          <w:rFonts w:ascii="Times New Roman" w:hAnsi="Times New Roman" w:cs="Times New Roman"/>
          <w:sz w:val="28"/>
          <w:szCs w:val="28"/>
        </w:rPr>
        <w:t>—</w:t>
      </w:r>
      <w:r w:rsidRPr="00DE7299">
        <w:rPr>
          <w:rFonts w:ascii="Times New Roman" w:hAnsi="Times New Roman" w:cs="Times New Roman"/>
          <w:sz w:val="28"/>
          <w:szCs w:val="28"/>
        </w:rPr>
        <w:t xml:space="preserve"> а взамен начинается абсолютно новый проект. </w:t>
      </w:r>
      <w:r w:rsidRPr="00DE7299">
        <w:rPr>
          <w:rFonts w:ascii="Times New Roman" w:eastAsia="Times New Roman" w:hAnsi="Times New Roman" w:cs="Times New Roman"/>
          <w:sz w:val="28"/>
          <w:szCs w:val="28"/>
          <w:lang w:eastAsia="ru-RU"/>
        </w:rPr>
        <w:t xml:space="preserve">Но на самом деле это вопрос скорее «эпистемологии», нежели «онтологии» истории. Ведь когда мы принимаем за аксиому тезис о том, что череда революций ХХ века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это неоднократный разрыв традиции, мы задним числом конституируем и сам факт</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и степень этого разрыва. В связи с эти</w:t>
      </w:r>
      <w:r>
        <w:rPr>
          <w:rFonts w:ascii="Times New Roman" w:eastAsia="Times New Roman" w:hAnsi="Times New Roman" w:cs="Times New Roman"/>
          <w:sz w:val="28"/>
          <w:szCs w:val="28"/>
          <w:lang w:eastAsia="ru-RU"/>
        </w:rPr>
        <w:t>м</w:t>
      </w:r>
      <w:r w:rsidRPr="00DE7299">
        <w:rPr>
          <w:rFonts w:ascii="Times New Roman" w:eastAsia="Times New Roman" w:hAnsi="Times New Roman" w:cs="Times New Roman"/>
          <w:sz w:val="28"/>
          <w:szCs w:val="28"/>
          <w:lang w:eastAsia="ru-RU"/>
        </w:rPr>
        <w:t xml:space="preserve"> возникает естественный вопрос: являются ли важнейшие события ХХ века полностью завершившимися в действительности или только наша трактовка этих событий да</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т им оконч</w:t>
      </w:r>
      <w:r w:rsidR="000346CB">
        <w:rPr>
          <w:rFonts w:ascii="Times New Roman" w:eastAsia="Times New Roman" w:hAnsi="Times New Roman" w:cs="Times New Roman"/>
          <w:sz w:val="28"/>
          <w:szCs w:val="28"/>
          <w:lang w:eastAsia="ru-RU"/>
        </w:rPr>
        <w:t>ательное логическое завершение?</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Похожий стереотип присутствует и в западном осмыслении эпохи модерна (условно с 1793-го до 1991-</w:t>
      </w:r>
      <w:r>
        <w:rPr>
          <w:rFonts w:ascii="Times New Roman" w:hAnsi="Times New Roman" w:cs="Times New Roman"/>
          <w:sz w:val="28"/>
          <w:szCs w:val="28"/>
        </w:rPr>
        <w:t>й),</w:t>
      </w:r>
      <w:r w:rsidRPr="00DE7299">
        <w:rPr>
          <w:rFonts w:ascii="Times New Roman" w:hAnsi="Times New Roman" w:cs="Times New Roman"/>
          <w:sz w:val="28"/>
          <w:szCs w:val="28"/>
        </w:rPr>
        <w:t xml:space="preserve"> хотя и выражен в гораздо меньшей степени, чем в России.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Идея начать историю с чистого листа, сбросив вс</w:t>
      </w:r>
      <w:r>
        <w:rPr>
          <w:rFonts w:ascii="Times New Roman" w:hAnsi="Times New Roman" w:cs="Times New Roman"/>
          <w:sz w:val="28"/>
          <w:szCs w:val="28"/>
        </w:rPr>
        <w:t>ё</w:t>
      </w:r>
      <w:r w:rsidRPr="00DE7299">
        <w:rPr>
          <w:rFonts w:ascii="Times New Roman" w:hAnsi="Times New Roman" w:cs="Times New Roman"/>
          <w:sz w:val="28"/>
          <w:szCs w:val="28"/>
        </w:rPr>
        <w:t xml:space="preserve"> лишнее с корабля современности, характерна как для первых лет советской вла</w:t>
      </w:r>
      <w:r>
        <w:rPr>
          <w:rFonts w:ascii="Times New Roman" w:hAnsi="Times New Roman" w:cs="Times New Roman"/>
          <w:sz w:val="28"/>
          <w:szCs w:val="28"/>
        </w:rPr>
        <w:t>сти, так и для периода 1990-х годов</w:t>
      </w:r>
      <w:r w:rsidRPr="00DE7299">
        <w:rPr>
          <w:rFonts w:ascii="Times New Roman" w:hAnsi="Times New Roman" w:cs="Times New Roman"/>
          <w:sz w:val="28"/>
          <w:szCs w:val="28"/>
        </w:rPr>
        <w:t>. В обоих случаях присутствует желание порвать все связи с «проклятым прошлым». Но если в первом случае речь шла о реализации некоего социального проекта (проекта «младшей», коммунистической версии модерна, противостоящей «старшей», либеральной), то второй разрыв исторически был направлен просто в никуда. Ни о какой преемственности по отношению к традициям дореволюционной России речи на самом деле не шло, да и нельзя дважды войти в одну реку.</w:t>
      </w:r>
      <w:r w:rsidR="008B528E">
        <w:rPr>
          <w:rFonts w:ascii="Times New Roman" w:hAnsi="Times New Roman" w:cs="Times New Roman"/>
          <w:sz w:val="28"/>
          <w:szCs w:val="28"/>
        </w:rPr>
        <w:t xml:space="preserve">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На деле исторический разрыв 1990-х использовался и используется влиятельными политическими элитами в крайне неблаговидных целях, а именно чтобы подтолкнуть общество к сознательному отказу от </w:t>
      </w:r>
      <w:r w:rsidRPr="00DE7299">
        <w:rPr>
          <w:rFonts w:ascii="Times New Roman" w:hAnsi="Times New Roman" w:cs="Times New Roman"/>
          <w:sz w:val="28"/>
          <w:szCs w:val="28"/>
        </w:rPr>
        <w:lastRenderedPageBreak/>
        <w:t xml:space="preserve">социальных прав, а государство </w:t>
      </w:r>
      <w:r>
        <w:rPr>
          <w:rFonts w:ascii="Times New Roman" w:hAnsi="Times New Roman" w:cs="Times New Roman"/>
          <w:sz w:val="28"/>
          <w:szCs w:val="28"/>
        </w:rPr>
        <w:t>—</w:t>
      </w:r>
      <w:r w:rsidRPr="00DE7299">
        <w:rPr>
          <w:rFonts w:ascii="Times New Roman" w:hAnsi="Times New Roman" w:cs="Times New Roman"/>
          <w:sz w:val="28"/>
          <w:szCs w:val="28"/>
        </w:rPr>
        <w:t xml:space="preserve"> к сбросу социальных обязательств и уничтожению культурного опыта почти целого столетия. Такое искусственное обнуление национального опыта дезориентирует общество и отбрасывает страну назад.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В коллективной памяти насильственно утверждается модус разрыва вместо модуса преемственности. В этих условиях общественное сознание работает в режиме самоотрицания, порождая губительную для нации негативную идентичность и нигилистические культурные модели, не способные к созданию и трансляции новых смыслов. Чтобы это понять, достаточно провести аналогию с самосознанием отдельного человека или семьи и задуматься о том, насколько опасны приступы беспамятства и каковы могут быть их последствия. </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hAnsi="Times New Roman" w:cs="Times New Roman"/>
          <w:sz w:val="28"/>
          <w:szCs w:val="28"/>
        </w:rPr>
        <w:t xml:space="preserve">Поэтому одна из важнейших задач национально мыслящих интеллектуалов состоит в защите принципа исторической непрерывности и целостности традиции. И наоборот </w:t>
      </w:r>
      <w:r>
        <w:rPr>
          <w:rFonts w:ascii="Times New Roman" w:hAnsi="Times New Roman" w:cs="Times New Roman"/>
          <w:sz w:val="28"/>
          <w:szCs w:val="28"/>
        </w:rPr>
        <w:t>—</w:t>
      </w:r>
      <w:r w:rsidRPr="00DE7299">
        <w:rPr>
          <w:rFonts w:ascii="Times New Roman" w:hAnsi="Times New Roman" w:cs="Times New Roman"/>
          <w:sz w:val="28"/>
          <w:szCs w:val="28"/>
        </w:rPr>
        <w:t xml:space="preserve"> в избавлении общества от влияния доктрины локального, изолирующего историзма, выросшего на стыке коммунизма и антисоветской </w:t>
      </w:r>
      <w:proofErr w:type="spellStart"/>
      <w:r w:rsidRPr="00DE7299">
        <w:rPr>
          <w:rFonts w:ascii="Times New Roman" w:hAnsi="Times New Roman" w:cs="Times New Roman"/>
          <w:sz w:val="28"/>
          <w:szCs w:val="28"/>
        </w:rPr>
        <w:t>контрутопии</w:t>
      </w:r>
      <w:proofErr w:type="spellEnd"/>
      <w:r w:rsidRPr="00DE7299">
        <w:rPr>
          <w:rFonts w:ascii="Times New Roman" w:hAnsi="Times New Roman" w:cs="Times New Roman"/>
          <w:sz w:val="28"/>
          <w:szCs w:val="28"/>
        </w:rPr>
        <w:t xml:space="preserve">. Необходимо поставить под вопрос монополию конструктивистского, технократического мышления и обеспечить складывание новой модели историзма в обществе. Такой подход является необходимым условием всякого </w:t>
      </w:r>
      <w:r w:rsidRPr="00DE7299">
        <w:rPr>
          <w:rFonts w:ascii="Times New Roman" w:hAnsi="Times New Roman" w:cs="Times New Roman"/>
          <w:sz w:val="28"/>
          <w:szCs w:val="28"/>
          <w:shd w:val="clear" w:color="auto" w:fill="FFFFFF"/>
        </w:rPr>
        <w:t>национального целеполагания.</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p>
    <w:p w:rsidR="000113F0" w:rsidRPr="00DE7299" w:rsidRDefault="000113F0" w:rsidP="000113F0">
      <w:pPr>
        <w:pStyle w:val="a3"/>
        <w:spacing w:line="360" w:lineRule="auto"/>
        <w:jc w:val="center"/>
        <w:rPr>
          <w:rFonts w:ascii="Times New Roman" w:hAnsi="Times New Roman" w:cs="Times New Roman"/>
          <w:sz w:val="28"/>
          <w:szCs w:val="28"/>
          <w:shd w:val="clear" w:color="auto" w:fill="FFFFFF"/>
        </w:rPr>
      </w:pPr>
      <w:r w:rsidRPr="00DE7299">
        <w:rPr>
          <w:rFonts w:ascii="Times New Roman" w:hAnsi="Times New Roman" w:cs="Times New Roman"/>
          <w:sz w:val="28"/>
          <w:szCs w:val="28"/>
          <w:shd w:val="clear" w:color="auto" w:fill="FFFFFF"/>
          <w:lang w:val="en-US"/>
        </w:rPr>
        <w:t>II</w:t>
      </w:r>
    </w:p>
    <w:p w:rsidR="000113F0" w:rsidRPr="00DE7299" w:rsidRDefault="000113F0" w:rsidP="000113F0">
      <w:pPr>
        <w:pStyle w:val="a3"/>
        <w:spacing w:line="360" w:lineRule="auto"/>
        <w:ind w:firstLine="851"/>
        <w:jc w:val="both"/>
        <w:rPr>
          <w:rFonts w:ascii="Times New Roman" w:hAnsi="Times New Roman" w:cs="Times New Roman"/>
          <w:sz w:val="28"/>
          <w:szCs w:val="28"/>
        </w:rPr>
      </w:pP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Кто-то из историков ХХ века утверждал:</w:t>
      </w:r>
      <w:r w:rsidRPr="00DE7299">
        <w:rPr>
          <w:rFonts w:ascii="Times New Roman" w:eastAsia="Times New Roman" w:hAnsi="Times New Roman" w:cs="Times New Roman"/>
          <w:sz w:val="28"/>
          <w:szCs w:val="28"/>
          <w:lang w:eastAsia="ru-RU"/>
        </w:rPr>
        <w:t xml:space="preserve"> «История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это политика, опрокинутая в прошлое». Следовательно, не существует идеологически и политически стерильных исторических концепций. Данное замечание совершенно справедливо, но оно учитывает лишь один аспект опосредованности исторических концепций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политико-идеологический. </w:t>
      </w:r>
      <w:r w:rsidRPr="00DE7299">
        <w:rPr>
          <w:rFonts w:ascii="Times New Roman" w:eastAsia="Times New Roman" w:hAnsi="Times New Roman" w:cs="Times New Roman"/>
          <w:sz w:val="28"/>
          <w:szCs w:val="28"/>
          <w:lang w:eastAsia="ru-RU"/>
        </w:rPr>
        <w:lastRenderedPageBreak/>
        <w:t xml:space="preserve">На самом деле избирательность </w:t>
      </w:r>
      <w:proofErr w:type="spellStart"/>
      <w:r w:rsidRPr="00DE7299">
        <w:rPr>
          <w:rFonts w:ascii="Times New Roman" w:eastAsia="Times New Roman" w:hAnsi="Times New Roman" w:cs="Times New Roman"/>
          <w:sz w:val="28"/>
          <w:szCs w:val="28"/>
          <w:lang w:eastAsia="ru-RU"/>
        </w:rPr>
        <w:t>историцизма</w:t>
      </w:r>
      <w:proofErr w:type="spellEnd"/>
      <w:r w:rsidRPr="00DE7299">
        <w:rPr>
          <w:rFonts w:ascii="Times New Roman" w:eastAsia="Times New Roman" w:hAnsi="Times New Roman" w:cs="Times New Roman"/>
          <w:sz w:val="28"/>
          <w:szCs w:val="28"/>
          <w:lang w:eastAsia="ru-RU"/>
        </w:rPr>
        <w:t xml:space="preserve"> да</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т о себе знать ещ</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 до всякой политики. Нельзя написать историю всего на свете. Существуют истории революций, истории династий, истории культур. Историческая дисциплина избирательна по самой своей природе. Любой исторический дискурс предполагает выбор предмета изложения и позиции рассказчика, а это</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в свою очередь</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предполагает предварительный выбор языка. Очень важную роль играет набор символов, ключевых понятий и модальностей того языка, который мы используем. Важен он, разумеется, и для разговора о последнем периоде нашей истории.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eastAsia="Times New Roman" w:hAnsi="Times New Roman" w:cs="Times New Roman"/>
          <w:sz w:val="28"/>
          <w:szCs w:val="28"/>
          <w:lang w:eastAsia="ru-RU"/>
        </w:rPr>
        <w:t>Большая проблема такого разговора</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помимо изолирующего, локального, «короткого» исторического мышлени</w:t>
      </w:r>
      <w:r>
        <w:rPr>
          <w:rFonts w:ascii="Times New Roman" w:eastAsia="Times New Roman" w:hAnsi="Times New Roman" w:cs="Times New Roman"/>
          <w:sz w:val="28"/>
          <w:szCs w:val="28"/>
          <w:lang w:eastAsia="ru-RU"/>
        </w:rPr>
        <w:t xml:space="preserve">я, </w:t>
      </w:r>
      <w:r w:rsidRPr="00DE7299">
        <w:rPr>
          <w:rFonts w:ascii="Times New Roman" w:eastAsia="Times New Roman" w:hAnsi="Times New Roman" w:cs="Times New Roman"/>
          <w:sz w:val="28"/>
          <w:szCs w:val="28"/>
          <w:lang w:eastAsia="ru-RU"/>
        </w:rPr>
        <w:t>состоит в несоответствии предмета и языка изложения. Современный исторический язык сложился на волне отрицания марксистского исторического материализма. И, как во всех подобных случаях, критика марксистского понимания исторических закономерностей неизбежно вела к игнорированию категории исторических закономерностей вообще (аналогичным образом отрицание советской модели социального государства вывело само понятие «социальная справедливость» за рамки идеологических нормативов).</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eastAsia="Times New Roman" w:hAnsi="Times New Roman" w:cs="Times New Roman"/>
          <w:sz w:val="28"/>
          <w:szCs w:val="28"/>
          <w:lang w:eastAsia="ru-RU"/>
        </w:rPr>
        <w:t>Поэтому сложившийся публичный исторический дискурс как бы специально приспособлен для описания окказиональных явлений. Он представляет историю как набор трагических случайностей и почти исключает разговор о «длинных» исторических закономерностях, как если бы это был язык авантюрного или готического романа. Этот язык созда</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т впечатление некой изначальной </w:t>
      </w:r>
      <w:proofErr w:type="spellStart"/>
      <w:r w:rsidRPr="00DE7299">
        <w:rPr>
          <w:rFonts w:ascii="Times New Roman" w:eastAsia="Times New Roman" w:hAnsi="Times New Roman" w:cs="Times New Roman"/>
          <w:sz w:val="28"/>
          <w:szCs w:val="28"/>
          <w:lang w:eastAsia="ru-RU"/>
        </w:rPr>
        <w:t>неаутентичности</w:t>
      </w:r>
      <w:proofErr w:type="spellEnd"/>
      <w:r w:rsidRPr="00DE7299">
        <w:rPr>
          <w:rFonts w:ascii="Times New Roman" w:eastAsia="Times New Roman" w:hAnsi="Times New Roman" w:cs="Times New Roman"/>
          <w:sz w:val="28"/>
          <w:szCs w:val="28"/>
          <w:lang w:eastAsia="ru-RU"/>
        </w:rPr>
        <w:t xml:space="preserve"> истории вообще и национальной истории в особенности. На концептуально-теоретическом уровне эта модальность поддерживалась и поддерживается рассуждениями о «нищете </w:t>
      </w:r>
      <w:proofErr w:type="spellStart"/>
      <w:r w:rsidRPr="00DE7299">
        <w:rPr>
          <w:rFonts w:ascii="Times New Roman" w:eastAsia="Times New Roman" w:hAnsi="Times New Roman" w:cs="Times New Roman"/>
          <w:sz w:val="28"/>
          <w:szCs w:val="28"/>
          <w:lang w:eastAsia="ru-RU"/>
        </w:rPr>
        <w:t>историцизма</w:t>
      </w:r>
      <w:proofErr w:type="spellEnd"/>
      <w:r w:rsidRPr="00DE7299">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Поппер), «конце истории» (Ф. </w:t>
      </w:r>
      <w:proofErr w:type="spellStart"/>
      <w:r w:rsidRPr="00DE7299">
        <w:rPr>
          <w:rFonts w:ascii="Times New Roman" w:eastAsia="Times New Roman" w:hAnsi="Times New Roman" w:cs="Times New Roman"/>
          <w:sz w:val="28"/>
          <w:szCs w:val="28"/>
          <w:lang w:eastAsia="ru-RU"/>
        </w:rPr>
        <w:t>Фукуяма</w:t>
      </w:r>
      <w:proofErr w:type="spellEnd"/>
      <w:r w:rsidRPr="00DE7299">
        <w:rPr>
          <w:rFonts w:ascii="Times New Roman" w:eastAsia="Times New Roman" w:hAnsi="Times New Roman" w:cs="Times New Roman"/>
          <w:sz w:val="28"/>
          <w:szCs w:val="28"/>
          <w:lang w:eastAsia="ru-RU"/>
        </w:rPr>
        <w:t xml:space="preserve">), переходе «трагедии в фарс» и другими претендующими на весомость или </w:t>
      </w:r>
      <w:r w:rsidRPr="00DE7299">
        <w:rPr>
          <w:rFonts w:ascii="Times New Roman" w:eastAsia="Times New Roman" w:hAnsi="Times New Roman" w:cs="Times New Roman"/>
          <w:sz w:val="28"/>
          <w:szCs w:val="28"/>
          <w:lang w:eastAsia="ru-RU"/>
        </w:rPr>
        <w:lastRenderedPageBreak/>
        <w:t xml:space="preserve">остроумие риторическими формулами. Можно также сказать, что язык современного публичного историзма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это язык описания псевдоморфоз. Такой язык вместо развития нации, национальной традиции или иных сообществ описывает зигзагообразную логику жизни политических режимов и смену «элит»: в нашем случае в основном февральской, большевистской, </w:t>
      </w:r>
      <w:proofErr w:type="spellStart"/>
      <w:r w:rsidRPr="00DE7299">
        <w:rPr>
          <w:rFonts w:ascii="Times New Roman" w:eastAsia="Times New Roman" w:hAnsi="Times New Roman" w:cs="Times New Roman"/>
          <w:sz w:val="28"/>
          <w:szCs w:val="28"/>
          <w:lang w:eastAsia="ru-RU"/>
        </w:rPr>
        <w:t>среднесоветской</w:t>
      </w:r>
      <w:proofErr w:type="spellEnd"/>
      <w:r w:rsidRPr="00DE7299">
        <w:rPr>
          <w:rFonts w:ascii="Times New Roman" w:eastAsia="Times New Roman" w:hAnsi="Times New Roman" w:cs="Times New Roman"/>
          <w:sz w:val="28"/>
          <w:szCs w:val="28"/>
          <w:lang w:eastAsia="ru-RU"/>
        </w:rPr>
        <w:t xml:space="preserve">, </w:t>
      </w:r>
      <w:proofErr w:type="spellStart"/>
      <w:r w:rsidRPr="00DE7299">
        <w:rPr>
          <w:rFonts w:ascii="Times New Roman" w:eastAsia="Times New Roman" w:hAnsi="Times New Roman" w:cs="Times New Roman"/>
          <w:sz w:val="28"/>
          <w:szCs w:val="28"/>
          <w:lang w:eastAsia="ru-RU"/>
        </w:rPr>
        <w:t>позднесоветской</w:t>
      </w:r>
      <w:proofErr w:type="spellEnd"/>
      <w:r w:rsidRPr="00DE7299">
        <w:rPr>
          <w:rFonts w:ascii="Times New Roman" w:eastAsia="Times New Roman" w:hAnsi="Times New Roman" w:cs="Times New Roman"/>
          <w:sz w:val="28"/>
          <w:szCs w:val="28"/>
          <w:lang w:eastAsia="ru-RU"/>
        </w:rPr>
        <w:t xml:space="preserve"> и постсоветской.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eastAsia="Times New Roman" w:hAnsi="Times New Roman" w:cs="Times New Roman"/>
          <w:sz w:val="28"/>
          <w:szCs w:val="28"/>
          <w:lang w:eastAsia="ru-RU"/>
        </w:rPr>
        <w:t>Язык исторического описания русской истории ХХ века формирует и конституирует собственный предмет описания, погружая общественное сознание в хронический коллективный невроз по поводу собственного «ужасного», «кровавого», «абсурдного» прошлого. Картинка же, которая в итоге получается,</w:t>
      </w:r>
      <w:r>
        <w:rPr>
          <w:rFonts w:ascii="Times New Roman" w:eastAsia="Times New Roman" w:hAnsi="Times New Roman" w:cs="Times New Roman"/>
          <w:sz w:val="28"/>
          <w:szCs w:val="28"/>
          <w:lang w:eastAsia="ru-RU"/>
        </w:rPr>
        <w:t xml:space="preserve"> напоминает кукольный театр в сильно накуренной комнате, где от табачного дыма можно топор вешать. Э</w:t>
      </w:r>
      <w:r w:rsidRPr="00DE7299">
        <w:rPr>
          <w:rFonts w:ascii="Times New Roman" w:eastAsia="Times New Roman" w:hAnsi="Times New Roman" w:cs="Times New Roman"/>
          <w:sz w:val="28"/>
          <w:szCs w:val="28"/>
          <w:lang w:eastAsia="ru-RU"/>
        </w:rPr>
        <w:t>то результат несоответствия языка предмету описания. Такой язык, конечно, не применим для изложения истории народа.</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eastAsia="Times New Roman" w:hAnsi="Times New Roman" w:cs="Times New Roman"/>
          <w:sz w:val="28"/>
          <w:szCs w:val="28"/>
          <w:lang w:eastAsia="ru-RU"/>
        </w:rPr>
        <w:t>Но есть ещ</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 одна проблема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несоответствие языка и метода. Нам требуется описание исторического процесса с точки зрения включ</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нного наблюдателя, то есть носителя русской культурно-исторической традиции. Это такая традиция, для которой в силу византийского культурного влияния характерен системный и </w:t>
      </w:r>
      <w:proofErr w:type="spellStart"/>
      <w:r w:rsidRPr="00DE7299">
        <w:rPr>
          <w:rFonts w:ascii="Times New Roman" w:eastAsia="Times New Roman" w:hAnsi="Times New Roman" w:cs="Times New Roman"/>
          <w:sz w:val="28"/>
          <w:szCs w:val="28"/>
          <w:lang w:eastAsia="ru-RU"/>
        </w:rPr>
        <w:t>континуалистский</w:t>
      </w:r>
      <w:proofErr w:type="spellEnd"/>
      <w:r w:rsidRPr="00DE7299">
        <w:rPr>
          <w:rFonts w:ascii="Times New Roman" w:eastAsia="Times New Roman" w:hAnsi="Times New Roman" w:cs="Times New Roman"/>
          <w:sz w:val="28"/>
          <w:szCs w:val="28"/>
          <w:lang w:eastAsia="ru-RU"/>
        </w:rPr>
        <w:t xml:space="preserve"> взгляд. И этот взгляд не совместим с технократическим языком космополитического, </w:t>
      </w:r>
      <w:proofErr w:type="spellStart"/>
      <w:r w:rsidRPr="00DE7299">
        <w:rPr>
          <w:rFonts w:ascii="Times New Roman" w:eastAsia="Times New Roman" w:hAnsi="Times New Roman" w:cs="Times New Roman"/>
          <w:sz w:val="28"/>
          <w:szCs w:val="28"/>
          <w:lang w:eastAsia="ru-RU"/>
        </w:rPr>
        <w:t>глобалистского</w:t>
      </w:r>
      <w:proofErr w:type="spellEnd"/>
      <w:r w:rsidRPr="00DE7299">
        <w:rPr>
          <w:rFonts w:ascii="Times New Roman" w:eastAsia="Times New Roman" w:hAnsi="Times New Roman" w:cs="Times New Roman"/>
          <w:sz w:val="28"/>
          <w:szCs w:val="28"/>
          <w:lang w:eastAsia="ru-RU"/>
        </w:rPr>
        <w:t xml:space="preserve"> общества позднего модерна, которое противостоит обществу развивающейся традиции и жив</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т за сч</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т его отрицания. Зато он хорошо совместим с языком критического рационализма внутри самого модерна. Язык этого направления (например, исторической школы миросистемного анализа) достаточно критичен, он скептически реагирует на генерализацию либерально-позитивистского взгляда на историю. Такой язык вполне совместим с </w:t>
      </w:r>
      <w:proofErr w:type="spellStart"/>
      <w:r w:rsidRPr="00DE7299">
        <w:rPr>
          <w:rFonts w:ascii="Times New Roman" w:eastAsia="Times New Roman" w:hAnsi="Times New Roman" w:cs="Times New Roman"/>
          <w:sz w:val="28"/>
          <w:szCs w:val="28"/>
          <w:lang w:eastAsia="ru-RU"/>
        </w:rPr>
        <w:t>субстанциалистским</w:t>
      </w:r>
      <w:proofErr w:type="spellEnd"/>
      <w:r w:rsidRPr="00DE7299">
        <w:rPr>
          <w:rFonts w:ascii="Times New Roman" w:eastAsia="Times New Roman" w:hAnsi="Times New Roman" w:cs="Times New Roman"/>
          <w:sz w:val="28"/>
          <w:szCs w:val="28"/>
          <w:lang w:eastAsia="ru-RU"/>
        </w:rPr>
        <w:t xml:space="preserve"> взглядом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например, с языком </w:t>
      </w:r>
      <w:r w:rsidRPr="00DE7299">
        <w:rPr>
          <w:rFonts w:ascii="Times New Roman" w:eastAsia="Times New Roman" w:hAnsi="Times New Roman" w:cs="Times New Roman"/>
          <w:sz w:val="28"/>
          <w:szCs w:val="28"/>
          <w:lang w:eastAsia="ru-RU"/>
        </w:rPr>
        <w:t xml:space="preserve">школы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Анналов» или религиозной ортодоксии.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eastAsia="Times New Roman" w:hAnsi="Times New Roman" w:cs="Times New Roman"/>
          <w:sz w:val="28"/>
          <w:szCs w:val="28"/>
          <w:lang w:eastAsia="ru-RU"/>
        </w:rPr>
        <w:lastRenderedPageBreak/>
        <w:t xml:space="preserve">Такой критический, антипозитивистский язык «альтернативного» модерна (или </w:t>
      </w:r>
      <w:proofErr w:type="spellStart"/>
      <w:r w:rsidRPr="00DE7299">
        <w:rPr>
          <w:rFonts w:ascii="Times New Roman" w:eastAsia="Times New Roman" w:hAnsi="Times New Roman" w:cs="Times New Roman"/>
          <w:sz w:val="28"/>
          <w:szCs w:val="28"/>
          <w:lang w:eastAsia="ru-RU"/>
        </w:rPr>
        <w:t>антимодерна</w:t>
      </w:r>
      <w:proofErr w:type="spellEnd"/>
      <w:r w:rsidRPr="00DE7299">
        <w:rPr>
          <w:rFonts w:ascii="Times New Roman" w:eastAsia="Times New Roman" w:hAnsi="Times New Roman" w:cs="Times New Roman"/>
          <w:sz w:val="28"/>
          <w:szCs w:val="28"/>
          <w:lang w:eastAsia="ru-RU"/>
        </w:rPr>
        <w:t xml:space="preserve">) </w:t>
      </w:r>
      <w:proofErr w:type="spellStart"/>
      <w:r w:rsidRPr="00DE7299">
        <w:rPr>
          <w:rFonts w:ascii="Times New Roman" w:eastAsia="Times New Roman" w:hAnsi="Times New Roman" w:cs="Times New Roman"/>
          <w:sz w:val="28"/>
          <w:szCs w:val="28"/>
          <w:lang w:eastAsia="ru-RU"/>
        </w:rPr>
        <w:t>комплементарен</w:t>
      </w:r>
      <w:proofErr w:type="spellEnd"/>
      <w:r w:rsidRPr="00DE7299">
        <w:rPr>
          <w:rFonts w:ascii="Times New Roman" w:eastAsia="Times New Roman" w:hAnsi="Times New Roman" w:cs="Times New Roman"/>
          <w:sz w:val="28"/>
          <w:szCs w:val="28"/>
          <w:lang w:eastAsia="ru-RU"/>
        </w:rPr>
        <w:t xml:space="preserve"> языку традиции. Его рационализм не отрицает, а подкрепляет и обогащает язык любой национальной традиции. Язык истории, который мы выбираем</w:t>
      </w:r>
      <w:r>
        <w:rPr>
          <w:rFonts w:ascii="Times New Roman" w:eastAsia="Times New Roman" w:hAnsi="Times New Roman" w:cs="Times New Roman"/>
          <w:sz w:val="28"/>
          <w:szCs w:val="28"/>
          <w:lang w:eastAsia="ru-RU"/>
        </w:rPr>
        <w:t>, —</w:t>
      </w:r>
      <w:r w:rsidRPr="00DE7299">
        <w:rPr>
          <w:rFonts w:ascii="Times New Roman" w:eastAsia="Times New Roman" w:hAnsi="Times New Roman" w:cs="Times New Roman"/>
          <w:sz w:val="28"/>
          <w:szCs w:val="28"/>
          <w:lang w:eastAsia="ru-RU"/>
        </w:rPr>
        <w:t xml:space="preserve"> это язык прямой причастности </w:t>
      </w:r>
      <w:proofErr w:type="spellStart"/>
      <w:r w:rsidRPr="00DE7299">
        <w:rPr>
          <w:rFonts w:ascii="Times New Roman" w:eastAsia="Times New Roman" w:hAnsi="Times New Roman" w:cs="Times New Roman"/>
          <w:sz w:val="28"/>
          <w:szCs w:val="28"/>
          <w:lang w:eastAsia="ru-RU"/>
        </w:rPr>
        <w:t>акторов</w:t>
      </w:r>
      <w:proofErr w:type="spellEnd"/>
      <w:r w:rsidRPr="00DE7299">
        <w:rPr>
          <w:rFonts w:ascii="Times New Roman" w:eastAsia="Times New Roman" w:hAnsi="Times New Roman" w:cs="Times New Roman"/>
          <w:sz w:val="28"/>
          <w:szCs w:val="28"/>
          <w:lang w:eastAsia="ru-RU"/>
        </w:rPr>
        <w:t xml:space="preserve"> исторического процесса к национальным задачам, ценностям и проектам будущего. Так, например, ушедшие поколения в рамках этого типа историзма имеют право голоса в определении важнейших установок в проектах будущего. Именно этот язык позволяет реализовать принцип исторической непрерывности </w:t>
      </w:r>
      <w:r>
        <w:rPr>
          <w:rFonts w:ascii="Times New Roman" w:eastAsia="Times New Roman" w:hAnsi="Times New Roman" w:cs="Times New Roman"/>
          <w:sz w:val="28"/>
          <w:szCs w:val="28"/>
          <w:lang w:eastAsia="ru-RU"/>
        </w:rPr>
        <w:t xml:space="preserve">сопричастности, что прямо связано с </w:t>
      </w:r>
      <w:r w:rsidRPr="00DE7299">
        <w:rPr>
          <w:rFonts w:ascii="Times New Roman" w:eastAsia="Times New Roman" w:hAnsi="Times New Roman" w:cs="Times New Roman"/>
          <w:sz w:val="28"/>
          <w:szCs w:val="28"/>
          <w:lang w:eastAsia="ru-RU"/>
        </w:rPr>
        <w:t>нашей русско-византийской культур</w:t>
      </w:r>
      <w:r>
        <w:rPr>
          <w:rFonts w:ascii="Times New Roman" w:eastAsia="Times New Roman" w:hAnsi="Times New Roman" w:cs="Times New Roman"/>
          <w:sz w:val="28"/>
          <w:szCs w:val="28"/>
          <w:lang w:eastAsia="ru-RU"/>
        </w:rPr>
        <w:t>ой</w:t>
      </w:r>
      <w:r w:rsidRPr="00DE7299">
        <w:rPr>
          <w:rFonts w:ascii="Times New Roman" w:eastAsia="Times New Roman" w:hAnsi="Times New Roman" w:cs="Times New Roman"/>
          <w:sz w:val="28"/>
          <w:szCs w:val="28"/>
          <w:lang w:eastAsia="ru-RU"/>
        </w:rPr>
        <w:t>. Поэтому ему неизбежно предстоит стать частью нового исторического дискурса.</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406046">
        <w:rPr>
          <w:rFonts w:ascii="Times New Roman" w:eastAsia="Times New Roman" w:hAnsi="Times New Roman" w:cs="Times New Roman"/>
          <w:sz w:val="28"/>
          <w:szCs w:val="28"/>
          <w:lang w:eastAsia="ru-RU"/>
        </w:rPr>
        <w:t>Новый язык всегда входит в противоречие с остаточными элементами прежней, отжившей сво</w:t>
      </w:r>
      <w:r>
        <w:rPr>
          <w:rFonts w:ascii="Times New Roman" w:eastAsia="Times New Roman" w:hAnsi="Times New Roman" w:cs="Times New Roman"/>
          <w:sz w:val="28"/>
          <w:szCs w:val="28"/>
          <w:lang w:eastAsia="ru-RU"/>
        </w:rPr>
        <w:t>ё</w:t>
      </w:r>
      <w:r w:rsidRPr="00406046">
        <w:rPr>
          <w:rFonts w:ascii="Times New Roman" w:eastAsia="Times New Roman" w:hAnsi="Times New Roman" w:cs="Times New Roman"/>
          <w:sz w:val="28"/>
          <w:szCs w:val="28"/>
          <w:lang w:eastAsia="ru-RU"/>
        </w:rPr>
        <w:t xml:space="preserve"> исторической идиоматики, которая отражает систему сложившихся и порой устаревших концептов. Селекция этого материала не может быть проведена моментально, как бы нам этого н</w:t>
      </w:r>
      <w:r>
        <w:rPr>
          <w:rFonts w:ascii="Times New Roman" w:eastAsia="Times New Roman" w:hAnsi="Times New Roman" w:cs="Times New Roman"/>
          <w:sz w:val="28"/>
          <w:szCs w:val="28"/>
          <w:lang w:eastAsia="ru-RU"/>
        </w:rPr>
        <w:t>и</w:t>
      </w:r>
      <w:r w:rsidRPr="00DE7299">
        <w:rPr>
          <w:rFonts w:ascii="Times New Roman" w:eastAsia="Times New Roman" w:hAnsi="Times New Roman" w:cs="Times New Roman"/>
          <w:sz w:val="28"/>
          <w:szCs w:val="28"/>
          <w:lang w:eastAsia="ru-RU"/>
        </w:rPr>
        <w:t xml:space="preserve"> хотелось. Но запускать этот процесс необходимо, и начать его следовало бы с тщательного отделения знаний от оценок, избегая при этом смешанных причинно-оценочных суждений. И анализ</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и оценки необходимы, но не как части одного целого, а как две совершенно разные практики. Это подразумевает наличие двух </w:t>
      </w:r>
      <w:proofErr w:type="spellStart"/>
      <w:r w:rsidRPr="00DE7299">
        <w:rPr>
          <w:rFonts w:ascii="Times New Roman" w:eastAsia="Times New Roman" w:hAnsi="Times New Roman" w:cs="Times New Roman"/>
          <w:sz w:val="28"/>
          <w:szCs w:val="28"/>
          <w:lang w:eastAsia="ru-RU"/>
        </w:rPr>
        <w:t>субдискурсов</w:t>
      </w:r>
      <w:proofErr w:type="spellEnd"/>
      <w:r w:rsidRPr="00DE7299">
        <w:rPr>
          <w:rFonts w:ascii="Times New Roman" w:eastAsia="Times New Roman" w:hAnsi="Times New Roman" w:cs="Times New Roman"/>
          <w:sz w:val="28"/>
          <w:szCs w:val="28"/>
          <w:lang w:eastAsia="ru-RU"/>
        </w:rPr>
        <w:t xml:space="preserve"> в составе публичного исторического дискурса и два разных лексическо-терминологических ряда. Один применяется к культурно-исторической динамике в целом (например, «формы общинного уклада», «интеллигентский критицизм», «нравственная доминанта русского правосознания», «феномен самозванства», «культурный полифонизм», «категории византийской культуры» и т.</w:t>
      </w:r>
      <w:r>
        <w:rPr>
          <w:rFonts w:ascii="Times New Roman" w:eastAsia="Times New Roman" w:hAnsi="Times New Roman" w:cs="Times New Roman"/>
          <w:sz w:val="28"/>
          <w:szCs w:val="28"/>
          <w:lang w:eastAsia="ru-RU"/>
        </w:rPr>
        <w:t xml:space="preserve"> </w:t>
      </w:r>
      <w:r w:rsidRPr="00DE7299">
        <w:rPr>
          <w:rFonts w:ascii="Times New Roman" w:eastAsia="Times New Roman" w:hAnsi="Times New Roman" w:cs="Times New Roman"/>
          <w:sz w:val="28"/>
          <w:szCs w:val="28"/>
          <w:lang w:eastAsia="ru-RU"/>
        </w:rPr>
        <w:t xml:space="preserve">п.). Другой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к оценке конкретных поступков конкретных людей, например, когда речь ид</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т об убийстве Павла </w:t>
      </w:r>
      <w:r>
        <w:rPr>
          <w:rFonts w:ascii="Times New Roman" w:eastAsia="Times New Roman" w:hAnsi="Times New Roman" w:cs="Times New Roman"/>
          <w:sz w:val="28"/>
          <w:szCs w:val="28"/>
          <w:lang w:val="en-US" w:eastAsia="ru-RU"/>
        </w:rPr>
        <w:t>I</w:t>
      </w:r>
      <w:r w:rsidRPr="00DE7299">
        <w:rPr>
          <w:rFonts w:ascii="Times New Roman" w:eastAsia="Times New Roman" w:hAnsi="Times New Roman" w:cs="Times New Roman"/>
          <w:sz w:val="28"/>
          <w:szCs w:val="28"/>
          <w:lang w:eastAsia="ru-RU"/>
        </w:rPr>
        <w:t xml:space="preserve"> или Николая </w:t>
      </w:r>
      <w:r>
        <w:rPr>
          <w:rFonts w:ascii="Times New Roman" w:eastAsia="Times New Roman" w:hAnsi="Times New Roman" w:cs="Times New Roman"/>
          <w:sz w:val="28"/>
          <w:szCs w:val="28"/>
          <w:lang w:val="en-US" w:eastAsia="ru-RU"/>
        </w:rPr>
        <w:t>II</w:t>
      </w:r>
      <w:r w:rsidRPr="00DE7299">
        <w:rPr>
          <w:rFonts w:ascii="Times New Roman" w:eastAsia="Times New Roman" w:hAnsi="Times New Roman" w:cs="Times New Roman"/>
          <w:sz w:val="28"/>
          <w:szCs w:val="28"/>
          <w:lang w:eastAsia="ru-RU"/>
        </w:rPr>
        <w:t xml:space="preserve"> или о неправосудных решениях и </w:t>
      </w:r>
      <w:r w:rsidRPr="00DE7299">
        <w:rPr>
          <w:rFonts w:ascii="Times New Roman" w:eastAsia="Times New Roman" w:hAnsi="Times New Roman" w:cs="Times New Roman"/>
          <w:sz w:val="28"/>
          <w:szCs w:val="28"/>
          <w:lang w:eastAsia="ru-RU"/>
        </w:rPr>
        <w:lastRenderedPageBreak/>
        <w:t>диктаторских практиках в период становления советской государственности.</w:t>
      </w:r>
    </w:p>
    <w:p w:rsidR="000113F0"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eastAsia="Times New Roman" w:hAnsi="Times New Roman" w:cs="Times New Roman"/>
          <w:sz w:val="28"/>
          <w:szCs w:val="28"/>
          <w:lang w:eastAsia="ru-RU"/>
        </w:rPr>
        <w:t>Иной подход вед</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т как минимум к доктрин</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рству, что, к слову, в итоге созда</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т почву для гражданских расколов. Ведь как только мы останавливаем наш анализ причинно-следственных связей ради оценок</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мы попадаем в ловушку каузальной асимметрии, то есть из ряда факторов, повлиявших на некий результат, мы задним числом произвольно выбираем один фактор и называем его основной причиной произошедшего. Например, убийство Петра Столыпина и нереш</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нность земельного вопроса зачастую становится едва ли не единственной причиной революции. Или мы можем вывести на первый план гражданский аспект и говорить, что революцию подтолкнули Цусима и поражение в войне с Японией. Это поражение советская историография объясняла «отсталостью царизма», упуская при этом фактор серь</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зной помощи Японии со стороны Британии, которая привычно отводила себе роль координатора системы сдержек и противовесов в пределах Евразии. Можно говорить об ошибках в информационном обеспечении войны 1914 года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солдаты перестали понимать, за что воюют.</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eastAsia="Times New Roman" w:hAnsi="Times New Roman" w:cs="Times New Roman"/>
          <w:sz w:val="28"/>
          <w:szCs w:val="28"/>
          <w:lang w:eastAsia="ru-RU"/>
        </w:rPr>
        <w:t>Каждый из названных факторов достаточно важен, но построение концепции на основе только чисто событийной причинно-следственной логики всегда вед</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т к перекосам и выпячиванию одного из факторов. Поэтому продуктивнее строить историческое описание на основе социокультурной динамики, а не на основе каузальных связей. Необходимо в первую очередь смотреть, как реализуют себя в каждой исторической ситуации и в каждом конкретном ряду причин и следствий устойчивые и закономерные архетипы традиции. И тогда мы лучше пойм</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м движущие силы октябрьски</w:t>
      </w:r>
      <w:r>
        <w:rPr>
          <w:rFonts w:ascii="Times New Roman" w:eastAsia="Times New Roman" w:hAnsi="Times New Roman" w:cs="Times New Roman"/>
          <w:sz w:val="28"/>
          <w:szCs w:val="28"/>
          <w:lang w:eastAsia="ru-RU"/>
        </w:rPr>
        <w:t>х событий 1917</w:t>
      </w:r>
      <w:r w:rsidRPr="00DE7299">
        <w:rPr>
          <w:rFonts w:ascii="Times New Roman" w:eastAsia="Times New Roman" w:hAnsi="Times New Roman" w:cs="Times New Roman"/>
          <w:sz w:val="28"/>
          <w:szCs w:val="28"/>
          <w:lang w:eastAsia="ru-RU"/>
        </w:rPr>
        <w:t xml:space="preserve"> года, а именно крестьянское эсхатологическое понимание революции как «всеобщего </w:t>
      </w:r>
      <w:proofErr w:type="spellStart"/>
      <w:r w:rsidRPr="00DE7299">
        <w:rPr>
          <w:rFonts w:ascii="Times New Roman" w:eastAsia="Times New Roman" w:hAnsi="Times New Roman" w:cs="Times New Roman"/>
          <w:sz w:val="28"/>
          <w:szCs w:val="28"/>
          <w:lang w:eastAsia="ru-RU"/>
        </w:rPr>
        <w:t>поравнения</w:t>
      </w:r>
      <w:proofErr w:type="spellEnd"/>
      <w:r w:rsidRPr="00DE7299">
        <w:rPr>
          <w:rFonts w:ascii="Times New Roman" w:eastAsia="Times New Roman" w:hAnsi="Times New Roman" w:cs="Times New Roman"/>
          <w:sz w:val="28"/>
          <w:szCs w:val="28"/>
          <w:lang w:eastAsia="ru-RU"/>
        </w:rPr>
        <w:t>» и репетиции Суда, пойм</w:t>
      </w:r>
      <w:r>
        <w:rPr>
          <w:rFonts w:ascii="Times New Roman" w:eastAsia="Times New Roman" w:hAnsi="Times New Roman" w:cs="Times New Roman"/>
          <w:sz w:val="28"/>
          <w:szCs w:val="28"/>
          <w:lang w:eastAsia="ru-RU"/>
        </w:rPr>
        <w:t>ём связь 1917</w:t>
      </w:r>
      <w:r w:rsidRPr="00DE7299">
        <w:rPr>
          <w:rFonts w:ascii="Times New Roman" w:eastAsia="Times New Roman" w:hAnsi="Times New Roman" w:cs="Times New Roman"/>
          <w:sz w:val="28"/>
          <w:szCs w:val="28"/>
          <w:lang w:eastAsia="ru-RU"/>
        </w:rPr>
        <w:t xml:space="preserve"> года с последствиями </w:t>
      </w:r>
      <w:r w:rsidRPr="00DE7299">
        <w:rPr>
          <w:rFonts w:ascii="Times New Roman" w:eastAsia="Times New Roman" w:hAnsi="Times New Roman" w:cs="Times New Roman"/>
          <w:sz w:val="28"/>
          <w:szCs w:val="28"/>
          <w:lang w:eastAsia="ru-RU"/>
        </w:rPr>
        <w:lastRenderedPageBreak/>
        <w:t xml:space="preserve">Раскола и всего </w:t>
      </w:r>
      <w:r w:rsidRPr="00DE7299">
        <w:rPr>
          <w:rFonts w:ascii="Times New Roman" w:eastAsia="Times New Roman" w:hAnsi="Times New Roman" w:cs="Times New Roman"/>
          <w:sz w:val="28"/>
          <w:szCs w:val="28"/>
          <w:lang w:val="en-US" w:eastAsia="ru-RU"/>
        </w:rPr>
        <w:t>XVII</w:t>
      </w:r>
      <w:r w:rsidRPr="00DE7299">
        <w:rPr>
          <w:rFonts w:ascii="Times New Roman" w:eastAsia="Times New Roman" w:hAnsi="Times New Roman" w:cs="Times New Roman"/>
          <w:sz w:val="28"/>
          <w:szCs w:val="28"/>
          <w:lang w:eastAsia="ru-RU"/>
        </w:rPr>
        <w:t xml:space="preserve"> века, с пугач</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вщиной и законами крестьянского «м</w:t>
      </w:r>
      <w:proofErr w:type="spellStart"/>
      <w:r w:rsidRPr="00DE7299">
        <w:rPr>
          <w:rFonts w:ascii="Times New Roman" w:eastAsia="Times New Roman" w:hAnsi="Times New Roman" w:cs="Times New Roman"/>
          <w:sz w:val="28"/>
          <w:szCs w:val="28"/>
          <w:lang w:val="en-US" w:eastAsia="ru-RU"/>
        </w:rPr>
        <w:t>i</w:t>
      </w:r>
      <w:r w:rsidRPr="00DE7299">
        <w:rPr>
          <w:rFonts w:ascii="Times New Roman" w:eastAsia="Times New Roman" w:hAnsi="Times New Roman" w:cs="Times New Roman"/>
          <w:sz w:val="28"/>
          <w:szCs w:val="28"/>
          <w:lang w:eastAsia="ru-RU"/>
        </w:rPr>
        <w:t>ра</w:t>
      </w:r>
      <w:proofErr w:type="spellEnd"/>
      <w:r w:rsidRPr="00DE7299">
        <w:rPr>
          <w:rFonts w:ascii="Times New Roman" w:eastAsia="Times New Roman" w:hAnsi="Times New Roman" w:cs="Times New Roman"/>
          <w:sz w:val="28"/>
          <w:szCs w:val="28"/>
          <w:lang w:eastAsia="ru-RU"/>
        </w:rPr>
        <w:t>». Иными словами, подлинная задача публичного историка состоит в том, чтобы отслеживать единую матрицу и динамические закономерности русской истории, сложившиеся с момента е</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 православно-византийского выбора и отнюдь не «отмен</w:t>
      </w:r>
      <w:r>
        <w:rPr>
          <w:rFonts w:ascii="Times New Roman" w:eastAsia="Times New Roman" w:hAnsi="Times New Roman" w:cs="Times New Roman"/>
          <w:sz w:val="28"/>
          <w:szCs w:val="28"/>
          <w:lang w:eastAsia="ru-RU"/>
        </w:rPr>
        <w:t>ённые» 1917</w:t>
      </w:r>
      <w:r w:rsidRPr="00DE7299">
        <w:rPr>
          <w:rFonts w:ascii="Times New Roman" w:eastAsia="Times New Roman" w:hAnsi="Times New Roman" w:cs="Times New Roman"/>
          <w:sz w:val="28"/>
          <w:szCs w:val="28"/>
          <w:lang w:eastAsia="ru-RU"/>
        </w:rPr>
        <w:t xml:space="preserve"> годом, что бы по этому поводу ни писали большевистская, эмигрантская пресса или либеральная пресса 1990-х.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eastAsia="Times New Roman" w:hAnsi="Times New Roman" w:cs="Times New Roman"/>
          <w:sz w:val="28"/>
          <w:szCs w:val="28"/>
          <w:lang w:eastAsia="ru-RU"/>
        </w:rPr>
        <w:t>Следовательно, в ближайшее время нам предстоит тщательное переосмысление архива знаний, накопленного за советские и постсоветские десятилетия</w:t>
      </w:r>
      <w:r w:rsidR="00DB3A4B">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применительно к русскому ХХ веку. Но при этом речь ид</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т не об отрицании или апологетике каких-то тенденций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это было бы прямым и грубым идеологическим вмешательством или актом гражданской веры, но никак не явлением науки. Речь ид</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т о формировании продуктивной </w:t>
      </w:r>
      <w:proofErr w:type="spellStart"/>
      <w:r w:rsidRPr="00DE7299">
        <w:rPr>
          <w:rFonts w:ascii="Times New Roman" w:eastAsia="Times New Roman" w:hAnsi="Times New Roman" w:cs="Times New Roman"/>
          <w:sz w:val="28"/>
          <w:szCs w:val="28"/>
          <w:lang w:eastAsia="ru-RU"/>
        </w:rPr>
        <w:t>макроисторической</w:t>
      </w:r>
      <w:proofErr w:type="spellEnd"/>
      <w:r w:rsidRPr="00DE7299">
        <w:rPr>
          <w:rFonts w:ascii="Times New Roman" w:eastAsia="Times New Roman" w:hAnsi="Times New Roman" w:cs="Times New Roman"/>
          <w:sz w:val="28"/>
          <w:szCs w:val="28"/>
          <w:lang w:eastAsia="ru-RU"/>
        </w:rPr>
        <w:t xml:space="preserve"> концепции событий, основанной на желании видеть лес за деревьями и использовать это понимание для принятия актуальных решений в нынешних исторических обстоятельствах. </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p>
    <w:p w:rsidR="000113F0" w:rsidRPr="00DE7299" w:rsidRDefault="000113F0" w:rsidP="000113F0">
      <w:pPr>
        <w:pStyle w:val="a3"/>
        <w:spacing w:line="360" w:lineRule="auto"/>
        <w:jc w:val="center"/>
        <w:rPr>
          <w:rFonts w:ascii="Times New Roman" w:eastAsia="Times New Roman" w:hAnsi="Times New Roman" w:cs="Times New Roman"/>
          <w:sz w:val="28"/>
          <w:szCs w:val="28"/>
          <w:lang w:eastAsia="ru-RU"/>
        </w:rPr>
      </w:pPr>
      <w:r w:rsidRPr="00DE7299">
        <w:rPr>
          <w:rFonts w:ascii="Times New Roman" w:eastAsia="Times New Roman" w:hAnsi="Times New Roman" w:cs="Times New Roman"/>
          <w:sz w:val="28"/>
          <w:szCs w:val="28"/>
          <w:lang w:val="en-US" w:eastAsia="ru-RU"/>
        </w:rPr>
        <w:t>III</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eastAsia="Times New Roman" w:hAnsi="Times New Roman" w:cs="Times New Roman"/>
          <w:sz w:val="28"/>
          <w:szCs w:val="28"/>
          <w:lang w:val="en-US" w:eastAsia="ru-RU"/>
        </w:rPr>
        <w:t>C</w:t>
      </w:r>
      <w:proofErr w:type="spellStart"/>
      <w:r w:rsidRPr="00DE7299">
        <w:rPr>
          <w:rFonts w:ascii="Times New Roman" w:eastAsia="Times New Roman" w:hAnsi="Times New Roman" w:cs="Times New Roman"/>
          <w:sz w:val="28"/>
          <w:szCs w:val="28"/>
          <w:lang w:eastAsia="ru-RU"/>
        </w:rPr>
        <w:t>ередина</w:t>
      </w:r>
      <w:proofErr w:type="spellEnd"/>
      <w:r w:rsidRPr="00DE7299">
        <w:rPr>
          <w:rFonts w:ascii="Times New Roman" w:eastAsia="Times New Roman" w:hAnsi="Times New Roman" w:cs="Times New Roman"/>
          <w:sz w:val="28"/>
          <w:szCs w:val="28"/>
          <w:lang w:eastAsia="ru-RU"/>
        </w:rPr>
        <w:t xml:space="preserve"> и конец ХХ века тесно связаны с военной темой. В событийном, а не в календарном отношении ХХ ве</w:t>
      </w:r>
      <w:r>
        <w:rPr>
          <w:rFonts w:ascii="Times New Roman" w:eastAsia="Times New Roman" w:hAnsi="Times New Roman" w:cs="Times New Roman"/>
          <w:sz w:val="28"/>
          <w:szCs w:val="28"/>
          <w:lang w:eastAsia="ru-RU"/>
        </w:rPr>
        <w:t>к по-настоящему начался в 1914</w:t>
      </w:r>
      <w:r w:rsidRPr="00DE7299">
        <w:rPr>
          <w:rFonts w:ascii="Times New Roman" w:eastAsia="Times New Roman" w:hAnsi="Times New Roman" w:cs="Times New Roman"/>
          <w:sz w:val="28"/>
          <w:szCs w:val="28"/>
          <w:lang w:eastAsia="ru-RU"/>
        </w:rPr>
        <w:t xml:space="preserve"> году вместе с Первой мировой войной, которую современники называли Великой. Более того, военные перипетии в значительной мере определили всю логику событий последнего столетия, в том числе революционных и постреволюционных. </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eastAsia="Times New Roman" w:hAnsi="Times New Roman" w:cs="Times New Roman"/>
          <w:sz w:val="28"/>
          <w:szCs w:val="28"/>
          <w:lang w:eastAsia="ru-RU"/>
        </w:rPr>
        <w:t>Для любого разговора о Первой мировой, е</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 последствиях и рецидивах, важен языковой аспект. Это касается и хронологии (в какой системе понятий описывать 1914-й и в какой </w:t>
      </w:r>
      <w:r>
        <w:rPr>
          <w:rFonts w:ascii="Times New Roman" w:eastAsia="Times New Roman" w:hAnsi="Times New Roman" w:cs="Times New Roman"/>
          <w:sz w:val="28"/>
          <w:szCs w:val="28"/>
          <w:lang w:eastAsia="ru-RU"/>
        </w:rPr>
        <w:t xml:space="preserve">— </w:t>
      </w:r>
      <w:r w:rsidRPr="00DE7299">
        <w:rPr>
          <w:rFonts w:ascii="Times New Roman" w:eastAsia="Times New Roman" w:hAnsi="Times New Roman" w:cs="Times New Roman"/>
          <w:sz w:val="28"/>
          <w:szCs w:val="28"/>
          <w:lang w:eastAsia="ru-RU"/>
        </w:rPr>
        <w:t xml:space="preserve">1941-й), и вариантов </w:t>
      </w:r>
      <w:r w:rsidRPr="00DE7299">
        <w:rPr>
          <w:rFonts w:ascii="Times New Roman" w:eastAsia="Times New Roman" w:hAnsi="Times New Roman" w:cs="Times New Roman"/>
          <w:sz w:val="28"/>
          <w:szCs w:val="28"/>
          <w:lang w:eastAsia="ru-RU"/>
        </w:rPr>
        <w:lastRenderedPageBreak/>
        <w:t>названий (Первая, Великая, Отечественная)</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и совмещения </w:t>
      </w:r>
      <w:proofErr w:type="spellStart"/>
      <w:r w:rsidRPr="00DE7299">
        <w:rPr>
          <w:rFonts w:ascii="Times New Roman" w:eastAsia="Times New Roman" w:hAnsi="Times New Roman" w:cs="Times New Roman"/>
          <w:sz w:val="28"/>
          <w:szCs w:val="28"/>
          <w:lang w:eastAsia="ru-RU"/>
        </w:rPr>
        <w:t>субдискурсов</w:t>
      </w:r>
      <w:proofErr w:type="spellEnd"/>
      <w:r w:rsidRPr="00DE7299">
        <w:rPr>
          <w:rFonts w:ascii="Times New Roman" w:eastAsia="Times New Roman" w:hAnsi="Times New Roman" w:cs="Times New Roman"/>
          <w:sz w:val="28"/>
          <w:szCs w:val="28"/>
          <w:lang w:eastAsia="ru-RU"/>
        </w:rPr>
        <w:t xml:space="preserve"> описания внешнего и внутреннего рядов событий (мировая и гражданская). </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hAnsi="Times New Roman" w:cs="Times New Roman"/>
          <w:sz w:val="28"/>
          <w:szCs w:val="28"/>
          <w:shd w:val="clear" w:color="auto" w:fill="FFFFFF"/>
        </w:rPr>
        <w:t>Отметим, что Первая мировая война, е</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 xml:space="preserve"> смысл, цели и итоги были и остаются в нашей стране крайне непопулярной темой. Эта аномалия </w:t>
      </w:r>
      <w:r>
        <w:rPr>
          <w:rFonts w:ascii="Times New Roman" w:hAnsi="Times New Roman" w:cs="Times New Roman"/>
          <w:sz w:val="28"/>
          <w:szCs w:val="28"/>
          <w:shd w:val="clear" w:color="auto" w:fill="FFFFFF"/>
        </w:rPr>
        <w:t>проявилась особенно ярко в 2014</w:t>
      </w:r>
      <w:r w:rsidRPr="00DE7299">
        <w:rPr>
          <w:rFonts w:ascii="Times New Roman" w:hAnsi="Times New Roman" w:cs="Times New Roman"/>
          <w:sz w:val="28"/>
          <w:szCs w:val="28"/>
          <w:shd w:val="clear" w:color="auto" w:fill="FFFFFF"/>
        </w:rPr>
        <w:t xml:space="preserve"> году, когда столетний юбилей войны практически никак не был отмечен на официальном уровне, С</w:t>
      </w:r>
      <w:r w:rsidR="00FD6049">
        <w:rPr>
          <w:rFonts w:ascii="Times New Roman" w:hAnsi="Times New Roman" w:cs="Times New Roman"/>
          <w:sz w:val="28"/>
          <w:szCs w:val="28"/>
          <w:shd w:val="clear" w:color="auto" w:fill="FFFFFF"/>
        </w:rPr>
        <w:t>МИ как будто воды в рот набрали;</w:t>
      </w:r>
      <w:r w:rsidRPr="00DE7299">
        <w:rPr>
          <w:rFonts w:ascii="Times New Roman" w:hAnsi="Times New Roman" w:cs="Times New Roman"/>
          <w:sz w:val="28"/>
          <w:szCs w:val="28"/>
          <w:shd w:val="clear" w:color="auto" w:fill="FFFFFF"/>
        </w:rPr>
        <w:t xml:space="preserve"> говорить о причинах, целях и смыслах 1914 года является едва ли не неприличным. Надо сказать, что это игнорирование важнейших событий начала века наблюдалось и в советское время</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и после него. Причина замалчивания будет ясна, если обратиться к теме «красного проекта». </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eastAsia="Times New Roman" w:hAnsi="Times New Roman" w:cs="Times New Roman"/>
          <w:sz w:val="28"/>
          <w:szCs w:val="28"/>
          <w:lang w:eastAsia="ru-RU"/>
        </w:rPr>
        <w:t>И коммунистическая</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и антикоммунистическая точка зрения вычленяет пери</w:t>
      </w:r>
      <w:r>
        <w:rPr>
          <w:rFonts w:ascii="Times New Roman" w:eastAsia="Times New Roman" w:hAnsi="Times New Roman" w:cs="Times New Roman"/>
          <w:sz w:val="28"/>
          <w:szCs w:val="28"/>
          <w:lang w:eastAsia="ru-RU"/>
        </w:rPr>
        <w:t>од 1917-1991 годов</w:t>
      </w:r>
      <w:r w:rsidRPr="00DE7299">
        <w:rPr>
          <w:rFonts w:ascii="Times New Roman" w:eastAsia="Times New Roman" w:hAnsi="Times New Roman" w:cs="Times New Roman"/>
          <w:sz w:val="28"/>
          <w:szCs w:val="28"/>
          <w:lang w:eastAsia="ru-RU"/>
        </w:rPr>
        <w:t xml:space="preserve"> из потока русской истории как радикальную смену не просто</w:t>
      </w:r>
      <w:r w:rsidRPr="00DE7299">
        <w:rPr>
          <w:rFonts w:ascii="Times New Roman" w:eastAsia="Times New Roman" w:hAnsi="Times New Roman" w:cs="Times New Roman"/>
          <w:i/>
          <w:sz w:val="28"/>
          <w:szCs w:val="28"/>
          <w:lang w:eastAsia="ru-RU"/>
        </w:rPr>
        <w:t xml:space="preserve"> общественной модели</w:t>
      </w:r>
      <w:r w:rsidRPr="00DE7299">
        <w:rPr>
          <w:rFonts w:ascii="Times New Roman" w:eastAsia="Times New Roman" w:hAnsi="Times New Roman" w:cs="Times New Roman"/>
          <w:sz w:val="28"/>
          <w:szCs w:val="28"/>
          <w:lang w:eastAsia="ru-RU"/>
        </w:rPr>
        <w:t>, но и самой русской</w:t>
      </w:r>
      <w:r w:rsidRPr="00DE7299">
        <w:rPr>
          <w:rFonts w:ascii="Times New Roman" w:eastAsia="Times New Roman" w:hAnsi="Times New Roman" w:cs="Times New Roman"/>
          <w:i/>
          <w:sz w:val="28"/>
          <w:szCs w:val="28"/>
          <w:lang w:eastAsia="ru-RU"/>
        </w:rPr>
        <w:t xml:space="preserve"> идентичности</w:t>
      </w:r>
      <w:r w:rsidRPr="00DE7299">
        <w:rPr>
          <w:rFonts w:ascii="Times New Roman" w:eastAsia="Times New Roman" w:hAnsi="Times New Roman" w:cs="Times New Roman"/>
          <w:sz w:val="28"/>
          <w:szCs w:val="28"/>
          <w:lang w:eastAsia="ru-RU"/>
        </w:rPr>
        <w:t xml:space="preserve">, что, конечно, противоречит исторической реальности. </w:t>
      </w:r>
      <w:r w:rsidRPr="00DE7299">
        <w:rPr>
          <w:rFonts w:ascii="Times New Roman" w:hAnsi="Times New Roman" w:cs="Times New Roman"/>
          <w:sz w:val="28"/>
          <w:szCs w:val="28"/>
          <w:shd w:val="clear" w:color="auto" w:fill="FFFFFF"/>
        </w:rPr>
        <w:t>Как совет</w:t>
      </w:r>
      <w:r>
        <w:rPr>
          <w:rFonts w:ascii="Times New Roman" w:hAnsi="Times New Roman" w:cs="Times New Roman"/>
          <w:sz w:val="28"/>
          <w:szCs w:val="28"/>
          <w:shd w:val="clear" w:color="auto" w:fill="FFFFFF"/>
        </w:rPr>
        <w:t>ской, так и антисоветской партиям</w:t>
      </w:r>
      <w:r w:rsidRPr="00DE7299">
        <w:rPr>
          <w:rFonts w:ascii="Times New Roman" w:hAnsi="Times New Roman" w:cs="Times New Roman"/>
          <w:sz w:val="28"/>
          <w:szCs w:val="28"/>
          <w:shd w:val="clear" w:color="auto" w:fill="FFFFFF"/>
        </w:rPr>
        <w:t xml:space="preserve"> необходимо, чтобы «красный» период считался осевым временем русской истории, оттягивал на себя все национальные смыслы и проблемы. Это, вне всякого сомнения, эпистемологическая ловушка и для обывателя</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и для историка. Поскольку таким образом утверждается модель национальной истории в виде непрекращающегося разрыва традиции, зада</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тся образ исторического безвременья, остановки процесса формирования нации и, наконец, раскол</w:t>
      </w:r>
      <w:r>
        <w:rPr>
          <w:rFonts w:ascii="Times New Roman" w:hAnsi="Times New Roman" w:cs="Times New Roman"/>
          <w:sz w:val="28"/>
          <w:szCs w:val="28"/>
          <w:shd w:val="clear" w:color="auto" w:fill="FFFFFF"/>
        </w:rPr>
        <w:t>а</w:t>
      </w:r>
      <w:r w:rsidRPr="00DE7299">
        <w:rPr>
          <w:rFonts w:ascii="Times New Roman" w:hAnsi="Times New Roman" w:cs="Times New Roman"/>
          <w:sz w:val="28"/>
          <w:szCs w:val="28"/>
          <w:shd w:val="clear" w:color="auto" w:fill="FFFFFF"/>
        </w:rPr>
        <w:t xml:space="preserve"> народ</w:t>
      </w:r>
      <w:r>
        <w:rPr>
          <w:rFonts w:ascii="Times New Roman" w:hAnsi="Times New Roman" w:cs="Times New Roman"/>
          <w:sz w:val="28"/>
          <w:szCs w:val="28"/>
          <w:shd w:val="clear" w:color="auto" w:fill="FFFFFF"/>
        </w:rPr>
        <w:t>а</w:t>
      </w:r>
      <w:r w:rsidRPr="00DE7299">
        <w:rPr>
          <w:rFonts w:ascii="Times New Roman" w:hAnsi="Times New Roman" w:cs="Times New Roman"/>
          <w:sz w:val="28"/>
          <w:szCs w:val="28"/>
          <w:shd w:val="clear" w:color="auto" w:fill="FFFFFF"/>
        </w:rPr>
        <w:t xml:space="preserve"> на красных и белых. Позитивно или негативно оцениваются при этом события врем</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 xml:space="preserve">н СССР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в конечном сч</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 xml:space="preserve">те не так уж важно. Важно то, что осевое время «красного проекта», хорошего ли, плохого ли, взрывает единство исторического процесса на уровне описания. Это вместо того чтобы встроиться в общий поток русской истории на общих основаниях. Обществу в историческом смысле не дают «играть </w:t>
      </w:r>
      <w:proofErr w:type="spellStart"/>
      <w:r w:rsidRPr="00DE7299">
        <w:rPr>
          <w:rFonts w:ascii="Times New Roman" w:hAnsi="Times New Roman" w:cs="Times New Roman"/>
          <w:sz w:val="28"/>
          <w:szCs w:val="28"/>
          <w:shd w:val="clear" w:color="auto" w:fill="FFFFFF"/>
        </w:rPr>
        <w:t>вдолгую</w:t>
      </w:r>
      <w:proofErr w:type="spellEnd"/>
      <w:r w:rsidRPr="00DE7299">
        <w:rPr>
          <w:rFonts w:ascii="Times New Roman" w:hAnsi="Times New Roman" w:cs="Times New Roman"/>
          <w:sz w:val="28"/>
          <w:szCs w:val="28"/>
          <w:shd w:val="clear" w:color="auto" w:fill="FFFFFF"/>
        </w:rPr>
        <w:t xml:space="preserve">», мыслить стратегически.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EF245A">
        <w:rPr>
          <w:rFonts w:ascii="Times New Roman" w:hAnsi="Times New Roman" w:cs="Times New Roman"/>
          <w:sz w:val="28"/>
          <w:szCs w:val="28"/>
          <w:shd w:val="clear" w:color="auto" w:fill="FFFFFF"/>
        </w:rPr>
        <w:lastRenderedPageBreak/>
        <w:t xml:space="preserve">При этом на периферию исторического сознания вытесняются очень важные универсальные, объединяющие, </w:t>
      </w:r>
      <w:proofErr w:type="spellStart"/>
      <w:r w:rsidRPr="00EF245A">
        <w:rPr>
          <w:rFonts w:ascii="Times New Roman" w:hAnsi="Times New Roman" w:cs="Times New Roman"/>
          <w:sz w:val="28"/>
          <w:szCs w:val="28"/>
          <w:shd w:val="clear" w:color="auto" w:fill="FFFFFF"/>
        </w:rPr>
        <w:t>конвергирующие</w:t>
      </w:r>
      <w:proofErr w:type="spellEnd"/>
      <w:r w:rsidRPr="00EF245A">
        <w:rPr>
          <w:rFonts w:ascii="Times New Roman" w:hAnsi="Times New Roman" w:cs="Times New Roman"/>
          <w:sz w:val="28"/>
          <w:szCs w:val="28"/>
          <w:shd w:val="clear" w:color="auto" w:fill="FFFFFF"/>
        </w:rPr>
        <w:t xml:space="preserve"> смыслы истории. Прежде всего, такие смыслы, которые не отменяются никакими революциями и внутренними войнами, которые связаны с</w:t>
      </w:r>
      <w:r w:rsidRPr="00DE7299">
        <w:rPr>
          <w:rFonts w:ascii="Times New Roman" w:hAnsi="Times New Roman" w:cs="Times New Roman"/>
          <w:sz w:val="28"/>
          <w:szCs w:val="28"/>
          <w:shd w:val="clear" w:color="auto" w:fill="FFFFFF"/>
        </w:rPr>
        <w:t xml:space="preserve"> воспроизводством традиции. Те самые смыслы, которые неизбежно находили свои формы и в советском коллективном сознании, но только не в виде официальной идеологии, навязанной сверху, а в виде восприятия советского проекта самим народом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снизу. Одним из таких вытесненных в историческое бессознательное смыслов является, к сожалению, память о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войне </w:t>
      </w:r>
      <w:r>
        <w:rPr>
          <w:rFonts w:ascii="Times New Roman" w:hAnsi="Times New Roman" w:cs="Times New Roman"/>
          <w:sz w:val="28"/>
          <w:szCs w:val="28"/>
          <w:shd w:val="clear" w:color="auto" w:fill="FFFFFF"/>
        </w:rPr>
        <w:t>четырнадцатого</w:t>
      </w:r>
      <w:r w:rsidRPr="00DE7299">
        <w:rPr>
          <w:rFonts w:ascii="Times New Roman" w:hAnsi="Times New Roman" w:cs="Times New Roman"/>
          <w:sz w:val="28"/>
          <w:szCs w:val="28"/>
          <w:shd w:val="clear" w:color="auto" w:fill="FFFFFF"/>
        </w:rPr>
        <w:t xml:space="preserve"> года</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hAnsi="Times New Roman" w:cs="Times New Roman"/>
          <w:sz w:val="28"/>
          <w:szCs w:val="28"/>
          <w:shd w:val="clear" w:color="auto" w:fill="FFFFFF"/>
        </w:rPr>
        <w:t>Лишь в самое последнее время появились слабые, интуитивные, импульсивные попытк</w:t>
      </w:r>
      <w:r>
        <w:rPr>
          <w:rFonts w:ascii="Times New Roman" w:hAnsi="Times New Roman" w:cs="Times New Roman"/>
          <w:sz w:val="28"/>
          <w:szCs w:val="28"/>
          <w:shd w:val="clear" w:color="auto" w:fill="FFFFFF"/>
        </w:rPr>
        <w:t>и</w:t>
      </w:r>
      <w:r w:rsidRPr="00DE7299">
        <w:rPr>
          <w:rFonts w:ascii="Times New Roman" w:hAnsi="Times New Roman" w:cs="Times New Roman"/>
          <w:sz w:val="28"/>
          <w:szCs w:val="28"/>
          <w:shd w:val="clear" w:color="auto" w:fill="FFFFFF"/>
        </w:rPr>
        <w:t xml:space="preserve"> как-то соединить края разрыва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в частности, перекинуть мостик между двумя войнами. Так, многим памятен поступок Н</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w:t>
      </w:r>
      <w:proofErr w:type="spellStart"/>
      <w:r w:rsidRPr="00DE7299">
        <w:rPr>
          <w:rFonts w:ascii="Times New Roman" w:hAnsi="Times New Roman" w:cs="Times New Roman"/>
          <w:sz w:val="28"/>
          <w:szCs w:val="28"/>
          <w:shd w:val="clear" w:color="auto" w:fill="FFFFFF"/>
        </w:rPr>
        <w:t>Поклонской</w:t>
      </w:r>
      <w:proofErr w:type="spellEnd"/>
      <w:r w:rsidRPr="00DE7299">
        <w:rPr>
          <w:rFonts w:ascii="Times New Roman" w:hAnsi="Times New Roman" w:cs="Times New Roman"/>
          <w:sz w:val="28"/>
          <w:szCs w:val="28"/>
          <w:shd w:val="clear" w:color="auto" w:fill="FFFFFF"/>
        </w:rPr>
        <w:t xml:space="preserve"> на шествии «Бессмертного полка», когда рядом с фотографиями победителей фашизма она подняла портрет Николая </w:t>
      </w:r>
      <w:r>
        <w:rPr>
          <w:rFonts w:ascii="Times New Roman" w:hAnsi="Times New Roman" w:cs="Times New Roman"/>
          <w:sz w:val="28"/>
          <w:szCs w:val="28"/>
          <w:shd w:val="clear" w:color="auto" w:fill="FFFFFF"/>
          <w:lang w:val="en-US"/>
        </w:rPr>
        <w:t>II</w:t>
      </w:r>
      <w:r w:rsidRPr="00DE7299">
        <w:rPr>
          <w:rFonts w:ascii="Times New Roman" w:hAnsi="Times New Roman" w:cs="Times New Roman"/>
          <w:sz w:val="28"/>
          <w:szCs w:val="28"/>
          <w:shd w:val="clear" w:color="auto" w:fill="FFFFFF"/>
        </w:rPr>
        <w:t xml:space="preserve">. Конечно, можно придираться к частностям. Можно сказать, что Николай </w:t>
      </w:r>
      <w:r>
        <w:rPr>
          <w:rFonts w:ascii="Times New Roman" w:hAnsi="Times New Roman" w:cs="Times New Roman"/>
          <w:sz w:val="28"/>
          <w:szCs w:val="28"/>
          <w:shd w:val="clear" w:color="auto" w:fill="FFFFFF"/>
          <w:lang w:val="en-US"/>
        </w:rPr>
        <w:t>II</w:t>
      </w:r>
      <w:r w:rsidRPr="00DE7299">
        <w:rPr>
          <w:rFonts w:ascii="Times New Roman" w:hAnsi="Times New Roman" w:cs="Times New Roman"/>
          <w:sz w:val="28"/>
          <w:szCs w:val="28"/>
          <w:shd w:val="clear" w:color="auto" w:fill="FFFFFF"/>
        </w:rPr>
        <w:t xml:space="preserve"> странно смотрится рядом с рядовыми, лейтенантами и даже генералами. Что </w:t>
      </w:r>
      <w:proofErr w:type="spellStart"/>
      <w:r w:rsidRPr="00DE7299">
        <w:rPr>
          <w:rFonts w:ascii="Times New Roman" w:hAnsi="Times New Roman" w:cs="Times New Roman"/>
          <w:sz w:val="28"/>
          <w:szCs w:val="28"/>
          <w:shd w:val="clear" w:color="auto" w:fill="FFFFFF"/>
        </w:rPr>
        <w:t>месседж</w:t>
      </w:r>
      <w:proofErr w:type="spellEnd"/>
      <w:r w:rsidRPr="00DE7299">
        <w:rPr>
          <w:rFonts w:ascii="Times New Roman" w:hAnsi="Times New Roman" w:cs="Times New Roman"/>
          <w:sz w:val="28"/>
          <w:szCs w:val="28"/>
          <w:shd w:val="clear" w:color="auto" w:fill="FFFFFF"/>
        </w:rPr>
        <w:t xml:space="preserve"> был бы более понятен, если бы рядом оказались портреты, условно говоря, генерала Жукова и генерала Брусилова. Тем не </w:t>
      </w:r>
      <w:r>
        <w:rPr>
          <w:rFonts w:ascii="Times New Roman" w:hAnsi="Times New Roman" w:cs="Times New Roman"/>
          <w:sz w:val="28"/>
          <w:szCs w:val="28"/>
          <w:shd w:val="clear" w:color="auto" w:fill="FFFFFF"/>
        </w:rPr>
        <w:t>менее</w:t>
      </w:r>
      <w:r w:rsidRPr="00DE7299">
        <w:rPr>
          <w:rFonts w:ascii="Times New Roman" w:hAnsi="Times New Roman" w:cs="Times New Roman"/>
          <w:sz w:val="28"/>
          <w:szCs w:val="28"/>
          <w:shd w:val="clear" w:color="auto" w:fill="FFFFFF"/>
        </w:rPr>
        <w:t xml:space="preserve"> главное было сделано. Н</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w:t>
      </w:r>
      <w:proofErr w:type="spellStart"/>
      <w:r w:rsidRPr="00DE7299">
        <w:rPr>
          <w:rFonts w:ascii="Times New Roman" w:hAnsi="Times New Roman" w:cs="Times New Roman"/>
          <w:sz w:val="28"/>
          <w:szCs w:val="28"/>
          <w:shd w:val="clear" w:color="auto" w:fill="FFFFFF"/>
        </w:rPr>
        <w:t>Поклонская</w:t>
      </w:r>
      <w:proofErr w:type="spellEnd"/>
      <w:r w:rsidRPr="00DE7299">
        <w:rPr>
          <w:rFonts w:ascii="Times New Roman" w:hAnsi="Times New Roman" w:cs="Times New Roman"/>
          <w:sz w:val="28"/>
          <w:szCs w:val="28"/>
          <w:shd w:val="clear" w:color="auto" w:fill="FFFFFF"/>
        </w:rPr>
        <w:t xml:space="preserve"> сломала шаблон, вытащила сбитых с толку сограждан из навеянной им исторической летаргии. Ведь многие до сих пор не могут осознать очевидный факт: Николай </w:t>
      </w:r>
      <w:r>
        <w:rPr>
          <w:rFonts w:ascii="Times New Roman" w:hAnsi="Times New Roman" w:cs="Times New Roman"/>
          <w:sz w:val="28"/>
          <w:szCs w:val="28"/>
          <w:shd w:val="clear" w:color="auto" w:fill="FFFFFF"/>
          <w:lang w:val="en-US"/>
        </w:rPr>
        <w:t>II</w:t>
      </w:r>
      <w:r w:rsidRPr="00DE7299">
        <w:rPr>
          <w:rFonts w:ascii="Times New Roman" w:hAnsi="Times New Roman" w:cs="Times New Roman"/>
          <w:sz w:val="28"/>
          <w:szCs w:val="28"/>
          <w:shd w:val="clear" w:color="auto" w:fill="FFFFFF"/>
        </w:rPr>
        <w:t xml:space="preserve"> вынужден был воевать с тем же самым врагом, что и Сталин, при всей громадной разнице между этими фигурами.</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hAnsi="Times New Roman" w:cs="Times New Roman"/>
          <w:sz w:val="28"/>
          <w:szCs w:val="28"/>
          <w:shd w:val="clear" w:color="auto" w:fill="FFFFFF"/>
        </w:rPr>
        <w:t xml:space="preserve">Вне всякого сомнения, военная тема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ключевая для понимания как русской, так и западноевропейской и американской истории ХХ века. Именно поэтому с особым вниманием следует подойти к дескриптивным моделям истории последнего столетия и к проблеме выбора языка </w:t>
      </w:r>
      <w:r w:rsidRPr="00DE7299">
        <w:rPr>
          <w:rFonts w:ascii="Times New Roman" w:hAnsi="Times New Roman" w:cs="Times New Roman"/>
          <w:sz w:val="28"/>
          <w:szCs w:val="28"/>
          <w:shd w:val="clear" w:color="auto" w:fill="FFFFFF"/>
        </w:rPr>
        <w:lastRenderedPageBreak/>
        <w:t>исторического описания. Прич</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м проблема эта возникает уже на этапе выбора названия.</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eastAsia="Times New Roman" w:hAnsi="Times New Roman" w:cs="Times New Roman"/>
          <w:sz w:val="28"/>
          <w:szCs w:val="28"/>
          <w:lang w:eastAsia="ru-RU"/>
        </w:rPr>
        <w:t xml:space="preserve">В русской традиции за понятием «война четырнадцатого года» закрепилось три определения. Первое из них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«Вторая Отечественная». Это название отсылает к Первой отечественной войне 1812 года, когда Россия, к слову, воевала не только с Францией: Наполеон прив</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л с собой «двунадесять языков». Это, как и век спустя, была Объедин</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нная Европа, но только под французским флагом. Собственно</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к этой традиции и примыкает понятие «Великая отечественная», которое подч</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ркивает и выделяет войну 1941-1945</w:t>
      </w:r>
      <w:r>
        <w:rPr>
          <w:rFonts w:ascii="Times New Roman" w:eastAsia="Times New Roman" w:hAnsi="Times New Roman" w:cs="Times New Roman"/>
          <w:sz w:val="28"/>
          <w:szCs w:val="28"/>
          <w:lang w:eastAsia="ru-RU"/>
        </w:rPr>
        <w:t xml:space="preserve"> годов</w:t>
      </w:r>
      <w:r w:rsidRPr="00DE7299">
        <w:rPr>
          <w:rFonts w:ascii="Times New Roman" w:eastAsia="Times New Roman" w:hAnsi="Times New Roman" w:cs="Times New Roman"/>
          <w:sz w:val="28"/>
          <w:szCs w:val="28"/>
          <w:lang w:eastAsia="ru-RU"/>
        </w:rPr>
        <w:t xml:space="preserve"> в ряду отечественных. Другое определение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«Великая война»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раскрывает иной аспект событий 1914-1918 годов. Оно подч</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ркивает особый характер войны как первой в истории войны за передел мира. Сам по себе этот тезис о первенстве не бесспорен и к тому же вызывает вопрос, одинаковое ли содержание вкладывают в понятие «Великая» политические круги разных стран-участниц. </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eastAsia="Times New Roman" w:hAnsi="Times New Roman" w:cs="Times New Roman"/>
          <w:sz w:val="28"/>
          <w:szCs w:val="28"/>
          <w:lang w:eastAsia="ru-RU"/>
        </w:rPr>
        <w:t>Нам представляется наиболее удобным термин «Большая война» (используется, в частности, А</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Фурсовым), котор</w:t>
      </w:r>
      <w:r>
        <w:rPr>
          <w:rFonts w:ascii="Times New Roman" w:eastAsia="Times New Roman" w:hAnsi="Times New Roman" w:cs="Times New Roman"/>
          <w:sz w:val="28"/>
          <w:szCs w:val="28"/>
          <w:lang w:eastAsia="ru-RU"/>
        </w:rPr>
        <w:t>ый</w:t>
      </w:r>
      <w:r w:rsidRPr="00DE7299">
        <w:rPr>
          <w:rFonts w:ascii="Times New Roman" w:eastAsia="Times New Roman" w:hAnsi="Times New Roman" w:cs="Times New Roman"/>
          <w:sz w:val="28"/>
          <w:szCs w:val="28"/>
          <w:lang w:eastAsia="ru-RU"/>
        </w:rPr>
        <w:t xml:space="preserve"> включал бы в себя понятие «Вторая отечественная». Удобным он представляется прежде всего потому, что вереница войн ХХ века, которая, взяв начало в 1914-м, продолжалась не только в 1941-</w:t>
      </w:r>
      <w:r>
        <w:rPr>
          <w:rFonts w:ascii="Times New Roman" w:eastAsia="Times New Roman" w:hAnsi="Times New Roman" w:cs="Times New Roman"/>
          <w:sz w:val="28"/>
          <w:szCs w:val="28"/>
          <w:lang w:eastAsia="ru-RU"/>
        </w:rPr>
        <w:t>194</w:t>
      </w:r>
      <w:r w:rsidRPr="00DE7299">
        <w:rPr>
          <w:rFonts w:ascii="Times New Roman" w:eastAsia="Times New Roman" w:hAnsi="Times New Roman" w:cs="Times New Roman"/>
          <w:sz w:val="28"/>
          <w:szCs w:val="28"/>
          <w:lang w:eastAsia="ru-RU"/>
        </w:rPr>
        <w:t>5-м, но и в 2014-м, с точки зрения судьбы России и русских является единым процессом, который связан с попыткой расчленения и отчуждения территорий, являющихся историческими территориями Русской земли и русской нации</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и который вс</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щё не достиг логического конца.</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hAnsi="Times New Roman" w:cs="Times New Roman"/>
          <w:sz w:val="28"/>
          <w:szCs w:val="28"/>
          <w:lang w:eastAsia="ru-RU"/>
        </w:rPr>
        <w:t>А</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Фурсов, высказываясь в защиту термина «Большая война», подч</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ркивает: «Во-первых, недалеки от истины историки, полагающие, что, по сути, это была одна война</w:t>
      </w:r>
      <w:r w:rsidRPr="00DE7299">
        <w:rPr>
          <w:rFonts w:ascii="Times New Roman" w:hAnsi="Times New Roman" w:cs="Times New Roman"/>
          <w:sz w:val="28"/>
          <w:szCs w:val="28"/>
          <w:lang w:eastAsia="ru-RU"/>
        </w:rPr>
        <w:t> </w:t>
      </w:r>
      <w:r>
        <w:rPr>
          <w:rFonts w:ascii="Times New Roman" w:hAnsi="Times New Roman" w:cs="Times New Roman"/>
          <w:sz w:val="28"/>
          <w:szCs w:val="28"/>
          <w:lang w:eastAsia="ru-RU"/>
        </w:rPr>
        <w:t>— Тридцати</w:t>
      </w:r>
      <w:r>
        <w:rPr>
          <w:rFonts w:ascii="Times New Roman" w:hAnsi="Times New Roman" w:cs="Times New Roman"/>
          <w:sz w:val="28"/>
          <w:szCs w:val="28"/>
          <w:lang w:eastAsia="ru-RU"/>
        </w:rPr>
        <w:softHyphen/>
        <w:t>летняя война ХХ века (1914–1945 годы</w:t>
      </w:r>
      <w:r w:rsidRPr="00DE7299">
        <w:rPr>
          <w:rFonts w:ascii="Times New Roman" w:hAnsi="Times New Roman" w:cs="Times New Roman"/>
          <w:sz w:val="28"/>
          <w:szCs w:val="28"/>
          <w:lang w:eastAsia="ru-RU"/>
        </w:rPr>
        <w:t xml:space="preserve">). Во-вторых, механизм возникновения двух главных войн </w:t>
      </w:r>
      <w:r w:rsidRPr="00DE7299">
        <w:rPr>
          <w:rFonts w:ascii="Times New Roman" w:hAnsi="Times New Roman" w:cs="Times New Roman"/>
          <w:sz w:val="28"/>
          <w:szCs w:val="28"/>
          <w:lang w:eastAsia="ru-RU"/>
        </w:rPr>
        <w:lastRenderedPageBreak/>
        <w:t>Большой в</w:t>
      </w:r>
      <w:r w:rsidR="00AB6C4A">
        <w:rPr>
          <w:rFonts w:ascii="Times New Roman" w:hAnsi="Times New Roman" w:cs="Times New Roman"/>
          <w:sz w:val="28"/>
          <w:szCs w:val="28"/>
          <w:lang w:eastAsia="ru-RU"/>
        </w:rPr>
        <w:t>ойны в целом был почти одинаков;</w:t>
      </w:r>
      <w:r w:rsidRPr="00DE7299">
        <w:rPr>
          <w:rFonts w:ascii="Times New Roman" w:hAnsi="Times New Roman" w:cs="Times New Roman"/>
          <w:sz w:val="28"/>
          <w:szCs w:val="28"/>
          <w:lang w:eastAsia="ru-RU"/>
        </w:rPr>
        <w:t xml:space="preserve"> понимание первого во многом прояснит вто</w:t>
      </w:r>
      <w:r w:rsidRPr="00DE7299">
        <w:rPr>
          <w:rFonts w:ascii="Times New Roman" w:hAnsi="Times New Roman" w:cs="Times New Roman"/>
          <w:sz w:val="28"/>
          <w:szCs w:val="28"/>
          <w:lang w:eastAsia="ru-RU"/>
        </w:rPr>
        <w:softHyphen/>
        <w:t>рой и позволит выявить решающую роль именно британцев в разжигании мирового кон</w:t>
      </w:r>
      <w:r w:rsidRPr="00DE7299">
        <w:rPr>
          <w:rFonts w:ascii="Times New Roman" w:hAnsi="Times New Roman" w:cs="Times New Roman"/>
          <w:sz w:val="28"/>
          <w:szCs w:val="28"/>
          <w:lang w:eastAsia="ru-RU"/>
        </w:rPr>
        <w:softHyphen/>
        <w:t>фликта».</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hAnsi="Times New Roman" w:cs="Times New Roman"/>
          <w:sz w:val="28"/>
          <w:szCs w:val="28"/>
          <w:lang w:eastAsia="ru-RU"/>
        </w:rPr>
        <w:t>Большая война не закончилась, она продолжается. Поэтому серь</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зной ошибкой было изъятие темы войны из контекста национальной истории. Ещ</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 одной ошибкой была бы попытка говорить о Большой войне в прошедшем времени. Примечательно, что мишенью, в которую направлены удары противника в «холодные» периоды противостояния, является то ядро русской цивилизации, которое не исчезло в жерле революции и гражданской войны и объединяет дореволюционное самосознание с самосознанием людей советского времени и упованиями народного большинства России сегодняшней, ориентированного на ценности социального государства и русской (русско-византийской) традиции. Пропагандистские инструменты «той» стороны направлены на создание дискретной, прерывистой модели национального историзма в сознании русского большинства. В частности, делается ставка на категоричное противопоставление русского и советского, на идею культурной и цивилизационной неполноценно</w:t>
      </w:r>
      <w:r>
        <w:rPr>
          <w:rFonts w:ascii="Times New Roman" w:hAnsi="Times New Roman" w:cs="Times New Roman"/>
          <w:sz w:val="28"/>
          <w:szCs w:val="28"/>
          <w:lang w:eastAsia="ru-RU"/>
        </w:rPr>
        <w:t>сти</w:t>
      </w:r>
      <w:r w:rsidRPr="00DE7299">
        <w:rPr>
          <w:rFonts w:ascii="Times New Roman" w:hAnsi="Times New Roman" w:cs="Times New Roman"/>
          <w:sz w:val="28"/>
          <w:szCs w:val="28"/>
          <w:lang w:eastAsia="ru-RU"/>
        </w:rPr>
        <w:t xml:space="preserve"> русских (ср. рассуждения о «совке», «</w:t>
      </w:r>
      <w:proofErr w:type="spellStart"/>
      <w:r w:rsidRPr="00DE7299">
        <w:rPr>
          <w:rFonts w:ascii="Times New Roman" w:hAnsi="Times New Roman" w:cs="Times New Roman"/>
          <w:sz w:val="28"/>
          <w:szCs w:val="28"/>
          <w:lang w:eastAsia="ru-RU"/>
        </w:rPr>
        <w:t>ордынстве</w:t>
      </w:r>
      <w:proofErr w:type="spellEnd"/>
      <w:r w:rsidRPr="00DE7299">
        <w:rPr>
          <w:rFonts w:ascii="Times New Roman" w:hAnsi="Times New Roman" w:cs="Times New Roman"/>
          <w:sz w:val="28"/>
          <w:szCs w:val="28"/>
          <w:lang w:eastAsia="ru-RU"/>
        </w:rPr>
        <w:t>», «генетическом рабстве» и т.</w:t>
      </w:r>
      <w:r>
        <w:rPr>
          <w:rFonts w:ascii="Times New Roman" w:hAnsi="Times New Roman" w:cs="Times New Roman"/>
          <w:sz w:val="28"/>
          <w:szCs w:val="28"/>
          <w:lang w:eastAsia="ru-RU"/>
        </w:rPr>
        <w:t xml:space="preserve"> </w:t>
      </w:r>
      <w:r w:rsidRPr="00DE7299">
        <w:rPr>
          <w:rFonts w:ascii="Times New Roman" w:hAnsi="Times New Roman" w:cs="Times New Roman"/>
          <w:sz w:val="28"/>
          <w:szCs w:val="28"/>
          <w:lang w:eastAsia="ru-RU"/>
        </w:rPr>
        <w:t>п.)</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которую, к сожалению, поддерживает часть креативного класса, властных элит и либеральная </w:t>
      </w:r>
      <w:proofErr w:type="spellStart"/>
      <w:r w:rsidRPr="00DE7299">
        <w:rPr>
          <w:rFonts w:ascii="Times New Roman" w:hAnsi="Times New Roman" w:cs="Times New Roman"/>
          <w:sz w:val="28"/>
          <w:szCs w:val="28"/>
          <w:lang w:eastAsia="ru-RU"/>
        </w:rPr>
        <w:t>постинтеллигенция</w:t>
      </w:r>
      <w:proofErr w:type="spellEnd"/>
      <w:r w:rsidRPr="00DE7299">
        <w:rPr>
          <w:rFonts w:ascii="Times New Roman" w:hAnsi="Times New Roman" w:cs="Times New Roman"/>
          <w:sz w:val="28"/>
          <w:szCs w:val="28"/>
          <w:lang w:eastAsia="ru-RU"/>
        </w:rPr>
        <w:t xml:space="preserve">. Это говорит о </w:t>
      </w:r>
      <w:r>
        <w:rPr>
          <w:rFonts w:ascii="Times New Roman" w:hAnsi="Times New Roman" w:cs="Times New Roman"/>
          <w:sz w:val="28"/>
          <w:szCs w:val="28"/>
          <w:lang w:eastAsia="ru-RU"/>
        </w:rPr>
        <w:t xml:space="preserve">попытках </w:t>
      </w:r>
      <w:r w:rsidRPr="00DE7299">
        <w:rPr>
          <w:rFonts w:ascii="Times New Roman" w:hAnsi="Times New Roman" w:cs="Times New Roman"/>
          <w:sz w:val="28"/>
          <w:szCs w:val="28"/>
          <w:lang w:eastAsia="ru-RU"/>
        </w:rPr>
        <w:t>про</w:t>
      </w:r>
      <w:r>
        <w:rPr>
          <w:rFonts w:ascii="Times New Roman" w:hAnsi="Times New Roman" w:cs="Times New Roman"/>
          <w:sz w:val="28"/>
          <w:szCs w:val="28"/>
          <w:lang w:eastAsia="ru-RU"/>
        </w:rPr>
        <w:t>лонгировать гражданскую</w:t>
      </w:r>
      <w:r w:rsidRPr="00DE7299">
        <w:rPr>
          <w:rFonts w:ascii="Times New Roman" w:hAnsi="Times New Roman" w:cs="Times New Roman"/>
          <w:sz w:val="28"/>
          <w:szCs w:val="28"/>
          <w:lang w:eastAsia="ru-RU"/>
        </w:rPr>
        <w:t xml:space="preserve"> войн</w:t>
      </w:r>
      <w:r>
        <w:rPr>
          <w:rFonts w:ascii="Times New Roman" w:hAnsi="Times New Roman" w:cs="Times New Roman"/>
          <w:sz w:val="28"/>
          <w:szCs w:val="28"/>
          <w:lang w:eastAsia="ru-RU"/>
        </w:rPr>
        <w:t>у</w:t>
      </w:r>
      <w:r w:rsidRPr="00DE7299">
        <w:rPr>
          <w:rFonts w:ascii="Times New Roman" w:hAnsi="Times New Roman" w:cs="Times New Roman"/>
          <w:sz w:val="28"/>
          <w:szCs w:val="28"/>
          <w:lang w:eastAsia="ru-RU"/>
        </w:rPr>
        <w:t xml:space="preserve"> в «холодной» форме, но в то же время </w:t>
      </w:r>
      <w:r>
        <w:rPr>
          <w:rFonts w:ascii="Times New Roman" w:hAnsi="Times New Roman" w:cs="Times New Roman"/>
          <w:sz w:val="28"/>
          <w:szCs w:val="28"/>
          <w:lang w:eastAsia="ru-RU"/>
        </w:rPr>
        <w:t xml:space="preserve">и </w:t>
      </w:r>
      <w:r w:rsidRPr="00DE7299">
        <w:rPr>
          <w:rFonts w:ascii="Times New Roman" w:hAnsi="Times New Roman" w:cs="Times New Roman"/>
          <w:sz w:val="28"/>
          <w:szCs w:val="28"/>
          <w:lang w:eastAsia="ru-RU"/>
        </w:rPr>
        <w:t xml:space="preserve">о некотором сужении социальной базы, на которую опирается противник. </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eastAsia="Times New Roman" w:hAnsi="Times New Roman" w:cs="Times New Roman"/>
          <w:sz w:val="28"/>
          <w:szCs w:val="28"/>
          <w:lang w:eastAsia="ru-RU"/>
        </w:rPr>
        <w:t>Характерно, однако, что для внутреннего употребления в западной культуре была и оста</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тся единая история России, так</w:t>
      </w:r>
      <w:r w:rsidR="00AB6C4A">
        <w:rPr>
          <w:rFonts w:ascii="Times New Roman" w:eastAsia="Times New Roman" w:hAnsi="Times New Roman" w:cs="Times New Roman"/>
          <w:sz w:val="28"/>
          <w:szCs w:val="28"/>
          <w:lang w:eastAsia="ru-RU"/>
        </w:rPr>
        <w:t xml:space="preserve"> </w:t>
      </w:r>
      <w:r w:rsidRPr="00DE7299">
        <w:rPr>
          <w:rFonts w:ascii="Times New Roman" w:eastAsia="Times New Roman" w:hAnsi="Times New Roman" w:cs="Times New Roman"/>
          <w:sz w:val="28"/>
          <w:szCs w:val="28"/>
          <w:lang w:eastAsia="ru-RU"/>
        </w:rPr>
        <w:t>же как понятия «советский», «русский», «российский» покрыва</w:t>
      </w:r>
      <w:r>
        <w:rPr>
          <w:rFonts w:ascii="Times New Roman" w:eastAsia="Times New Roman" w:hAnsi="Times New Roman" w:cs="Times New Roman"/>
          <w:sz w:val="28"/>
          <w:szCs w:val="28"/>
          <w:lang w:eastAsia="ru-RU"/>
        </w:rPr>
        <w:t>ю</w:t>
      </w:r>
      <w:r w:rsidRPr="00DE7299">
        <w:rPr>
          <w:rFonts w:ascii="Times New Roman" w:eastAsia="Times New Roman" w:hAnsi="Times New Roman" w:cs="Times New Roman"/>
          <w:sz w:val="28"/>
          <w:szCs w:val="28"/>
          <w:lang w:eastAsia="ru-RU"/>
        </w:rPr>
        <w:t xml:space="preserve">тся одним </w:t>
      </w:r>
      <w:r>
        <w:rPr>
          <w:rFonts w:ascii="Times New Roman" w:eastAsia="Times New Roman" w:hAnsi="Times New Roman" w:cs="Times New Roman"/>
          <w:sz w:val="28"/>
          <w:szCs w:val="28"/>
          <w:lang w:eastAsia="ru-RU"/>
        </w:rPr>
        <w:t>словом</w:t>
      </w:r>
      <w:r w:rsidRPr="00DE72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w:t>
      </w:r>
      <w:r w:rsidRPr="00DE7299">
        <w:rPr>
          <w:rFonts w:ascii="Times New Roman" w:eastAsia="Times New Roman" w:hAnsi="Times New Roman" w:cs="Times New Roman"/>
          <w:sz w:val="28"/>
          <w:szCs w:val="28"/>
          <w:lang w:val="en-US" w:eastAsia="ru-RU"/>
        </w:rPr>
        <w:t>Russian</w:t>
      </w:r>
      <w:r w:rsidRPr="00DE7299">
        <w:rPr>
          <w:rFonts w:ascii="Times New Roman" w:eastAsia="Times New Roman" w:hAnsi="Times New Roman" w:cs="Times New Roman"/>
          <w:sz w:val="28"/>
          <w:szCs w:val="28"/>
          <w:lang w:eastAsia="ru-RU"/>
        </w:rPr>
        <w:t xml:space="preserve">. Несмотря на развитую тенденцию русофобии, нашу историю воспринимают как единый процесс с единым субъектом, хотя самому </w:t>
      </w:r>
      <w:r w:rsidRPr="00DE7299">
        <w:rPr>
          <w:rFonts w:ascii="Times New Roman" w:eastAsia="Times New Roman" w:hAnsi="Times New Roman" w:cs="Times New Roman"/>
          <w:sz w:val="28"/>
          <w:szCs w:val="28"/>
          <w:lang w:eastAsia="ru-RU"/>
        </w:rPr>
        <w:lastRenderedPageBreak/>
        <w:t xml:space="preserve">русскому сознанию так называемыми «западниками» навязывалась и навязывается дискретная, фрагментированная модель историзма. Это надо понимать и всячески воспитывать в себе </w:t>
      </w:r>
      <w:proofErr w:type="spellStart"/>
      <w:r w:rsidRPr="00DE7299">
        <w:rPr>
          <w:rFonts w:ascii="Times New Roman" w:eastAsia="Times New Roman" w:hAnsi="Times New Roman" w:cs="Times New Roman"/>
          <w:sz w:val="28"/>
          <w:szCs w:val="28"/>
          <w:lang w:eastAsia="ru-RU"/>
        </w:rPr>
        <w:t>макроисторический</w:t>
      </w:r>
      <w:proofErr w:type="spellEnd"/>
      <w:r w:rsidRPr="00DE7299">
        <w:rPr>
          <w:rFonts w:ascii="Times New Roman" w:eastAsia="Times New Roman" w:hAnsi="Times New Roman" w:cs="Times New Roman"/>
          <w:sz w:val="28"/>
          <w:szCs w:val="28"/>
          <w:lang w:eastAsia="ru-RU"/>
        </w:rPr>
        <w:t xml:space="preserve">, </w:t>
      </w:r>
      <w:proofErr w:type="spellStart"/>
      <w:r w:rsidRPr="00DE7299">
        <w:rPr>
          <w:rFonts w:ascii="Times New Roman" w:eastAsia="Times New Roman" w:hAnsi="Times New Roman" w:cs="Times New Roman"/>
          <w:sz w:val="28"/>
          <w:szCs w:val="28"/>
          <w:lang w:eastAsia="ru-RU"/>
        </w:rPr>
        <w:t>континуалистский</w:t>
      </w:r>
      <w:proofErr w:type="spellEnd"/>
      <w:r w:rsidRPr="00DE7299">
        <w:rPr>
          <w:rFonts w:ascii="Times New Roman" w:eastAsia="Times New Roman" w:hAnsi="Times New Roman" w:cs="Times New Roman"/>
          <w:sz w:val="28"/>
          <w:szCs w:val="28"/>
          <w:lang w:eastAsia="ru-RU"/>
        </w:rPr>
        <w:t xml:space="preserve"> подход к национальной истории вообще и истори</w:t>
      </w:r>
      <w:r>
        <w:rPr>
          <w:rFonts w:ascii="Times New Roman" w:eastAsia="Times New Roman" w:hAnsi="Times New Roman" w:cs="Times New Roman"/>
          <w:sz w:val="28"/>
          <w:szCs w:val="28"/>
          <w:lang w:eastAsia="ru-RU"/>
        </w:rPr>
        <w:t>и ХХ века в частности. Для того</w:t>
      </w:r>
      <w:r w:rsidRPr="00DE7299">
        <w:rPr>
          <w:rFonts w:ascii="Times New Roman" w:eastAsia="Times New Roman" w:hAnsi="Times New Roman" w:cs="Times New Roman"/>
          <w:sz w:val="28"/>
          <w:szCs w:val="28"/>
          <w:lang w:eastAsia="ru-RU"/>
        </w:rPr>
        <w:t xml:space="preserve"> чтобы найти для этого основания, прид</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тся, разумеется, ставить в фокус не историю правящих групп, а историю народа, прежде всего титульной общности.</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p>
    <w:p w:rsidR="000113F0" w:rsidRPr="00DE7299" w:rsidRDefault="000113F0" w:rsidP="000113F0">
      <w:pPr>
        <w:pStyle w:val="a3"/>
        <w:spacing w:line="360" w:lineRule="auto"/>
        <w:jc w:val="center"/>
        <w:rPr>
          <w:rFonts w:ascii="Times New Roman" w:hAnsi="Times New Roman" w:cs="Times New Roman"/>
          <w:sz w:val="28"/>
          <w:szCs w:val="28"/>
          <w:shd w:val="clear" w:color="auto" w:fill="FFFFFF"/>
        </w:rPr>
      </w:pPr>
      <w:r w:rsidRPr="00DE7299">
        <w:rPr>
          <w:rFonts w:ascii="Times New Roman" w:hAnsi="Times New Roman" w:cs="Times New Roman"/>
          <w:sz w:val="28"/>
          <w:szCs w:val="28"/>
          <w:shd w:val="clear" w:color="auto" w:fill="FFFFFF"/>
          <w:lang w:val="en-US"/>
        </w:rPr>
        <w:t>IV</w:t>
      </w:r>
    </w:p>
    <w:p w:rsidR="000113F0" w:rsidRPr="00DE7299" w:rsidRDefault="000113F0" w:rsidP="000113F0">
      <w:pPr>
        <w:pStyle w:val="a3"/>
        <w:spacing w:line="360" w:lineRule="auto"/>
        <w:ind w:firstLine="851"/>
        <w:jc w:val="both"/>
        <w:rPr>
          <w:rFonts w:ascii="Times New Roman" w:hAnsi="Times New Roman" w:cs="Times New Roman"/>
          <w:sz w:val="28"/>
          <w:szCs w:val="28"/>
        </w:rPr>
      </w:pPr>
    </w:p>
    <w:p w:rsidR="000113F0"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Одно из известных высказываний папы римского Урбана </w:t>
      </w:r>
      <w:r w:rsidRPr="00DE7299">
        <w:rPr>
          <w:rFonts w:ascii="Times New Roman" w:hAnsi="Times New Roman" w:cs="Times New Roman"/>
          <w:sz w:val="28"/>
          <w:szCs w:val="28"/>
          <w:lang w:val="en-US"/>
        </w:rPr>
        <w:t>VII</w:t>
      </w:r>
      <w:r w:rsidRPr="00DE7299">
        <w:rPr>
          <w:rFonts w:ascii="Times New Roman" w:hAnsi="Times New Roman" w:cs="Times New Roman"/>
          <w:sz w:val="28"/>
          <w:szCs w:val="28"/>
        </w:rPr>
        <w:t xml:space="preserve"> гласит: «Мы любой ценой должны достичь востока». Этот вектор развития западно-христианской цивилизации, обозначаемый на протяжении ряда веков лозунгом «</w:t>
      </w:r>
      <w:proofErr w:type="spellStart"/>
      <w:r w:rsidRPr="00DE7299">
        <w:rPr>
          <w:rFonts w:ascii="Times New Roman" w:hAnsi="Times New Roman" w:cs="Times New Roman"/>
          <w:sz w:val="28"/>
          <w:szCs w:val="28"/>
          <w:lang w:val="en-US"/>
        </w:rPr>
        <w:t>Drang</w:t>
      </w:r>
      <w:proofErr w:type="spellEnd"/>
      <w:r w:rsidRPr="00DE7299">
        <w:rPr>
          <w:rFonts w:ascii="Times New Roman" w:hAnsi="Times New Roman" w:cs="Times New Roman"/>
          <w:sz w:val="28"/>
          <w:szCs w:val="28"/>
        </w:rPr>
        <w:t xml:space="preserve"> </w:t>
      </w:r>
      <w:proofErr w:type="spellStart"/>
      <w:r w:rsidRPr="00DE7299">
        <w:rPr>
          <w:rFonts w:ascii="Times New Roman" w:hAnsi="Times New Roman" w:cs="Times New Roman"/>
          <w:sz w:val="28"/>
          <w:szCs w:val="28"/>
          <w:lang w:val="en-US"/>
        </w:rPr>
        <w:t>nach</w:t>
      </w:r>
      <w:proofErr w:type="spellEnd"/>
      <w:r w:rsidRPr="00DE7299">
        <w:rPr>
          <w:rFonts w:ascii="Times New Roman" w:hAnsi="Times New Roman" w:cs="Times New Roman"/>
          <w:sz w:val="28"/>
          <w:szCs w:val="28"/>
        </w:rPr>
        <w:t xml:space="preserve"> </w:t>
      </w:r>
      <w:proofErr w:type="spellStart"/>
      <w:r w:rsidRPr="00DE7299">
        <w:rPr>
          <w:rFonts w:ascii="Times New Roman" w:hAnsi="Times New Roman" w:cs="Times New Roman"/>
          <w:sz w:val="28"/>
          <w:szCs w:val="28"/>
          <w:lang w:val="en-US"/>
        </w:rPr>
        <w:t>Osten</w:t>
      </w:r>
      <w:proofErr w:type="spellEnd"/>
      <w:r w:rsidRPr="00DE7299">
        <w:rPr>
          <w:rFonts w:ascii="Times New Roman" w:hAnsi="Times New Roman" w:cs="Times New Roman"/>
          <w:sz w:val="28"/>
          <w:szCs w:val="28"/>
        </w:rPr>
        <w:t>», принимал разные формы в разные эпохи: от крестовых походов до волн колонизации, сменившихся не менее принудительными «волнами демократизации». В ч</w:t>
      </w:r>
      <w:r>
        <w:rPr>
          <w:rFonts w:ascii="Times New Roman" w:hAnsi="Times New Roman" w:cs="Times New Roman"/>
          <w:sz w:val="28"/>
          <w:szCs w:val="28"/>
        </w:rPr>
        <w:t>ё</w:t>
      </w:r>
      <w:r w:rsidRPr="00DE7299">
        <w:rPr>
          <w:rFonts w:ascii="Times New Roman" w:hAnsi="Times New Roman" w:cs="Times New Roman"/>
          <w:sz w:val="28"/>
          <w:szCs w:val="28"/>
        </w:rPr>
        <w:t xml:space="preserve">м причина этого удручающе постоянного устремления в «чуждые пределы»? Западноевропейской ментальности в целом свойственна горизонтальная динамика. Она означает территориальное и культурное расширение, экспансию и контроль, а не аскезу и </w:t>
      </w:r>
      <w:proofErr w:type="spellStart"/>
      <w:r w:rsidRPr="00DE7299">
        <w:rPr>
          <w:rFonts w:ascii="Times New Roman" w:hAnsi="Times New Roman" w:cs="Times New Roman"/>
          <w:sz w:val="28"/>
          <w:szCs w:val="28"/>
        </w:rPr>
        <w:t>сотерию</w:t>
      </w:r>
      <w:proofErr w:type="spellEnd"/>
      <w:r w:rsidRPr="00DE7299">
        <w:rPr>
          <w:rFonts w:ascii="Times New Roman" w:hAnsi="Times New Roman" w:cs="Times New Roman"/>
          <w:sz w:val="28"/>
          <w:szCs w:val="28"/>
        </w:rPr>
        <w:t>. Со врем</w:t>
      </w:r>
      <w:r>
        <w:rPr>
          <w:rFonts w:ascii="Times New Roman" w:hAnsi="Times New Roman" w:cs="Times New Roman"/>
          <w:sz w:val="28"/>
          <w:szCs w:val="28"/>
        </w:rPr>
        <w:t>ё</w:t>
      </w:r>
      <w:r w:rsidRPr="00DE7299">
        <w:rPr>
          <w:rFonts w:ascii="Times New Roman" w:hAnsi="Times New Roman" w:cs="Times New Roman"/>
          <w:sz w:val="28"/>
          <w:szCs w:val="28"/>
        </w:rPr>
        <w:t xml:space="preserve">н колониального капитализма это стремление стало необходимым материальным условием развития Запада. Мир-экономика подобна колесу, которое либо катится достаточно быстро, либо кренится и падает. </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hAnsi="Times New Roman" w:cs="Times New Roman"/>
          <w:sz w:val="28"/>
          <w:szCs w:val="28"/>
        </w:rPr>
        <w:t xml:space="preserve">Экспансия </w:t>
      </w:r>
      <w:r>
        <w:rPr>
          <w:rFonts w:ascii="Times New Roman" w:hAnsi="Times New Roman" w:cs="Times New Roman"/>
          <w:sz w:val="28"/>
          <w:szCs w:val="28"/>
        </w:rPr>
        <w:t>—</w:t>
      </w:r>
      <w:r w:rsidRPr="00DE7299">
        <w:rPr>
          <w:rFonts w:ascii="Times New Roman" w:hAnsi="Times New Roman" w:cs="Times New Roman"/>
          <w:sz w:val="28"/>
          <w:szCs w:val="28"/>
        </w:rPr>
        <w:t xml:space="preserve"> это драйвер Запада. Колониализм </w:t>
      </w:r>
      <w:r>
        <w:rPr>
          <w:rFonts w:ascii="Times New Roman" w:hAnsi="Times New Roman" w:cs="Times New Roman"/>
          <w:sz w:val="28"/>
          <w:szCs w:val="28"/>
        </w:rPr>
        <w:t>—</w:t>
      </w:r>
      <w:r w:rsidRPr="00DE7299">
        <w:rPr>
          <w:rFonts w:ascii="Times New Roman" w:hAnsi="Times New Roman" w:cs="Times New Roman"/>
          <w:sz w:val="28"/>
          <w:szCs w:val="28"/>
        </w:rPr>
        <w:t xml:space="preserve"> не просто основа экономики, но основа идентичности западного мира. Если лозун</w:t>
      </w:r>
      <w:r>
        <w:rPr>
          <w:rFonts w:ascii="Times New Roman" w:hAnsi="Times New Roman" w:cs="Times New Roman"/>
          <w:sz w:val="28"/>
          <w:szCs w:val="28"/>
        </w:rPr>
        <w:t>г национального освобождения — «</w:t>
      </w:r>
      <w:r w:rsidRPr="00DE7299">
        <w:rPr>
          <w:rFonts w:ascii="Times New Roman" w:hAnsi="Times New Roman" w:cs="Times New Roman"/>
          <w:sz w:val="28"/>
          <w:szCs w:val="28"/>
          <w:lang w:val="en-US"/>
        </w:rPr>
        <w:t>P</w:t>
      </w:r>
      <w:proofErr w:type="spellStart"/>
      <w:r>
        <w:rPr>
          <w:rFonts w:ascii="Times New Roman" w:hAnsi="Times New Roman" w:cs="Times New Roman"/>
          <w:sz w:val="28"/>
          <w:szCs w:val="28"/>
        </w:rPr>
        <w:t>atria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muerte</w:t>
      </w:r>
      <w:proofErr w:type="spellEnd"/>
      <w:r>
        <w:rPr>
          <w:rFonts w:ascii="Times New Roman" w:hAnsi="Times New Roman" w:cs="Times New Roman"/>
          <w:sz w:val="28"/>
          <w:szCs w:val="28"/>
        </w:rPr>
        <w:t>!»</w:t>
      </w:r>
      <w:r w:rsidRPr="00DE7299">
        <w:rPr>
          <w:rFonts w:ascii="Times New Roman" w:hAnsi="Times New Roman" w:cs="Times New Roman"/>
          <w:sz w:val="28"/>
          <w:szCs w:val="28"/>
        </w:rPr>
        <w:t xml:space="preserve">, то лозунг колониального капитализма </w:t>
      </w:r>
      <w:r>
        <w:rPr>
          <w:rFonts w:ascii="Times New Roman" w:hAnsi="Times New Roman" w:cs="Times New Roman"/>
          <w:sz w:val="28"/>
          <w:szCs w:val="28"/>
        </w:rPr>
        <w:t>—</w:t>
      </w:r>
      <w:r w:rsidRPr="00DE7299">
        <w:rPr>
          <w:rFonts w:ascii="Times New Roman" w:hAnsi="Times New Roman" w:cs="Times New Roman"/>
          <w:sz w:val="28"/>
          <w:szCs w:val="28"/>
        </w:rPr>
        <w:t xml:space="preserve"> «Экспансия или смерть!». Сегодня эффективность капитала падает, колесо понемногу замедляет свой ход и </w:t>
      </w:r>
      <w:r w:rsidRPr="00DE7299">
        <w:rPr>
          <w:rFonts w:ascii="Times New Roman" w:hAnsi="Times New Roman" w:cs="Times New Roman"/>
          <w:sz w:val="28"/>
          <w:szCs w:val="28"/>
        </w:rPr>
        <w:lastRenderedPageBreak/>
        <w:t>уже начинает крениться на бок. Но в начале ХХ века оно ещ</w:t>
      </w:r>
      <w:r>
        <w:rPr>
          <w:rFonts w:ascii="Times New Roman" w:hAnsi="Times New Roman" w:cs="Times New Roman"/>
          <w:sz w:val="28"/>
          <w:szCs w:val="28"/>
        </w:rPr>
        <w:t>ё</w:t>
      </w:r>
      <w:r w:rsidRPr="00DE7299">
        <w:rPr>
          <w:rFonts w:ascii="Times New Roman" w:hAnsi="Times New Roman" w:cs="Times New Roman"/>
          <w:sz w:val="28"/>
          <w:szCs w:val="28"/>
        </w:rPr>
        <w:t xml:space="preserve"> имело хороший ход.</w:t>
      </w:r>
      <w:r w:rsidRPr="00DE7299">
        <w:rPr>
          <w:rFonts w:ascii="Times New Roman" w:hAnsi="Times New Roman" w:cs="Times New Roman"/>
          <w:sz w:val="28"/>
          <w:szCs w:val="28"/>
          <w:lang w:eastAsia="ru-RU"/>
        </w:rPr>
        <w:t xml:space="preserve">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lang w:eastAsia="ru-RU"/>
        </w:rPr>
        <w:t xml:space="preserve">Начало ХХ века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это сужение исторических возможностей для Европы. Когда мировые окраины были поделены между мировыми игроками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центрами капитала,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вновь, как и в Средние века, когда они были недоступны, встал «восточный вопрос». </w:t>
      </w:r>
      <w:r w:rsidRPr="00CC2B28">
        <w:rPr>
          <w:rFonts w:ascii="Times New Roman" w:hAnsi="Times New Roman" w:cs="Times New Roman"/>
          <w:sz w:val="28"/>
          <w:szCs w:val="28"/>
          <w:lang w:eastAsia="ru-RU"/>
        </w:rPr>
        <w:t>Один из разделов гитлеровской «</w:t>
      </w:r>
      <w:proofErr w:type="spellStart"/>
      <w:r w:rsidRPr="00CC2B28">
        <w:rPr>
          <w:rFonts w:ascii="Times New Roman" w:hAnsi="Times New Roman" w:cs="Times New Roman"/>
          <w:sz w:val="28"/>
          <w:szCs w:val="28"/>
          <w:lang w:eastAsia="ru-RU"/>
        </w:rPr>
        <w:t>Mein</w:t>
      </w:r>
      <w:proofErr w:type="spellEnd"/>
      <w:r w:rsidRPr="00CC2B28">
        <w:rPr>
          <w:rFonts w:ascii="Times New Roman" w:hAnsi="Times New Roman" w:cs="Times New Roman"/>
          <w:sz w:val="28"/>
          <w:szCs w:val="28"/>
          <w:lang w:eastAsia="ru-RU"/>
        </w:rPr>
        <w:t xml:space="preserve"> </w:t>
      </w:r>
      <w:proofErr w:type="spellStart"/>
      <w:r w:rsidRPr="00CC2B28">
        <w:rPr>
          <w:rFonts w:ascii="Times New Roman" w:hAnsi="Times New Roman" w:cs="Times New Roman"/>
          <w:sz w:val="28"/>
          <w:szCs w:val="28"/>
          <w:lang w:eastAsia="ru-RU"/>
        </w:rPr>
        <w:t>Kampf</w:t>
      </w:r>
      <w:proofErr w:type="spellEnd"/>
      <w:r w:rsidRPr="00CC2B28">
        <w:rPr>
          <w:rFonts w:ascii="Times New Roman" w:hAnsi="Times New Roman" w:cs="Times New Roman"/>
          <w:sz w:val="28"/>
          <w:szCs w:val="28"/>
          <w:lang w:eastAsia="ru-RU"/>
        </w:rPr>
        <w:t xml:space="preserve">» так и называется: «Восточный вопрос для Германии». </w:t>
      </w:r>
      <w:r w:rsidRPr="00DE7299">
        <w:rPr>
          <w:rFonts w:ascii="Times New Roman" w:hAnsi="Times New Roman" w:cs="Times New Roman"/>
          <w:sz w:val="28"/>
          <w:szCs w:val="28"/>
          <w:lang w:eastAsia="ru-RU"/>
        </w:rPr>
        <w:t xml:space="preserve">Отныне европейское развитие могло идти уже только в восточном направлении. А это неизбежно означало вытеснение восточных славян, включая и русских, с занимаемых ими территорий. </w:t>
      </w:r>
      <w:r w:rsidRPr="00DE7299">
        <w:rPr>
          <w:rFonts w:ascii="Times New Roman" w:hAnsi="Times New Roman" w:cs="Times New Roman"/>
          <w:sz w:val="28"/>
          <w:szCs w:val="28"/>
        </w:rPr>
        <w:t>Как утверждал впоследствии А</w:t>
      </w:r>
      <w:r>
        <w:rPr>
          <w:rFonts w:ascii="Times New Roman" w:hAnsi="Times New Roman" w:cs="Times New Roman"/>
          <w:sz w:val="28"/>
          <w:szCs w:val="28"/>
        </w:rPr>
        <w:t>.</w:t>
      </w:r>
      <w:r w:rsidRPr="00DE7299">
        <w:rPr>
          <w:rFonts w:ascii="Times New Roman" w:hAnsi="Times New Roman" w:cs="Times New Roman"/>
          <w:sz w:val="28"/>
          <w:szCs w:val="28"/>
        </w:rPr>
        <w:t xml:space="preserve"> Гитлер, «если Европе нужны земли, их можно получить только за сч</w:t>
      </w:r>
      <w:r>
        <w:rPr>
          <w:rFonts w:ascii="Times New Roman" w:hAnsi="Times New Roman" w:cs="Times New Roman"/>
          <w:sz w:val="28"/>
          <w:szCs w:val="28"/>
        </w:rPr>
        <w:t>ё</w:t>
      </w:r>
      <w:r w:rsidRPr="00DE7299">
        <w:rPr>
          <w:rFonts w:ascii="Times New Roman" w:hAnsi="Times New Roman" w:cs="Times New Roman"/>
          <w:sz w:val="28"/>
          <w:szCs w:val="28"/>
        </w:rPr>
        <w:t>т России».</w:t>
      </w:r>
      <w:r w:rsidRPr="00DE7299">
        <w:rPr>
          <w:rFonts w:ascii="Times New Roman" w:hAnsi="Times New Roman" w:cs="Times New Roman"/>
          <w:sz w:val="28"/>
          <w:szCs w:val="28"/>
          <w:lang w:eastAsia="ru-RU"/>
        </w:rPr>
        <w:t xml:space="preserve"> Этот принцип имел как чисто прагматическое, так и экзистенциальное значение, во всяком случае, применительно к русским. Русско-византийская ветвь христианской цивилизации предполагает </w:t>
      </w:r>
      <w:proofErr w:type="spellStart"/>
      <w:r w:rsidRPr="00DE7299">
        <w:rPr>
          <w:rFonts w:ascii="Times New Roman" w:hAnsi="Times New Roman" w:cs="Times New Roman"/>
          <w:sz w:val="28"/>
          <w:szCs w:val="28"/>
          <w:lang w:eastAsia="ru-RU"/>
        </w:rPr>
        <w:t>континуалистский</w:t>
      </w:r>
      <w:proofErr w:type="spellEnd"/>
      <w:r w:rsidRPr="00DE7299">
        <w:rPr>
          <w:rFonts w:ascii="Times New Roman" w:hAnsi="Times New Roman" w:cs="Times New Roman"/>
          <w:sz w:val="28"/>
          <w:szCs w:val="28"/>
          <w:lang w:eastAsia="ru-RU"/>
        </w:rPr>
        <w:t xml:space="preserve">, а не </w:t>
      </w:r>
      <w:proofErr w:type="spellStart"/>
      <w:r w:rsidRPr="00DE7299">
        <w:rPr>
          <w:rFonts w:ascii="Times New Roman" w:hAnsi="Times New Roman" w:cs="Times New Roman"/>
          <w:sz w:val="28"/>
          <w:szCs w:val="28"/>
          <w:lang w:eastAsia="ru-RU"/>
        </w:rPr>
        <w:t>глобалистский</w:t>
      </w:r>
      <w:proofErr w:type="spellEnd"/>
      <w:r w:rsidRPr="00DE7299">
        <w:rPr>
          <w:rFonts w:ascii="Times New Roman" w:hAnsi="Times New Roman" w:cs="Times New Roman"/>
          <w:sz w:val="28"/>
          <w:szCs w:val="28"/>
          <w:lang w:eastAsia="ru-RU"/>
        </w:rPr>
        <w:t xml:space="preserve"> принцип развития и порождает общество </w:t>
      </w:r>
      <w:proofErr w:type="spellStart"/>
      <w:r w:rsidRPr="00DE7299">
        <w:rPr>
          <w:rFonts w:ascii="Times New Roman" w:hAnsi="Times New Roman" w:cs="Times New Roman"/>
          <w:sz w:val="28"/>
          <w:szCs w:val="28"/>
          <w:lang w:eastAsia="ru-RU"/>
        </w:rPr>
        <w:t>сотериологического</w:t>
      </w:r>
      <w:proofErr w:type="spellEnd"/>
      <w:r w:rsidRPr="00DE7299">
        <w:rPr>
          <w:rFonts w:ascii="Times New Roman" w:hAnsi="Times New Roman" w:cs="Times New Roman"/>
          <w:sz w:val="28"/>
          <w:szCs w:val="28"/>
          <w:lang w:eastAsia="ru-RU"/>
        </w:rPr>
        <w:t xml:space="preserve"> типа с вертикальной («нравственность выше права»), а не горизонтальной ценностной динамикой. В конечном сч</w:t>
      </w:r>
      <w:r>
        <w:rPr>
          <w:rFonts w:ascii="Times New Roman" w:hAnsi="Times New Roman" w:cs="Times New Roman"/>
          <w:sz w:val="28"/>
          <w:szCs w:val="28"/>
          <w:lang w:eastAsia="ru-RU"/>
        </w:rPr>
        <w:t>ёте</w:t>
      </w:r>
      <w:r w:rsidRPr="00DE7299">
        <w:rPr>
          <w:rFonts w:ascii="Times New Roman" w:hAnsi="Times New Roman" w:cs="Times New Roman"/>
          <w:sz w:val="28"/>
          <w:szCs w:val="28"/>
          <w:lang w:eastAsia="ru-RU"/>
        </w:rPr>
        <w:t xml:space="preserve"> этот путь развития в прошлые века в</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л к образованию модели мир-империи (условием е</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 развития не является мировое господство), наряду с противостоящей ей </w:t>
      </w:r>
      <w:proofErr w:type="spellStart"/>
      <w:r w:rsidRPr="00DE7299">
        <w:rPr>
          <w:rFonts w:ascii="Times New Roman" w:hAnsi="Times New Roman" w:cs="Times New Roman"/>
          <w:sz w:val="28"/>
          <w:szCs w:val="28"/>
          <w:lang w:eastAsia="ru-RU"/>
        </w:rPr>
        <w:t>меркантилистско-экспансионистской</w:t>
      </w:r>
      <w:proofErr w:type="spellEnd"/>
      <w:r w:rsidRPr="00DE7299">
        <w:rPr>
          <w:rFonts w:ascii="Times New Roman" w:hAnsi="Times New Roman" w:cs="Times New Roman"/>
          <w:sz w:val="28"/>
          <w:szCs w:val="28"/>
          <w:lang w:eastAsia="ru-RU"/>
        </w:rPr>
        <w:t xml:space="preserve"> </w:t>
      </w:r>
      <w:proofErr w:type="spellStart"/>
      <w:r w:rsidRPr="00DE7299">
        <w:rPr>
          <w:rFonts w:ascii="Times New Roman" w:hAnsi="Times New Roman" w:cs="Times New Roman"/>
          <w:sz w:val="28"/>
          <w:szCs w:val="28"/>
          <w:lang w:eastAsia="ru-RU"/>
        </w:rPr>
        <w:t>мир-экономикой</w:t>
      </w:r>
      <w:proofErr w:type="spellEnd"/>
      <w:r w:rsidRPr="00DE7299">
        <w:rPr>
          <w:rFonts w:ascii="Times New Roman" w:hAnsi="Times New Roman" w:cs="Times New Roman"/>
          <w:sz w:val="28"/>
          <w:szCs w:val="28"/>
          <w:lang w:eastAsia="ru-RU"/>
        </w:rPr>
        <w:t xml:space="preserve">.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lang w:eastAsia="ru-RU"/>
        </w:rPr>
        <w:t xml:space="preserve">Одновременное существование двух этих моделей развития немыслимо для Запада. Русско-византийский </w:t>
      </w:r>
      <w:proofErr w:type="spellStart"/>
      <w:r w:rsidRPr="00DE7299">
        <w:rPr>
          <w:rFonts w:ascii="Times New Roman" w:hAnsi="Times New Roman" w:cs="Times New Roman"/>
          <w:sz w:val="28"/>
          <w:szCs w:val="28"/>
          <w:lang w:eastAsia="ru-RU"/>
        </w:rPr>
        <w:t>континуалистский</w:t>
      </w:r>
      <w:proofErr w:type="spellEnd"/>
      <w:r w:rsidRPr="00DE7299">
        <w:rPr>
          <w:rFonts w:ascii="Times New Roman" w:hAnsi="Times New Roman" w:cs="Times New Roman"/>
          <w:sz w:val="28"/>
          <w:szCs w:val="28"/>
          <w:lang w:eastAsia="ru-RU"/>
        </w:rPr>
        <w:t xml:space="preserve"> тип сохраняет в целях своего развития прямую связь с христианской традицией, тогда как политический Запад в целях собственного «горизонтального» развития вынужден отказываться от христианских ценностей. Но тем самым он утрачивает право исторического первородства, что в дальней перспективе грозит утратой идентичности. Единственный способ не потерять это право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уничтожить саму возможность культурно-исторической альтернативы в лице «других» </w:t>
      </w:r>
      <w:r w:rsidRPr="00DE7299">
        <w:rPr>
          <w:rFonts w:ascii="Times New Roman" w:hAnsi="Times New Roman" w:cs="Times New Roman"/>
          <w:sz w:val="28"/>
          <w:szCs w:val="28"/>
          <w:lang w:eastAsia="ru-RU"/>
        </w:rPr>
        <w:lastRenderedPageBreak/>
        <w:t>христиан. Отсюда единственный путь: уничтожение исторической субъектности русских пут</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м «окончательного решения русского вопроса».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hAnsi="Times New Roman" w:cs="Times New Roman"/>
          <w:sz w:val="28"/>
          <w:szCs w:val="28"/>
          <w:lang w:eastAsia="ru-RU"/>
        </w:rPr>
        <w:t xml:space="preserve">На первом этапе это стремление предполагает вытеснение русских как активного игрока из европейской политики и европейского культурного пространства, </w:t>
      </w:r>
      <w:r>
        <w:rPr>
          <w:rFonts w:ascii="Times New Roman" w:hAnsi="Times New Roman" w:cs="Times New Roman"/>
          <w:sz w:val="28"/>
          <w:szCs w:val="28"/>
          <w:lang w:eastAsia="ru-RU"/>
        </w:rPr>
        <w:t>вы</w:t>
      </w:r>
      <w:r w:rsidRPr="00DE7299">
        <w:rPr>
          <w:rFonts w:ascii="Times New Roman" w:hAnsi="Times New Roman" w:cs="Times New Roman"/>
          <w:sz w:val="28"/>
          <w:szCs w:val="28"/>
          <w:lang w:eastAsia="ru-RU"/>
        </w:rPr>
        <w:t xml:space="preserve">теснение России из </w:t>
      </w:r>
      <w:r w:rsidRPr="00DE7299">
        <w:rPr>
          <w:rFonts w:ascii="Times New Roman" w:hAnsi="Times New Roman" w:cs="Times New Roman"/>
          <w:sz w:val="28"/>
          <w:szCs w:val="28"/>
          <w:shd w:val="clear" w:color="auto" w:fill="FFFFFF"/>
        </w:rPr>
        <w:t xml:space="preserve">средиземноморско-черноморско-каспийского региона. </w:t>
      </w:r>
      <w:r w:rsidRPr="00DE7299">
        <w:rPr>
          <w:rFonts w:ascii="Times New Roman" w:hAnsi="Times New Roman" w:cs="Times New Roman"/>
          <w:sz w:val="28"/>
          <w:szCs w:val="28"/>
          <w:lang w:eastAsia="ru-RU"/>
        </w:rPr>
        <w:t>Этот процесс объективно вед</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т к </w:t>
      </w:r>
      <w:proofErr w:type="spellStart"/>
      <w:r w:rsidRPr="00DE7299">
        <w:rPr>
          <w:rFonts w:ascii="Times New Roman" w:hAnsi="Times New Roman" w:cs="Times New Roman"/>
          <w:sz w:val="28"/>
          <w:szCs w:val="28"/>
          <w:lang w:eastAsia="ru-RU"/>
        </w:rPr>
        <w:t>азиатизации</w:t>
      </w:r>
      <w:proofErr w:type="spellEnd"/>
      <w:r w:rsidRPr="00DE7299">
        <w:rPr>
          <w:rFonts w:ascii="Times New Roman" w:hAnsi="Times New Roman" w:cs="Times New Roman"/>
          <w:sz w:val="28"/>
          <w:szCs w:val="28"/>
          <w:lang w:eastAsia="ru-RU"/>
        </w:rPr>
        <w:t xml:space="preserve"> России при внешне западнических атрибутах и «ценностях» правящего слоя, разрушени</w:t>
      </w:r>
      <w:r>
        <w:rPr>
          <w:rFonts w:ascii="Times New Roman" w:hAnsi="Times New Roman" w:cs="Times New Roman"/>
          <w:sz w:val="28"/>
          <w:szCs w:val="28"/>
          <w:lang w:eastAsia="ru-RU"/>
        </w:rPr>
        <w:t>ю</w:t>
      </w:r>
      <w:r w:rsidRPr="00DE7299">
        <w:rPr>
          <w:rFonts w:ascii="Times New Roman" w:hAnsi="Times New Roman" w:cs="Times New Roman"/>
          <w:sz w:val="28"/>
          <w:szCs w:val="28"/>
          <w:lang w:eastAsia="ru-RU"/>
        </w:rPr>
        <w:t xml:space="preserve"> русской идентичности и расчленени</w:t>
      </w:r>
      <w:r>
        <w:rPr>
          <w:rFonts w:ascii="Times New Roman" w:hAnsi="Times New Roman" w:cs="Times New Roman"/>
          <w:sz w:val="28"/>
          <w:szCs w:val="28"/>
          <w:lang w:eastAsia="ru-RU"/>
        </w:rPr>
        <w:t>ю</w:t>
      </w:r>
      <w:r w:rsidRPr="00DE7299">
        <w:rPr>
          <w:rFonts w:ascii="Times New Roman" w:hAnsi="Times New Roman" w:cs="Times New Roman"/>
          <w:sz w:val="28"/>
          <w:szCs w:val="28"/>
          <w:lang w:eastAsia="ru-RU"/>
        </w:rPr>
        <w:t xml:space="preserve"> России на несколько </w:t>
      </w:r>
      <w:r w:rsidRPr="00CC2B28">
        <w:rPr>
          <w:rFonts w:ascii="Times New Roman" w:hAnsi="Times New Roman" w:cs="Times New Roman"/>
          <w:sz w:val="28"/>
          <w:szCs w:val="28"/>
          <w:shd w:val="clear" w:color="auto" w:fill="FFFFFF"/>
        </w:rPr>
        <w:t xml:space="preserve">территорий и зон влияния западных держав. </w:t>
      </w:r>
    </w:p>
    <w:p w:rsidR="000113F0" w:rsidRPr="00CC2B28"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CC2B28">
        <w:rPr>
          <w:rFonts w:ascii="Times New Roman" w:hAnsi="Times New Roman" w:cs="Times New Roman"/>
          <w:sz w:val="28"/>
          <w:szCs w:val="28"/>
          <w:shd w:val="clear" w:color="auto" w:fill="FFFFFF"/>
        </w:rPr>
        <w:t xml:space="preserve">Вопреки сложившимся стереотипам российской идеологии именно патриоты в России, если иметь в виду участие страны в европейских делах в собственных интересах, представляют европейский вектор развития, а либералы-западники </w:t>
      </w:r>
      <w:r>
        <w:rPr>
          <w:rFonts w:ascii="Times New Roman" w:hAnsi="Times New Roman" w:cs="Times New Roman"/>
          <w:sz w:val="28"/>
          <w:szCs w:val="28"/>
          <w:shd w:val="clear" w:color="auto" w:fill="FFFFFF"/>
        </w:rPr>
        <w:t>—</w:t>
      </w:r>
      <w:r w:rsidRPr="00CC2B28">
        <w:rPr>
          <w:rFonts w:ascii="Times New Roman" w:hAnsi="Times New Roman" w:cs="Times New Roman"/>
          <w:sz w:val="28"/>
          <w:szCs w:val="28"/>
          <w:shd w:val="clear" w:color="auto" w:fill="FFFFFF"/>
        </w:rPr>
        <w:t xml:space="preserve"> вектор </w:t>
      </w:r>
      <w:proofErr w:type="spellStart"/>
      <w:r w:rsidRPr="00CC2B28">
        <w:rPr>
          <w:rFonts w:ascii="Times New Roman" w:hAnsi="Times New Roman" w:cs="Times New Roman"/>
          <w:sz w:val="28"/>
          <w:szCs w:val="28"/>
          <w:shd w:val="clear" w:color="auto" w:fill="FFFFFF"/>
        </w:rPr>
        <w:t>азиатизации</w:t>
      </w:r>
      <w:proofErr w:type="spellEnd"/>
      <w:r w:rsidRPr="00CC2B28">
        <w:rPr>
          <w:rFonts w:ascii="Times New Roman" w:hAnsi="Times New Roman" w:cs="Times New Roman"/>
          <w:sz w:val="28"/>
          <w:szCs w:val="28"/>
          <w:shd w:val="clear" w:color="auto" w:fill="FFFFFF"/>
        </w:rPr>
        <w:t xml:space="preserve"> России и вытеснения е</w:t>
      </w:r>
      <w:r>
        <w:rPr>
          <w:rFonts w:ascii="Times New Roman" w:hAnsi="Times New Roman" w:cs="Times New Roman"/>
          <w:sz w:val="28"/>
          <w:szCs w:val="28"/>
          <w:shd w:val="clear" w:color="auto" w:fill="FFFFFF"/>
        </w:rPr>
        <w:t>ё</w:t>
      </w:r>
      <w:r w:rsidRPr="00CC2B28">
        <w:rPr>
          <w:rFonts w:ascii="Times New Roman" w:hAnsi="Times New Roman" w:cs="Times New Roman"/>
          <w:sz w:val="28"/>
          <w:szCs w:val="28"/>
          <w:shd w:val="clear" w:color="auto" w:fill="FFFFFF"/>
        </w:rPr>
        <w:t xml:space="preserve"> на восток при одновременном господстве так называемых «западных ценностей» в идеологии правящего слоя.</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hAnsi="Times New Roman" w:cs="Times New Roman"/>
          <w:sz w:val="28"/>
          <w:szCs w:val="28"/>
          <w:lang w:eastAsia="ru-RU"/>
        </w:rPr>
        <w:t xml:space="preserve">Одной из форм доктрины вытеснения русских на восток является концепция </w:t>
      </w:r>
      <w:proofErr w:type="spellStart"/>
      <w:r w:rsidRPr="00DE7299">
        <w:rPr>
          <w:rFonts w:ascii="Times New Roman" w:hAnsi="Times New Roman" w:cs="Times New Roman"/>
          <w:sz w:val="28"/>
          <w:szCs w:val="28"/>
          <w:lang w:eastAsia="ru-RU"/>
        </w:rPr>
        <w:t>Междуморья</w:t>
      </w:r>
      <w:proofErr w:type="spellEnd"/>
      <w:r w:rsidRPr="00DE7299">
        <w:rPr>
          <w:rFonts w:ascii="Times New Roman" w:hAnsi="Times New Roman" w:cs="Times New Roman"/>
          <w:sz w:val="28"/>
          <w:szCs w:val="28"/>
          <w:lang w:eastAsia="ru-RU"/>
        </w:rPr>
        <w:t xml:space="preserve"> Ю</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Пилсудского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то есть создание антироссийской федерации или конфедерации из </w:t>
      </w:r>
      <w:r w:rsidRPr="00DE7299">
        <w:rPr>
          <w:rFonts w:ascii="Times New Roman" w:hAnsi="Times New Roman" w:cs="Times New Roman"/>
          <w:sz w:val="28"/>
          <w:szCs w:val="28"/>
          <w:shd w:val="clear" w:color="auto" w:fill="FFFFFF"/>
        </w:rPr>
        <w:t xml:space="preserve">Польши, Украины, Белоруссии, Литвы, Латвии, Эстонии, Белоруссии, Чехословакии, Венгрии, Румынии, Югославии и Финляндии. Сейчас, </w:t>
      </w:r>
      <w:r>
        <w:rPr>
          <w:rFonts w:ascii="Times New Roman" w:hAnsi="Times New Roman" w:cs="Times New Roman"/>
          <w:sz w:val="28"/>
          <w:szCs w:val="28"/>
          <w:shd w:val="clear" w:color="auto" w:fill="FFFFFF"/>
        </w:rPr>
        <w:t>в связи с украинскими событиями</w:t>
      </w:r>
      <w:r w:rsidRPr="00DE7299">
        <w:rPr>
          <w:rFonts w:ascii="Times New Roman" w:hAnsi="Times New Roman" w:cs="Times New Roman"/>
          <w:sz w:val="28"/>
          <w:szCs w:val="28"/>
          <w:shd w:val="clear" w:color="auto" w:fill="FFFFFF"/>
        </w:rPr>
        <w:t xml:space="preserve">, эта идея активно претворяется в жизнь. Концепцию </w:t>
      </w:r>
      <w:proofErr w:type="spellStart"/>
      <w:r w:rsidRPr="00DE7299">
        <w:rPr>
          <w:rFonts w:ascii="Times New Roman" w:hAnsi="Times New Roman" w:cs="Times New Roman"/>
          <w:sz w:val="28"/>
          <w:szCs w:val="28"/>
          <w:shd w:val="clear" w:color="auto" w:fill="FFFFFF"/>
        </w:rPr>
        <w:t>Междуморья</w:t>
      </w:r>
      <w:proofErr w:type="spellEnd"/>
      <w:r w:rsidRPr="00DE7299">
        <w:rPr>
          <w:rFonts w:ascii="Times New Roman" w:hAnsi="Times New Roman" w:cs="Times New Roman"/>
          <w:sz w:val="28"/>
          <w:szCs w:val="28"/>
          <w:shd w:val="clear" w:color="auto" w:fill="FFFFFF"/>
        </w:rPr>
        <w:t xml:space="preserve"> дополня</w:t>
      </w:r>
      <w:r>
        <w:rPr>
          <w:rFonts w:ascii="Times New Roman" w:hAnsi="Times New Roman" w:cs="Times New Roman"/>
          <w:sz w:val="28"/>
          <w:szCs w:val="28"/>
          <w:shd w:val="clear" w:color="auto" w:fill="FFFFFF"/>
        </w:rPr>
        <w:t>ет</w:t>
      </w:r>
      <w:r w:rsidRPr="00DE7299">
        <w:rPr>
          <w:rFonts w:ascii="Times New Roman" w:hAnsi="Times New Roman" w:cs="Times New Roman"/>
          <w:sz w:val="28"/>
          <w:szCs w:val="28"/>
          <w:shd w:val="clear" w:color="auto" w:fill="FFFFFF"/>
        </w:rPr>
        <w:t xml:space="preserve"> другая </w:t>
      </w:r>
      <w:r>
        <w:rPr>
          <w:rFonts w:ascii="Times New Roman" w:hAnsi="Times New Roman" w:cs="Times New Roman"/>
          <w:sz w:val="28"/>
          <w:szCs w:val="28"/>
          <w:shd w:val="clear" w:color="auto" w:fill="FFFFFF"/>
        </w:rPr>
        <w:t xml:space="preserve">идея </w:t>
      </w:r>
      <w:r w:rsidRPr="00DE7299">
        <w:rPr>
          <w:rFonts w:ascii="Times New Roman" w:hAnsi="Times New Roman" w:cs="Times New Roman"/>
          <w:sz w:val="28"/>
          <w:szCs w:val="28"/>
          <w:shd w:val="clear" w:color="auto" w:fill="FFFFFF"/>
        </w:rPr>
        <w:t xml:space="preserve">Пилсудского — </w:t>
      </w:r>
      <w:proofErr w:type="spellStart"/>
      <w:r w:rsidRPr="00DE7299">
        <w:rPr>
          <w:rFonts w:ascii="Times New Roman" w:hAnsi="Times New Roman" w:cs="Times New Roman"/>
          <w:sz w:val="28"/>
          <w:szCs w:val="28"/>
          <w:shd w:val="clear" w:color="auto" w:fill="FFFFFF"/>
        </w:rPr>
        <w:t>прометеизм</w:t>
      </w:r>
      <w:proofErr w:type="spellEnd"/>
      <w:r w:rsidRPr="00DE7299">
        <w:rPr>
          <w:rFonts w:ascii="Times New Roman" w:hAnsi="Times New Roman" w:cs="Times New Roman"/>
          <w:sz w:val="28"/>
          <w:szCs w:val="28"/>
          <w:shd w:val="clear" w:color="auto" w:fill="FFFFFF"/>
        </w:rPr>
        <w:t>, то есть идея распада России</w:t>
      </w:r>
      <w:r>
        <w:rPr>
          <w:rFonts w:ascii="Times New Roman" w:hAnsi="Times New Roman" w:cs="Times New Roman"/>
          <w:sz w:val="28"/>
          <w:szCs w:val="28"/>
          <w:shd w:val="clear" w:color="auto" w:fill="FFFFFF"/>
        </w:rPr>
        <w:t xml:space="preserve"> с помощью разжигания местного национализма и регионализма.</w:t>
      </w:r>
      <w:r w:rsidRPr="00DE7299">
        <w:rPr>
          <w:rFonts w:ascii="Times New Roman" w:hAnsi="Times New Roman" w:cs="Times New Roman"/>
          <w:sz w:val="28"/>
          <w:szCs w:val="28"/>
          <w:shd w:val="clear" w:color="auto" w:fill="FFFFFF"/>
        </w:rPr>
        <w:t xml:space="preserve">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Вообще говоря, подобные планы по отношению к России имел и ряд других государств, каждое из которых привносило в него свою специфику в соответствии с собственными национальными интересами. Например, </w:t>
      </w:r>
      <w:r w:rsidRPr="00DE7299">
        <w:rPr>
          <w:rFonts w:ascii="Times New Roman" w:hAnsi="Times New Roman" w:cs="Times New Roman"/>
          <w:sz w:val="28"/>
          <w:szCs w:val="28"/>
          <w:shd w:val="clear" w:color="auto" w:fill="FFFFFF"/>
        </w:rPr>
        <w:t>германские планы в своей антироссийской части как две капли воды похожи на планы Ю</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Пилсудского. Мы легко убедимся в этом, если </w:t>
      </w:r>
      <w:r w:rsidRPr="00DE7299">
        <w:rPr>
          <w:rFonts w:ascii="Times New Roman" w:hAnsi="Times New Roman" w:cs="Times New Roman"/>
          <w:sz w:val="28"/>
          <w:szCs w:val="28"/>
          <w:shd w:val="clear" w:color="auto" w:fill="FFFFFF"/>
        </w:rPr>
        <w:lastRenderedPageBreak/>
        <w:t xml:space="preserve">обратимся к переписке </w:t>
      </w:r>
      <w:r w:rsidRPr="00DE7299">
        <w:rPr>
          <w:rFonts w:ascii="Times New Roman" w:hAnsi="Times New Roman" w:cs="Times New Roman"/>
          <w:sz w:val="28"/>
          <w:szCs w:val="28"/>
        </w:rPr>
        <w:t xml:space="preserve">кайзеровского канцлера фон </w:t>
      </w:r>
      <w:proofErr w:type="spellStart"/>
      <w:r w:rsidRPr="00DE7299">
        <w:rPr>
          <w:rFonts w:ascii="Times New Roman" w:hAnsi="Times New Roman" w:cs="Times New Roman"/>
          <w:sz w:val="28"/>
          <w:szCs w:val="28"/>
        </w:rPr>
        <w:t>Бюлова</w:t>
      </w:r>
      <w:proofErr w:type="spellEnd"/>
      <w:r w:rsidRPr="00DE7299">
        <w:rPr>
          <w:rFonts w:ascii="Times New Roman" w:hAnsi="Times New Roman" w:cs="Times New Roman"/>
          <w:sz w:val="28"/>
          <w:szCs w:val="28"/>
        </w:rPr>
        <w:t>, относящейся ещ</w:t>
      </w:r>
      <w:r>
        <w:rPr>
          <w:rFonts w:ascii="Times New Roman" w:hAnsi="Times New Roman" w:cs="Times New Roman"/>
          <w:sz w:val="28"/>
          <w:szCs w:val="28"/>
        </w:rPr>
        <w:t>ё</w:t>
      </w:r>
      <w:r w:rsidRPr="00DE7299">
        <w:rPr>
          <w:rFonts w:ascii="Times New Roman" w:hAnsi="Times New Roman" w:cs="Times New Roman"/>
          <w:sz w:val="28"/>
          <w:szCs w:val="28"/>
        </w:rPr>
        <w:t xml:space="preserve"> к 1890 году.</w:t>
      </w:r>
      <w:r w:rsidRPr="00DE7299">
        <w:rPr>
          <w:rFonts w:ascii="Times New Roman" w:hAnsi="Times New Roman" w:cs="Times New Roman"/>
          <w:sz w:val="28"/>
          <w:szCs w:val="28"/>
          <w:shd w:val="clear" w:color="auto" w:fill="FFFFFF"/>
        </w:rPr>
        <w:t xml:space="preserve"> </w:t>
      </w:r>
      <w:r w:rsidRPr="00DE7299">
        <w:rPr>
          <w:rFonts w:ascii="Times New Roman" w:hAnsi="Times New Roman" w:cs="Times New Roman"/>
          <w:sz w:val="28"/>
          <w:szCs w:val="28"/>
        </w:rPr>
        <w:t>«Мы должны в конечном сч</w:t>
      </w:r>
      <w:r>
        <w:rPr>
          <w:rFonts w:ascii="Times New Roman" w:hAnsi="Times New Roman" w:cs="Times New Roman"/>
          <w:sz w:val="28"/>
          <w:szCs w:val="28"/>
        </w:rPr>
        <w:t>ё</w:t>
      </w:r>
      <w:r w:rsidRPr="00DE7299">
        <w:rPr>
          <w:rFonts w:ascii="Times New Roman" w:hAnsi="Times New Roman" w:cs="Times New Roman"/>
          <w:sz w:val="28"/>
          <w:szCs w:val="28"/>
        </w:rPr>
        <w:t xml:space="preserve">те оттеснить Россию от обоих морей </w:t>
      </w:r>
      <w:r>
        <w:rPr>
          <w:rFonts w:ascii="Times New Roman" w:hAnsi="Times New Roman" w:cs="Times New Roman"/>
          <w:sz w:val="28"/>
          <w:szCs w:val="28"/>
        </w:rPr>
        <w:t>—</w:t>
      </w:r>
      <w:r w:rsidRPr="00DE7299">
        <w:rPr>
          <w:rFonts w:ascii="Times New Roman" w:hAnsi="Times New Roman" w:cs="Times New Roman"/>
          <w:sz w:val="28"/>
          <w:szCs w:val="28"/>
        </w:rPr>
        <w:t xml:space="preserve"> от Балтийского и от </w:t>
      </w:r>
      <w:proofErr w:type="spellStart"/>
      <w:r w:rsidRPr="00DE7299">
        <w:rPr>
          <w:rFonts w:ascii="Times New Roman" w:hAnsi="Times New Roman" w:cs="Times New Roman"/>
          <w:sz w:val="28"/>
          <w:szCs w:val="28"/>
        </w:rPr>
        <w:t>Понта</w:t>
      </w:r>
      <w:proofErr w:type="spellEnd"/>
      <w:r w:rsidRPr="00DE7299">
        <w:rPr>
          <w:rFonts w:ascii="Times New Roman" w:hAnsi="Times New Roman" w:cs="Times New Roman"/>
          <w:sz w:val="28"/>
          <w:szCs w:val="28"/>
        </w:rPr>
        <w:t xml:space="preserve"> </w:t>
      </w:r>
      <w:proofErr w:type="spellStart"/>
      <w:r w:rsidRPr="00DE7299">
        <w:rPr>
          <w:rFonts w:ascii="Times New Roman" w:hAnsi="Times New Roman" w:cs="Times New Roman"/>
          <w:sz w:val="28"/>
          <w:szCs w:val="28"/>
        </w:rPr>
        <w:t>Евксинского</w:t>
      </w:r>
      <w:proofErr w:type="spellEnd"/>
      <w:r w:rsidRPr="00DE7299">
        <w:rPr>
          <w:rFonts w:ascii="Times New Roman" w:hAnsi="Times New Roman" w:cs="Times New Roman"/>
          <w:sz w:val="28"/>
          <w:szCs w:val="28"/>
        </w:rPr>
        <w:t>, на которых и зиждется е</w:t>
      </w:r>
      <w:r>
        <w:rPr>
          <w:rFonts w:ascii="Times New Roman" w:hAnsi="Times New Roman" w:cs="Times New Roman"/>
          <w:sz w:val="28"/>
          <w:szCs w:val="28"/>
        </w:rPr>
        <w:t>ё</w:t>
      </w:r>
      <w:r w:rsidRPr="00DE7299">
        <w:rPr>
          <w:rFonts w:ascii="Times New Roman" w:hAnsi="Times New Roman" w:cs="Times New Roman"/>
          <w:sz w:val="28"/>
          <w:szCs w:val="28"/>
        </w:rPr>
        <w:t xml:space="preserve"> положение мировой державы», </w:t>
      </w:r>
      <w:r>
        <w:rPr>
          <w:rFonts w:ascii="Times New Roman" w:hAnsi="Times New Roman" w:cs="Times New Roman"/>
          <w:sz w:val="28"/>
          <w:szCs w:val="28"/>
        </w:rPr>
        <w:t>—</w:t>
      </w:r>
      <w:r w:rsidRPr="00DE7299">
        <w:rPr>
          <w:rFonts w:ascii="Times New Roman" w:hAnsi="Times New Roman" w:cs="Times New Roman"/>
          <w:sz w:val="28"/>
          <w:szCs w:val="28"/>
        </w:rPr>
        <w:t xml:space="preserve"> пишет фон </w:t>
      </w:r>
      <w:proofErr w:type="spellStart"/>
      <w:r w:rsidRPr="00DE7299">
        <w:rPr>
          <w:rFonts w:ascii="Times New Roman" w:hAnsi="Times New Roman" w:cs="Times New Roman"/>
          <w:sz w:val="28"/>
          <w:szCs w:val="28"/>
        </w:rPr>
        <w:t>Бюлов</w:t>
      </w:r>
      <w:proofErr w:type="spellEnd"/>
      <w:r w:rsidRPr="00DE7299">
        <w:rPr>
          <w:rFonts w:ascii="Times New Roman" w:hAnsi="Times New Roman" w:cs="Times New Roman"/>
          <w:sz w:val="28"/>
          <w:szCs w:val="28"/>
        </w:rPr>
        <w:t xml:space="preserve"> престарелому </w:t>
      </w:r>
      <w:proofErr w:type="spellStart"/>
      <w:r w:rsidRPr="00DE7299">
        <w:rPr>
          <w:rFonts w:ascii="Times New Roman" w:hAnsi="Times New Roman" w:cs="Times New Roman"/>
          <w:sz w:val="28"/>
          <w:szCs w:val="28"/>
        </w:rPr>
        <w:t>Отто</w:t>
      </w:r>
      <w:proofErr w:type="spellEnd"/>
      <w:r w:rsidRPr="00DE7299">
        <w:rPr>
          <w:rFonts w:ascii="Times New Roman" w:hAnsi="Times New Roman" w:cs="Times New Roman"/>
          <w:sz w:val="28"/>
          <w:szCs w:val="28"/>
        </w:rPr>
        <w:t xml:space="preserve"> фон Бисмарку.</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lang w:eastAsia="ru-RU"/>
        </w:rPr>
        <w:t xml:space="preserve">Оба рейха, </w:t>
      </w:r>
      <w:r>
        <w:rPr>
          <w:rFonts w:ascii="Times New Roman" w:hAnsi="Times New Roman" w:cs="Times New Roman"/>
          <w:sz w:val="28"/>
          <w:szCs w:val="28"/>
          <w:lang w:eastAsia="ru-RU"/>
        </w:rPr>
        <w:t>В</w:t>
      </w:r>
      <w:r w:rsidRPr="00DE7299">
        <w:rPr>
          <w:rFonts w:ascii="Times New Roman" w:hAnsi="Times New Roman" w:cs="Times New Roman"/>
          <w:sz w:val="28"/>
          <w:szCs w:val="28"/>
          <w:lang w:eastAsia="ru-RU"/>
        </w:rPr>
        <w:t xml:space="preserve">торой и </w:t>
      </w:r>
      <w:r>
        <w:rPr>
          <w:rFonts w:ascii="Times New Roman" w:hAnsi="Times New Roman" w:cs="Times New Roman"/>
          <w:sz w:val="28"/>
          <w:szCs w:val="28"/>
          <w:lang w:eastAsia="ru-RU"/>
        </w:rPr>
        <w:t>Т</w:t>
      </w:r>
      <w:r w:rsidRPr="00DE7299">
        <w:rPr>
          <w:rFonts w:ascii="Times New Roman" w:hAnsi="Times New Roman" w:cs="Times New Roman"/>
          <w:sz w:val="28"/>
          <w:szCs w:val="28"/>
          <w:lang w:eastAsia="ru-RU"/>
        </w:rPr>
        <w:t xml:space="preserve">ретий, опирались на миф о величии </w:t>
      </w:r>
      <w:r w:rsidRPr="00DE7299">
        <w:rPr>
          <w:rFonts w:ascii="Times New Roman" w:hAnsi="Times New Roman" w:cs="Times New Roman"/>
          <w:sz w:val="28"/>
          <w:szCs w:val="28"/>
          <w:shd w:val="clear" w:color="auto" w:fill="FFFFFF"/>
        </w:rPr>
        <w:t>«</w:t>
      </w:r>
      <w:hyperlink r:id="rId6" w:tooltip="Священная Римская Империя" w:history="1">
        <w:r w:rsidRPr="00DE7299">
          <w:rPr>
            <w:rFonts w:ascii="Times New Roman" w:hAnsi="Times New Roman" w:cs="Times New Roman"/>
            <w:sz w:val="28"/>
            <w:szCs w:val="28"/>
            <w:shd w:val="clear" w:color="auto" w:fill="FFFFFF"/>
          </w:rPr>
          <w:t>Священной Римской Империи германской нации</w:t>
        </w:r>
      </w:hyperlink>
      <w:r w:rsidRPr="00DE7299">
        <w:rPr>
          <w:rFonts w:ascii="Times New Roman" w:hAnsi="Times New Roman" w:cs="Times New Roman"/>
          <w:sz w:val="28"/>
          <w:szCs w:val="28"/>
          <w:shd w:val="clear" w:color="auto" w:fill="FFFFFF"/>
        </w:rPr>
        <w:t>».</w:t>
      </w:r>
      <w:r w:rsidRPr="00DE7299">
        <w:rPr>
          <w:rFonts w:ascii="Times New Roman" w:hAnsi="Times New Roman" w:cs="Times New Roman"/>
          <w:sz w:val="28"/>
          <w:szCs w:val="28"/>
        </w:rPr>
        <w:t xml:space="preserve"> Поэтому немецкая версия западноевропейского экспансионизма содержала в себе идею Серединной Европы</w:t>
      </w:r>
      <w:r w:rsidRPr="00DE7299">
        <w:rPr>
          <w:rFonts w:ascii="Times New Roman" w:eastAsia="Times New Roman" w:hAnsi="Times New Roman" w:cs="Times New Roman"/>
          <w:kern w:val="36"/>
          <w:sz w:val="28"/>
          <w:szCs w:val="28"/>
          <w:lang w:eastAsia="ru-RU"/>
        </w:rPr>
        <w:t xml:space="preserve"> (</w:t>
      </w:r>
      <w:proofErr w:type="spellStart"/>
      <w:r w:rsidRPr="00DE7299">
        <w:rPr>
          <w:rFonts w:ascii="Times New Roman" w:eastAsia="Times New Roman" w:hAnsi="Times New Roman" w:cs="Times New Roman"/>
          <w:kern w:val="36"/>
          <w:sz w:val="28"/>
          <w:szCs w:val="28"/>
          <w:lang w:eastAsia="ru-RU"/>
        </w:rPr>
        <w:t>Mitteleuropa</w:t>
      </w:r>
      <w:proofErr w:type="spellEnd"/>
      <w:r w:rsidRPr="00DE7299">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w:t>
      </w:r>
      <w:r w:rsidRPr="00DE7299">
        <w:rPr>
          <w:rFonts w:ascii="Times New Roman" w:eastAsia="Times New Roman" w:hAnsi="Times New Roman" w:cs="Times New Roman"/>
          <w:kern w:val="36"/>
          <w:sz w:val="28"/>
          <w:szCs w:val="28"/>
          <w:lang w:eastAsia="ru-RU"/>
        </w:rPr>
        <w:t xml:space="preserve"> </w:t>
      </w:r>
      <w:r w:rsidRPr="00DE7299">
        <w:rPr>
          <w:rFonts w:ascii="Times New Roman" w:hAnsi="Times New Roman" w:cs="Times New Roman"/>
          <w:sz w:val="28"/>
          <w:szCs w:val="28"/>
          <w:shd w:val="clear" w:color="auto" w:fill="FFFFFF"/>
        </w:rPr>
        <w:t>объединения Центральной и Восточной Европы вокруг Германской империи,</w:t>
      </w:r>
      <w:r w:rsidRPr="00DE7299">
        <w:rPr>
          <w:rFonts w:ascii="Times New Roman" w:eastAsia="Times New Roman" w:hAnsi="Times New Roman" w:cs="Times New Roman"/>
          <w:kern w:val="36"/>
          <w:sz w:val="28"/>
          <w:szCs w:val="28"/>
          <w:lang w:eastAsia="ru-RU"/>
        </w:rPr>
        <w:t xml:space="preserve"> категорически исключающего присутствие в н</w:t>
      </w:r>
      <w:r>
        <w:rPr>
          <w:rFonts w:ascii="Times New Roman" w:eastAsia="Times New Roman" w:hAnsi="Times New Roman" w:cs="Times New Roman"/>
          <w:kern w:val="36"/>
          <w:sz w:val="28"/>
          <w:szCs w:val="28"/>
          <w:lang w:eastAsia="ru-RU"/>
        </w:rPr>
        <w:t>ё</w:t>
      </w:r>
      <w:r w:rsidRPr="00DE7299">
        <w:rPr>
          <w:rFonts w:ascii="Times New Roman" w:eastAsia="Times New Roman" w:hAnsi="Times New Roman" w:cs="Times New Roman"/>
          <w:kern w:val="36"/>
          <w:sz w:val="28"/>
          <w:szCs w:val="28"/>
          <w:lang w:eastAsia="ru-RU"/>
        </w:rPr>
        <w:t>м России</w:t>
      </w:r>
      <w:r w:rsidRPr="00DE7299">
        <w:rPr>
          <w:rFonts w:ascii="Times New Roman" w:hAnsi="Times New Roman" w:cs="Times New Roman"/>
          <w:sz w:val="28"/>
          <w:szCs w:val="28"/>
          <w:shd w:val="clear" w:color="auto" w:fill="FFFFFF"/>
        </w:rPr>
        <w:t xml:space="preserve">. </w:t>
      </w:r>
      <w:r w:rsidRPr="00DE7299">
        <w:rPr>
          <w:rFonts w:ascii="Times New Roman" w:hAnsi="Times New Roman" w:cs="Times New Roman"/>
          <w:sz w:val="28"/>
          <w:szCs w:val="28"/>
        </w:rPr>
        <w:t xml:space="preserve">Этот проект постепенно завладевал умами. Так, например, в 1891 году возникло объединение немецких интеллектуалов, военных, латифундистов и промышленников «Пангерманский союз» под председательством Э. Хассе. Союз, как бы заглядывая в будущее, издал брошюру под названием «Великая Германия и Срединная Европа в 1950 году», которая </w:t>
      </w:r>
      <w:r>
        <w:rPr>
          <w:rFonts w:ascii="Times New Roman" w:hAnsi="Times New Roman" w:cs="Times New Roman"/>
          <w:sz w:val="28"/>
          <w:szCs w:val="28"/>
        </w:rPr>
        <w:t>была опубликована в Берлине в 1895</w:t>
      </w:r>
      <w:r w:rsidRPr="00DE7299">
        <w:rPr>
          <w:rFonts w:ascii="Times New Roman" w:hAnsi="Times New Roman" w:cs="Times New Roman"/>
          <w:sz w:val="28"/>
          <w:szCs w:val="28"/>
        </w:rPr>
        <w:t xml:space="preserve"> году под псевдонимом «</w:t>
      </w:r>
      <w:proofErr w:type="spellStart"/>
      <w:r w:rsidRPr="00DE7299">
        <w:rPr>
          <w:rFonts w:ascii="Times New Roman" w:hAnsi="Times New Roman" w:cs="Times New Roman"/>
          <w:sz w:val="28"/>
          <w:szCs w:val="28"/>
        </w:rPr>
        <w:t>Пангерманец</w:t>
      </w:r>
      <w:proofErr w:type="spellEnd"/>
      <w:r w:rsidRPr="00DE7299">
        <w:rPr>
          <w:rFonts w:ascii="Times New Roman" w:hAnsi="Times New Roman" w:cs="Times New Roman"/>
          <w:sz w:val="28"/>
          <w:szCs w:val="28"/>
        </w:rPr>
        <w:t>».</w:t>
      </w:r>
    </w:p>
    <w:p w:rsidR="000113F0" w:rsidRPr="00DE7299" w:rsidRDefault="000113F0" w:rsidP="000113F0">
      <w:pPr>
        <w:pStyle w:val="a3"/>
        <w:spacing w:line="360" w:lineRule="auto"/>
        <w:ind w:firstLine="851"/>
        <w:jc w:val="both"/>
        <w:rPr>
          <w:rFonts w:ascii="Times New Roman" w:eastAsia="Times New Roman" w:hAnsi="Times New Roman" w:cs="Times New Roman"/>
          <w:kern w:val="36"/>
          <w:sz w:val="28"/>
          <w:szCs w:val="28"/>
          <w:lang w:eastAsia="ru-RU"/>
        </w:rPr>
      </w:pPr>
      <w:r w:rsidRPr="00DE7299">
        <w:rPr>
          <w:rFonts w:ascii="Times New Roman" w:hAnsi="Times New Roman" w:cs="Times New Roman"/>
          <w:sz w:val="28"/>
          <w:szCs w:val="28"/>
          <w:shd w:val="clear" w:color="auto" w:fill="FFFFFF"/>
        </w:rPr>
        <w:t xml:space="preserve">Именно концепция «Серединной Европы» </w:t>
      </w:r>
      <w:r w:rsidRPr="00DE7299">
        <w:rPr>
          <w:rFonts w:ascii="Times New Roman" w:eastAsia="Times New Roman" w:hAnsi="Times New Roman" w:cs="Times New Roman"/>
          <w:kern w:val="36"/>
          <w:sz w:val="28"/>
          <w:szCs w:val="28"/>
          <w:lang w:eastAsia="ru-RU"/>
        </w:rPr>
        <w:t>и стала прообразом Е</w:t>
      </w:r>
      <w:r>
        <w:rPr>
          <w:rFonts w:ascii="Times New Roman" w:eastAsia="Times New Roman" w:hAnsi="Times New Roman" w:cs="Times New Roman"/>
          <w:kern w:val="36"/>
          <w:sz w:val="28"/>
          <w:szCs w:val="28"/>
          <w:lang w:eastAsia="ru-RU"/>
        </w:rPr>
        <w:t xml:space="preserve">вропейского </w:t>
      </w:r>
      <w:r w:rsidRPr="00DE7299">
        <w:rPr>
          <w:rFonts w:ascii="Times New Roman" w:eastAsia="Times New Roman" w:hAnsi="Times New Roman" w:cs="Times New Roman"/>
          <w:kern w:val="36"/>
          <w:sz w:val="28"/>
          <w:szCs w:val="28"/>
          <w:lang w:eastAsia="ru-RU"/>
        </w:rPr>
        <w:t>С</w:t>
      </w:r>
      <w:r>
        <w:rPr>
          <w:rFonts w:ascii="Times New Roman" w:eastAsia="Times New Roman" w:hAnsi="Times New Roman" w:cs="Times New Roman"/>
          <w:kern w:val="36"/>
          <w:sz w:val="28"/>
          <w:szCs w:val="28"/>
          <w:lang w:eastAsia="ru-RU"/>
        </w:rPr>
        <w:t>оюза</w:t>
      </w:r>
      <w:r w:rsidRPr="00DE7299">
        <w:rPr>
          <w:rFonts w:ascii="Times New Roman" w:eastAsia="Times New Roman" w:hAnsi="Times New Roman" w:cs="Times New Roman"/>
          <w:kern w:val="36"/>
          <w:sz w:val="28"/>
          <w:szCs w:val="28"/>
          <w:lang w:eastAsia="ru-RU"/>
        </w:rPr>
        <w:t xml:space="preserve">. Правда, реализовалась идея ЕС в конце концов не в форме </w:t>
      </w:r>
      <w:r>
        <w:rPr>
          <w:rFonts w:ascii="Times New Roman" w:eastAsia="Times New Roman" w:hAnsi="Times New Roman" w:cs="Times New Roman"/>
          <w:kern w:val="36"/>
          <w:sz w:val="28"/>
          <w:szCs w:val="28"/>
          <w:lang w:eastAsia="ru-RU"/>
        </w:rPr>
        <w:t>Т</w:t>
      </w:r>
      <w:r w:rsidRPr="00DE7299">
        <w:rPr>
          <w:rFonts w:ascii="Times New Roman" w:eastAsia="Times New Roman" w:hAnsi="Times New Roman" w:cs="Times New Roman"/>
          <w:kern w:val="36"/>
          <w:sz w:val="28"/>
          <w:szCs w:val="28"/>
          <w:lang w:eastAsia="ru-RU"/>
        </w:rPr>
        <w:t>ретьего рейха, как предполагалось вначале, а в виде современно</w:t>
      </w:r>
      <w:r>
        <w:rPr>
          <w:rFonts w:ascii="Times New Roman" w:eastAsia="Times New Roman" w:hAnsi="Times New Roman" w:cs="Times New Roman"/>
          <w:kern w:val="36"/>
          <w:sz w:val="28"/>
          <w:szCs w:val="28"/>
          <w:lang w:eastAsia="ru-RU"/>
        </w:rPr>
        <w:t>го</w:t>
      </w:r>
      <w:r w:rsidRPr="00DE7299">
        <w:rPr>
          <w:rFonts w:ascii="Times New Roman" w:eastAsia="Times New Roman" w:hAnsi="Times New Roman" w:cs="Times New Roman"/>
          <w:kern w:val="36"/>
          <w:sz w:val="28"/>
          <w:szCs w:val="28"/>
          <w:lang w:eastAsia="ru-RU"/>
        </w:rPr>
        <w:t xml:space="preserve"> формата прогерманской и </w:t>
      </w:r>
      <w:proofErr w:type="spellStart"/>
      <w:r w:rsidRPr="00DE7299">
        <w:rPr>
          <w:rFonts w:ascii="Times New Roman" w:eastAsia="Times New Roman" w:hAnsi="Times New Roman" w:cs="Times New Roman"/>
          <w:kern w:val="36"/>
          <w:sz w:val="28"/>
          <w:szCs w:val="28"/>
          <w:lang w:eastAsia="ru-RU"/>
        </w:rPr>
        <w:t>проатлантистской</w:t>
      </w:r>
      <w:proofErr w:type="spellEnd"/>
      <w:r w:rsidRPr="00DE7299">
        <w:rPr>
          <w:rFonts w:ascii="Times New Roman" w:eastAsia="Times New Roman" w:hAnsi="Times New Roman" w:cs="Times New Roman"/>
          <w:kern w:val="36"/>
          <w:sz w:val="28"/>
          <w:szCs w:val="28"/>
          <w:lang w:eastAsia="ru-RU"/>
        </w:rPr>
        <w:t xml:space="preserve"> Европы.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Не кто иной, как известнейший экономист В. </w:t>
      </w:r>
      <w:proofErr w:type="spellStart"/>
      <w:r w:rsidRPr="00DE7299">
        <w:rPr>
          <w:rFonts w:ascii="Times New Roman" w:hAnsi="Times New Roman" w:cs="Times New Roman"/>
          <w:sz w:val="28"/>
          <w:szCs w:val="28"/>
        </w:rPr>
        <w:t>Зомбарт</w:t>
      </w:r>
      <w:proofErr w:type="spellEnd"/>
      <w:r w:rsidRPr="00DE7299">
        <w:rPr>
          <w:rFonts w:ascii="Times New Roman" w:hAnsi="Times New Roman" w:cs="Times New Roman"/>
          <w:sz w:val="28"/>
          <w:szCs w:val="28"/>
        </w:rPr>
        <w:t xml:space="preserve"> доказывал необходимость для германского народа нового «жизненного пространства», а ряд его единомышленников утверждали, что право Германии на гегемонию в Европе обеспечено именно е</w:t>
      </w:r>
      <w:r>
        <w:rPr>
          <w:rFonts w:ascii="Times New Roman" w:hAnsi="Times New Roman" w:cs="Times New Roman"/>
          <w:sz w:val="28"/>
          <w:szCs w:val="28"/>
        </w:rPr>
        <w:t>ё</w:t>
      </w:r>
      <w:r w:rsidRPr="00DE7299">
        <w:rPr>
          <w:rFonts w:ascii="Times New Roman" w:hAnsi="Times New Roman" w:cs="Times New Roman"/>
          <w:sz w:val="28"/>
          <w:szCs w:val="28"/>
        </w:rPr>
        <w:t xml:space="preserve"> «серединным положением». Согласно замыслу, </w:t>
      </w:r>
      <w:proofErr w:type="spellStart"/>
      <w:r w:rsidRPr="00DE7299">
        <w:rPr>
          <w:rFonts w:ascii="Times New Roman" w:eastAsia="Times New Roman" w:hAnsi="Times New Roman" w:cs="Times New Roman"/>
          <w:kern w:val="36"/>
          <w:sz w:val="28"/>
          <w:szCs w:val="28"/>
          <w:lang w:eastAsia="ru-RU"/>
        </w:rPr>
        <w:t>Mitteleuropa</w:t>
      </w:r>
      <w:proofErr w:type="spellEnd"/>
      <w:r w:rsidRPr="00DE7299">
        <w:rPr>
          <w:rFonts w:ascii="Times New Roman" w:hAnsi="Times New Roman" w:cs="Times New Roman"/>
          <w:sz w:val="28"/>
          <w:szCs w:val="28"/>
          <w:shd w:val="clear" w:color="auto" w:fill="FFFFFF"/>
        </w:rPr>
        <w:t xml:space="preserve"> должна была обеспечить Германии жизненное пространство (</w:t>
      </w:r>
      <w:r w:rsidRPr="00DE7299">
        <w:rPr>
          <w:rFonts w:ascii="Times New Roman" w:hAnsi="Times New Roman" w:cs="Times New Roman"/>
          <w:sz w:val="28"/>
          <w:szCs w:val="28"/>
          <w:shd w:val="clear" w:color="auto" w:fill="FFFFFF"/>
          <w:lang w:val="en-US"/>
        </w:rPr>
        <w:t>Lebensraum</w:t>
      </w:r>
      <w:r w:rsidRPr="00DE7299">
        <w:rPr>
          <w:rFonts w:ascii="Times New Roman" w:hAnsi="Times New Roman" w:cs="Times New Roman"/>
          <w:sz w:val="28"/>
          <w:szCs w:val="28"/>
          <w:shd w:val="clear" w:color="auto" w:fill="FFFFFF"/>
        </w:rPr>
        <w:t>) на Востоке и утвердить е</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 xml:space="preserve"> гегемонию на континенте, сделав, говоря языком геополитики, «центром евразийского </w:t>
      </w:r>
      <w:proofErr w:type="spellStart"/>
      <w:r w:rsidRPr="00DE7299">
        <w:rPr>
          <w:rFonts w:ascii="Times New Roman" w:hAnsi="Times New Roman" w:cs="Times New Roman"/>
          <w:sz w:val="28"/>
          <w:szCs w:val="28"/>
          <w:shd w:val="clear" w:color="auto" w:fill="FFFFFF"/>
        </w:rPr>
        <w:t>хартленда</w:t>
      </w:r>
      <w:proofErr w:type="spellEnd"/>
      <w:r w:rsidRPr="00DE7299">
        <w:rPr>
          <w:rFonts w:ascii="Times New Roman" w:hAnsi="Times New Roman" w:cs="Times New Roman"/>
          <w:sz w:val="28"/>
          <w:szCs w:val="28"/>
          <w:shd w:val="clear" w:color="auto" w:fill="FFFFFF"/>
        </w:rPr>
        <w:t xml:space="preserve">». Но для этого надо было определить тех, кому </w:t>
      </w:r>
      <w:r w:rsidRPr="00DE7299">
        <w:rPr>
          <w:rFonts w:ascii="Times New Roman" w:hAnsi="Times New Roman" w:cs="Times New Roman"/>
          <w:sz w:val="28"/>
          <w:szCs w:val="28"/>
          <w:shd w:val="clear" w:color="auto" w:fill="FFFFFF"/>
        </w:rPr>
        <w:lastRenderedPageBreak/>
        <w:t>отводилась роль расходного материала данного амбициозного проекта, роль отбросов истории. А если называть вещи своим</w:t>
      </w:r>
      <w:r>
        <w:rPr>
          <w:rFonts w:ascii="Times New Roman" w:hAnsi="Times New Roman" w:cs="Times New Roman"/>
          <w:sz w:val="28"/>
          <w:szCs w:val="28"/>
          <w:shd w:val="clear" w:color="auto" w:fill="FFFFFF"/>
        </w:rPr>
        <w:t>и именами — роль колонизируемых.</w:t>
      </w:r>
      <w:r w:rsidRPr="00DE7299">
        <w:rPr>
          <w:rFonts w:ascii="Times New Roman" w:hAnsi="Times New Roman" w:cs="Times New Roman"/>
          <w:sz w:val="28"/>
          <w:szCs w:val="28"/>
          <w:shd w:val="clear" w:color="auto" w:fill="FFFFFF"/>
        </w:rPr>
        <w:t xml:space="preserve">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rPr>
        <w:t>1886</w:t>
      </w:r>
      <w:r w:rsidRPr="00DE7299">
        <w:rPr>
          <w:rFonts w:ascii="Times New Roman" w:hAnsi="Times New Roman" w:cs="Times New Roman"/>
          <w:sz w:val="28"/>
          <w:szCs w:val="28"/>
        </w:rPr>
        <w:t xml:space="preserve"> год стал годом основания так называемой Королевской Прусской комиссии по колонизации. В числе прочих свой вклад в разработку материалов этой комиссии вн</w:t>
      </w:r>
      <w:r>
        <w:rPr>
          <w:rFonts w:ascii="Times New Roman" w:hAnsi="Times New Roman" w:cs="Times New Roman"/>
          <w:sz w:val="28"/>
          <w:szCs w:val="28"/>
        </w:rPr>
        <w:t>ё</w:t>
      </w:r>
      <w:r w:rsidRPr="00DE7299">
        <w:rPr>
          <w:rFonts w:ascii="Times New Roman" w:hAnsi="Times New Roman" w:cs="Times New Roman"/>
          <w:sz w:val="28"/>
          <w:szCs w:val="28"/>
        </w:rPr>
        <w:t>с</w:t>
      </w:r>
      <w:r>
        <w:rPr>
          <w:rFonts w:ascii="Times New Roman" w:hAnsi="Times New Roman" w:cs="Times New Roman"/>
          <w:sz w:val="28"/>
          <w:szCs w:val="28"/>
        </w:rPr>
        <w:t xml:space="preserve"> один из классиков социологии М. </w:t>
      </w:r>
      <w:r w:rsidRPr="00DE7299">
        <w:rPr>
          <w:rFonts w:ascii="Times New Roman" w:hAnsi="Times New Roman" w:cs="Times New Roman"/>
          <w:sz w:val="28"/>
          <w:szCs w:val="28"/>
        </w:rPr>
        <w:t xml:space="preserve">Вебер, опубликовавший обзор, в котором он рекомендовал собственный план колонизации </w:t>
      </w:r>
      <w:r>
        <w:rPr>
          <w:rFonts w:ascii="Times New Roman" w:hAnsi="Times New Roman" w:cs="Times New Roman"/>
          <w:sz w:val="28"/>
          <w:szCs w:val="28"/>
        </w:rPr>
        <w:t>«</w:t>
      </w:r>
      <w:r w:rsidRPr="00DE7299">
        <w:rPr>
          <w:rFonts w:ascii="Times New Roman" w:hAnsi="Times New Roman" w:cs="Times New Roman"/>
          <w:sz w:val="28"/>
          <w:szCs w:val="28"/>
        </w:rPr>
        <w:t>варварского Востока</w:t>
      </w:r>
      <w:r>
        <w:rPr>
          <w:rFonts w:ascii="Times New Roman" w:hAnsi="Times New Roman" w:cs="Times New Roman"/>
          <w:sz w:val="28"/>
          <w:szCs w:val="28"/>
        </w:rPr>
        <w:t>»</w:t>
      </w:r>
      <w:r w:rsidRPr="00DE7299">
        <w:rPr>
          <w:rFonts w:ascii="Times New Roman" w:hAnsi="Times New Roman" w:cs="Times New Roman"/>
          <w:sz w:val="28"/>
          <w:szCs w:val="28"/>
        </w:rPr>
        <w:t xml:space="preserve">. Соавтором </w:t>
      </w:r>
      <w:r>
        <w:rPr>
          <w:rFonts w:ascii="Times New Roman" w:hAnsi="Times New Roman" w:cs="Times New Roman"/>
          <w:sz w:val="28"/>
          <w:szCs w:val="28"/>
        </w:rPr>
        <w:t xml:space="preserve">М. </w:t>
      </w:r>
      <w:r w:rsidRPr="00DE7299">
        <w:rPr>
          <w:rFonts w:ascii="Times New Roman" w:hAnsi="Times New Roman" w:cs="Times New Roman"/>
          <w:sz w:val="28"/>
          <w:szCs w:val="28"/>
        </w:rPr>
        <w:t>Вебера в этой работе выступил историк Г</w:t>
      </w:r>
      <w:r>
        <w:rPr>
          <w:rFonts w:ascii="Times New Roman" w:hAnsi="Times New Roman" w:cs="Times New Roman"/>
          <w:sz w:val="28"/>
          <w:szCs w:val="28"/>
        </w:rPr>
        <w:t>.</w:t>
      </w:r>
      <w:r w:rsidRPr="00DE7299">
        <w:rPr>
          <w:rFonts w:ascii="Times New Roman" w:hAnsi="Times New Roman" w:cs="Times New Roman"/>
          <w:sz w:val="28"/>
          <w:szCs w:val="28"/>
        </w:rPr>
        <w:t xml:space="preserve"> </w:t>
      </w:r>
      <w:proofErr w:type="spellStart"/>
      <w:r w:rsidRPr="00DE7299">
        <w:rPr>
          <w:rFonts w:ascii="Times New Roman" w:hAnsi="Times New Roman" w:cs="Times New Roman"/>
          <w:sz w:val="28"/>
          <w:szCs w:val="28"/>
        </w:rPr>
        <w:t>Шмоллер</w:t>
      </w:r>
      <w:proofErr w:type="spellEnd"/>
      <w:r w:rsidRPr="00DE7299">
        <w:rPr>
          <w:rFonts w:ascii="Times New Roman" w:hAnsi="Times New Roman" w:cs="Times New Roman"/>
          <w:sz w:val="28"/>
          <w:szCs w:val="28"/>
        </w:rPr>
        <w:t xml:space="preserve">, взявший за исходную точку своих умозаключений по части колонизации пример прусского </w:t>
      </w:r>
      <w:proofErr w:type="spellStart"/>
      <w:r w:rsidRPr="00DE7299">
        <w:rPr>
          <w:rFonts w:ascii="Times New Roman" w:hAnsi="Times New Roman" w:cs="Times New Roman"/>
          <w:sz w:val="28"/>
          <w:szCs w:val="28"/>
        </w:rPr>
        <w:t>Drang</w:t>
      </w:r>
      <w:proofErr w:type="spellEnd"/>
      <w:r w:rsidRPr="00DE7299">
        <w:rPr>
          <w:rFonts w:ascii="Times New Roman" w:hAnsi="Times New Roman" w:cs="Times New Roman"/>
          <w:sz w:val="28"/>
          <w:szCs w:val="28"/>
        </w:rPr>
        <w:t xml:space="preserve"> </w:t>
      </w:r>
      <w:proofErr w:type="spellStart"/>
      <w:r w:rsidRPr="00DE7299">
        <w:rPr>
          <w:rFonts w:ascii="Times New Roman" w:hAnsi="Times New Roman" w:cs="Times New Roman"/>
          <w:sz w:val="28"/>
          <w:szCs w:val="28"/>
        </w:rPr>
        <w:t>nach</w:t>
      </w:r>
      <w:proofErr w:type="spellEnd"/>
      <w:r w:rsidRPr="00DE7299">
        <w:rPr>
          <w:rFonts w:ascii="Times New Roman" w:hAnsi="Times New Roman" w:cs="Times New Roman"/>
          <w:sz w:val="28"/>
          <w:szCs w:val="28"/>
        </w:rPr>
        <w:t xml:space="preserve"> </w:t>
      </w:r>
      <w:proofErr w:type="spellStart"/>
      <w:r w:rsidRPr="00DE7299">
        <w:rPr>
          <w:rFonts w:ascii="Times New Roman" w:hAnsi="Times New Roman" w:cs="Times New Roman"/>
          <w:sz w:val="28"/>
          <w:szCs w:val="28"/>
        </w:rPr>
        <w:t>Osten</w:t>
      </w:r>
      <w:proofErr w:type="spellEnd"/>
      <w:r w:rsidRPr="00DE7299">
        <w:rPr>
          <w:rFonts w:ascii="Times New Roman" w:hAnsi="Times New Roman" w:cs="Times New Roman"/>
          <w:sz w:val="28"/>
          <w:szCs w:val="28"/>
        </w:rPr>
        <w:t xml:space="preserve"> и особо подч</w:t>
      </w:r>
      <w:r>
        <w:rPr>
          <w:rFonts w:ascii="Times New Roman" w:hAnsi="Times New Roman" w:cs="Times New Roman"/>
          <w:sz w:val="28"/>
          <w:szCs w:val="28"/>
        </w:rPr>
        <w:t>ё</w:t>
      </w:r>
      <w:r w:rsidRPr="00DE7299">
        <w:rPr>
          <w:rFonts w:ascii="Times New Roman" w:hAnsi="Times New Roman" w:cs="Times New Roman"/>
          <w:sz w:val="28"/>
          <w:szCs w:val="28"/>
        </w:rPr>
        <w:t>ркивавший роль программ переселения при Фридрихе Великом, которые он считал своего рода историческим образцом. Уже тогда речь шла о «границах Германии по Волге».</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Перечисленных фактов достаточно, чтобы понять, что западноевропейская и, в частности, германская доктрина превосходства идеологически ковались отнюдь не при </w:t>
      </w:r>
      <w:r>
        <w:rPr>
          <w:rFonts w:ascii="Times New Roman" w:hAnsi="Times New Roman" w:cs="Times New Roman"/>
          <w:sz w:val="28"/>
          <w:szCs w:val="28"/>
        </w:rPr>
        <w:t>Т</w:t>
      </w:r>
      <w:r w:rsidRPr="00DE7299">
        <w:rPr>
          <w:rFonts w:ascii="Times New Roman" w:hAnsi="Times New Roman" w:cs="Times New Roman"/>
          <w:sz w:val="28"/>
          <w:szCs w:val="28"/>
        </w:rPr>
        <w:t xml:space="preserve">ретьем рейхе, а гораздо раньше. Принадлежность к «прусско-дворянской военной касте» и «продолжение вековой борьбы между германцами и славянами» играли здесь решающую роль. Очевидна преемственность стратегического планирования Третьего рейха от Второго рейха </w:t>
      </w:r>
      <w:r w:rsidRPr="00DE7299">
        <w:rPr>
          <w:rFonts w:ascii="Times New Roman" w:hAnsi="Times New Roman" w:cs="Times New Roman"/>
          <w:sz w:val="28"/>
          <w:szCs w:val="28"/>
          <w:lang w:val="en-US"/>
        </w:rPr>
        <w:t>c</w:t>
      </w:r>
      <w:r w:rsidRPr="00DE7299">
        <w:rPr>
          <w:rFonts w:ascii="Times New Roman" w:hAnsi="Times New Roman" w:cs="Times New Roman"/>
          <w:sz w:val="28"/>
          <w:szCs w:val="28"/>
        </w:rPr>
        <w:t xml:space="preserve"> </w:t>
      </w:r>
      <w:r>
        <w:rPr>
          <w:rFonts w:ascii="Times New Roman" w:hAnsi="Times New Roman" w:cs="Times New Roman"/>
          <w:sz w:val="28"/>
          <w:szCs w:val="28"/>
        </w:rPr>
        <w:t>момента его образования в 1871</w:t>
      </w:r>
      <w:r w:rsidRPr="00DE7299">
        <w:rPr>
          <w:rFonts w:ascii="Times New Roman" w:hAnsi="Times New Roman" w:cs="Times New Roman"/>
          <w:sz w:val="28"/>
          <w:szCs w:val="28"/>
        </w:rPr>
        <w:t xml:space="preserve"> году.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rPr>
        <w:t xml:space="preserve">И, конечно же, </w:t>
      </w:r>
      <w:r>
        <w:rPr>
          <w:rFonts w:ascii="Times New Roman" w:hAnsi="Times New Roman" w:cs="Times New Roman"/>
          <w:sz w:val="28"/>
          <w:szCs w:val="28"/>
        </w:rPr>
        <w:t>Т</w:t>
      </w:r>
      <w:r w:rsidRPr="00DE7299">
        <w:rPr>
          <w:rFonts w:ascii="Times New Roman" w:hAnsi="Times New Roman" w:cs="Times New Roman"/>
          <w:sz w:val="28"/>
          <w:szCs w:val="28"/>
        </w:rPr>
        <w:t xml:space="preserve">ретий рейх стал закономерным воплощением идеологии колониального капитализма, а не каким-то печальным исключением внутри эпохи модерна. Да ведь, собственно, главный «секрет» так называемого проекта Просвещения состоит как раз в том, что он неизбежно осуществляется </w:t>
      </w:r>
      <w:r w:rsidRPr="00DE7299">
        <w:rPr>
          <w:rFonts w:ascii="Times New Roman" w:hAnsi="Times New Roman" w:cs="Times New Roman"/>
          <w:i/>
          <w:sz w:val="28"/>
          <w:szCs w:val="28"/>
        </w:rPr>
        <w:t>кем-то за сч</w:t>
      </w:r>
      <w:r>
        <w:rPr>
          <w:rFonts w:ascii="Times New Roman" w:hAnsi="Times New Roman" w:cs="Times New Roman"/>
          <w:i/>
          <w:sz w:val="28"/>
          <w:szCs w:val="28"/>
        </w:rPr>
        <w:t>ё</w:t>
      </w:r>
      <w:r w:rsidRPr="00DE7299">
        <w:rPr>
          <w:rFonts w:ascii="Times New Roman" w:hAnsi="Times New Roman" w:cs="Times New Roman"/>
          <w:i/>
          <w:sz w:val="28"/>
          <w:szCs w:val="28"/>
        </w:rPr>
        <w:t>т кого-то</w:t>
      </w:r>
      <w:r w:rsidRPr="00DE7299">
        <w:rPr>
          <w:rFonts w:ascii="Times New Roman" w:hAnsi="Times New Roman" w:cs="Times New Roman"/>
          <w:sz w:val="28"/>
          <w:szCs w:val="28"/>
        </w:rPr>
        <w:t xml:space="preserve">.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Так в </w:t>
      </w:r>
      <w:r>
        <w:rPr>
          <w:rFonts w:ascii="Times New Roman" w:hAnsi="Times New Roman" w:cs="Times New Roman"/>
          <w:sz w:val="28"/>
          <w:szCs w:val="28"/>
          <w:lang w:val="en-US"/>
        </w:rPr>
        <w:t>XIX</w:t>
      </w:r>
      <w:r w:rsidRPr="00DE7299">
        <w:rPr>
          <w:rFonts w:ascii="Times New Roman" w:hAnsi="Times New Roman" w:cs="Times New Roman"/>
          <w:sz w:val="28"/>
          <w:szCs w:val="28"/>
        </w:rPr>
        <w:t xml:space="preserve"> веке определились к</w:t>
      </w:r>
      <w:r w:rsidR="00F67C8F">
        <w:rPr>
          <w:rFonts w:ascii="Times New Roman" w:hAnsi="Times New Roman" w:cs="Times New Roman"/>
          <w:sz w:val="28"/>
          <w:szCs w:val="28"/>
        </w:rPr>
        <w:t>онтуры проекта будущей Большой в</w:t>
      </w:r>
      <w:r w:rsidRPr="00DE7299">
        <w:rPr>
          <w:rFonts w:ascii="Times New Roman" w:hAnsi="Times New Roman" w:cs="Times New Roman"/>
          <w:sz w:val="28"/>
          <w:szCs w:val="28"/>
        </w:rPr>
        <w:t xml:space="preserve">ойны.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В 1914-м Германия объявила войну России. Но это не означает, что реальная война началась именно в этот момент </w:t>
      </w:r>
      <w:r>
        <w:rPr>
          <w:rFonts w:ascii="Times New Roman" w:hAnsi="Times New Roman" w:cs="Times New Roman"/>
          <w:sz w:val="28"/>
          <w:szCs w:val="28"/>
        </w:rPr>
        <w:t>—</w:t>
      </w:r>
      <w:r w:rsidRPr="00DE7299">
        <w:rPr>
          <w:rFonts w:ascii="Times New Roman" w:hAnsi="Times New Roman" w:cs="Times New Roman"/>
          <w:sz w:val="28"/>
          <w:szCs w:val="28"/>
        </w:rPr>
        <w:t xml:space="preserve"> если, конечно, мы имеем </w:t>
      </w:r>
      <w:r>
        <w:rPr>
          <w:rFonts w:ascii="Times New Roman" w:hAnsi="Times New Roman" w:cs="Times New Roman"/>
          <w:sz w:val="28"/>
          <w:szCs w:val="28"/>
        </w:rPr>
        <w:lastRenderedPageBreak/>
        <w:t>в виду войну против народа</w:t>
      </w:r>
      <w:r w:rsidRPr="00DE7299">
        <w:rPr>
          <w:rFonts w:ascii="Times New Roman" w:hAnsi="Times New Roman" w:cs="Times New Roman"/>
          <w:sz w:val="28"/>
          <w:szCs w:val="28"/>
        </w:rPr>
        <w:t xml:space="preserve"> и лишь во вторую очередь против государства. Австро-германская коалиция, разумеется, начала реализа</w:t>
      </w:r>
      <w:r>
        <w:rPr>
          <w:rFonts w:ascii="Times New Roman" w:hAnsi="Times New Roman" w:cs="Times New Roman"/>
          <w:sz w:val="28"/>
          <w:szCs w:val="28"/>
        </w:rPr>
        <w:t>цию своих планов намного раньше</w:t>
      </w:r>
      <w:r w:rsidRPr="00DE7299">
        <w:rPr>
          <w:rFonts w:ascii="Times New Roman" w:hAnsi="Times New Roman" w:cs="Times New Roman"/>
          <w:sz w:val="28"/>
          <w:szCs w:val="28"/>
        </w:rPr>
        <w:t>. Прежде, чем началась «война армий», была развязана «война народов», то есть именно та расово-идеологическая война, которая была официа</w:t>
      </w:r>
      <w:r>
        <w:rPr>
          <w:rFonts w:ascii="Times New Roman" w:hAnsi="Times New Roman" w:cs="Times New Roman"/>
          <w:sz w:val="28"/>
          <w:szCs w:val="28"/>
        </w:rPr>
        <w:t>льно объявлена Гитлером в 1941</w:t>
      </w:r>
      <w:r w:rsidRPr="00DE7299">
        <w:rPr>
          <w:rFonts w:ascii="Times New Roman" w:hAnsi="Times New Roman" w:cs="Times New Roman"/>
          <w:sz w:val="28"/>
          <w:szCs w:val="28"/>
        </w:rPr>
        <w:t xml:space="preserve"> году как «крестовый поход против </w:t>
      </w:r>
      <w:proofErr w:type="spellStart"/>
      <w:r w:rsidRPr="00DE7299">
        <w:rPr>
          <w:rFonts w:ascii="Times New Roman" w:hAnsi="Times New Roman" w:cs="Times New Roman"/>
          <w:sz w:val="28"/>
          <w:szCs w:val="28"/>
        </w:rPr>
        <w:t>иудеобольше</w:t>
      </w:r>
      <w:r>
        <w:rPr>
          <w:rFonts w:ascii="Times New Roman" w:hAnsi="Times New Roman" w:cs="Times New Roman"/>
          <w:sz w:val="28"/>
          <w:szCs w:val="28"/>
        </w:rPr>
        <w:t>визма</w:t>
      </w:r>
      <w:proofErr w:type="spellEnd"/>
      <w:r>
        <w:rPr>
          <w:rFonts w:ascii="Times New Roman" w:hAnsi="Times New Roman" w:cs="Times New Roman"/>
          <w:sz w:val="28"/>
          <w:szCs w:val="28"/>
        </w:rPr>
        <w:t>». Война народов до 1914</w:t>
      </w:r>
      <w:r w:rsidRPr="00DE7299">
        <w:rPr>
          <w:rFonts w:ascii="Times New Roman" w:hAnsi="Times New Roman" w:cs="Times New Roman"/>
          <w:sz w:val="28"/>
          <w:szCs w:val="28"/>
        </w:rPr>
        <w:t xml:space="preserve"> года сводилась к геноциду православных русин (русинской ветви русского народа) на территории Галиции. Долгое время русины испытывали тяготы культурной и социальной дискриминации, им запрещали держать книги на русском языке и пользоваться русским гражданским шрифтом. Позднее перешли к террору: подавлялось и сокращалось посредством прямой резни сообщество православных русин. Формальным обоснованием политики террора со стороны австро-венгерской бюрократии была их гипотетическая нелояльность, которой, откровенно говоря, при такой политике и неоткуда было взяться. Затем последовала организация массовых репрессий, ознаменовавшаяся созданием концла</w:t>
      </w:r>
      <w:r>
        <w:rPr>
          <w:rFonts w:ascii="Times New Roman" w:hAnsi="Times New Roman" w:cs="Times New Roman"/>
          <w:sz w:val="28"/>
          <w:szCs w:val="28"/>
        </w:rPr>
        <w:t xml:space="preserve">герей </w:t>
      </w:r>
      <w:proofErr w:type="spellStart"/>
      <w:r>
        <w:rPr>
          <w:rFonts w:ascii="Times New Roman" w:hAnsi="Times New Roman" w:cs="Times New Roman"/>
          <w:sz w:val="28"/>
          <w:szCs w:val="28"/>
        </w:rPr>
        <w:t>Та</w:t>
      </w:r>
      <w:r w:rsidRPr="00DE7299">
        <w:rPr>
          <w:rFonts w:ascii="Times New Roman" w:hAnsi="Times New Roman" w:cs="Times New Roman"/>
          <w:sz w:val="28"/>
          <w:szCs w:val="28"/>
        </w:rPr>
        <w:t>лергоф</w:t>
      </w:r>
      <w:proofErr w:type="spellEnd"/>
      <w:r w:rsidRPr="00DE7299">
        <w:rPr>
          <w:rFonts w:ascii="Times New Roman" w:hAnsi="Times New Roman" w:cs="Times New Roman"/>
          <w:sz w:val="28"/>
          <w:szCs w:val="28"/>
        </w:rPr>
        <w:t xml:space="preserve"> и </w:t>
      </w:r>
      <w:proofErr w:type="spellStart"/>
      <w:r w:rsidRPr="00DE7299">
        <w:rPr>
          <w:rFonts w:ascii="Times New Roman" w:hAnsi="Times New Roman" w:cs="Times New Roman"/>
          <w:sz w:val="28"/>
          <w:szCs w:val="28"/>
        </w:rPr>
        <w:t>Терезин</w:t>
      </w:r>
      <w:proofErr w:type="spellEnd"/>
      <w:r w:rsidRPr="00DE7299">
        <w:rPr>
          <w:rFonts w:ascii="Times New Roman" w:hAnsi="Times New Roman" w:cs="Times New Roman"/>
          <w:sz w:val="28"/>
          <w:szCs w:val="28"/>
        </w:rPr>
        <w:t>. В общей сложности в последний период террора вс</w:t>
      </w:r>
      <w:r>
        <w:rPr>
          <w:rFonts w:ascii="Times New Roman" w:hAnsi="Times New Roman" w:cs="Times New Roman"/>
          <w:sz w:val="28"/>
          <w:szCs w:val="28"/>
        </w:rPr>
        <w:t>ё</w:t>
      </w:r>
      <w:r w:rsidRPr="00DE7299">
        <w:rPr>
          <w:rFonts w:ascii="Times New Roman" w:hAnsi="Times New Roman" w:cs="Times New Roman"/>
          <w:sz w:val="28"/>
          <w:szCs w:val="28"/>
        </w:rPr>
        <w:t xml:space="preserve"> это привело к гибели четверти миллиона православных русин. Это было началом процесса </w:t>
      </w:r>
      <w:proofErr w:type="spellStart"/>
      <w:r w:rsidRPr="00DE7299">
        <w:rPr>
          <w:rFonts w:ascii="Times New Roman" w:hAnsi="Times New Roman" w:cs="Times New Roman"/>
          <w:sz w:val="28"/>
          <w:szCs w:val="28"/>
        </w:rPr>
        <w:t>русоцида</w:t>
      </w:r>
      <w:proofErr w:type="spellEnd"/>
      <w:r w:rsidRPr="00DE7299">
        <w:rPr>
          <w:rFonts w:ascii="Times New Roman" w:hAnsi="Times New Roman" w:cs="Times New Roman"/>
          <w:sz w:val="28"/>
          <w:szCs w:val="28"/>
        </w:rPr>
        <w:t>, к</w:t>
      </w:r>
      <w:r>
        <w:rPr>
          <w:rFonts w:ascii="Times New Roman" w:hAnsi="Times New Roman" w:cs="Times New Roman"/>
          <w:sz w:val="28"/>
          <w:szCs w:val="28"/>
        </w:rPr>
        <w:t xml:space="preserve">оторый достиг апогея после 1941 </w:t>
      </w:r>
      <w:r w:rsidRPr="00DE7299">
        <w:rPr>
          <w:rFonts w:ascii="Times New Roman" w:hAnsi="Times New Roman" w:cs="Times New Roman"/>
          <w:sz w:val="28"/>
          <w:szCs w:val="28"/>
        </w:rPr>
        <w:t xml:space="preserve">года в виде «этнической войны».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Следующим антирусским шагом в 1914 году стала провокация и объявление войны Сербии </w:t>
      </w:r>
      <w:r>
        <w:rPr>
          <w:rFonts w:ascii="Times New Roman" w:hAnsi="Times New Roman" w:cs="Times New Roman"/>
          <w:sz w:val="28"/>
          <w:szCs w:val="28"/>
        </w:rPr>
        <w:t>—</w:t>
      </w:r>
      <w:r w:rsidRPr="00DE7299">
        <w:rPr>
          <w:rFonts w:ascii="Times New Roman" w:hAnsi="Times New Roman" w:cs="Times New Roman"/>
          <w:sz w:val="28"/>
          <w:szCs w:val="28"/>
        </w:rPr>
        <w:t xml:space="preserve"> союзник</w:t>
      </w:r>
      <w:r>
        <w:rPr>
          <w:rFonts w:ascii="Times New Roman" w:hAnsi="Times New Roman" w:cs="Times New Roman"/>
          <w:sz w:val="28"/>
          <w:szCs w:val="28"/>
        </w:rPr>
        <w:t>у</w:t>
      </w:r>
      <w:r w:rsidRPr="00DE7299">
        <w:rPr>
          <w:rFonts w:ascii="Times New Roman" w:hAnsi="Times New Roman" w:cs="Times New Roman"/>
          <w:sz w:val="28"/>
          <w:szCs w:val="28"/>
        </w:rPr>
        <w:t xml:space="preserve"> России. Уклониться от своих обязательств Росси</w:t>
      </w:r>
      <w:r>
        <w:rPr>
          <w:rFonts w:ascii="Times New Roman" w:hAnsi="Times New Roman" w:cs="Times New Roman"/>
          <w:sz w:val="28"/>
          <w:szCs w:val="28"/>
        </w:rPr>
        <w:t>я</w:t>
      </w:r>
      <w:r w:rsidRPr="00DE7299">
        <w:rPr>
          <w:rFonts w:ascii="Times New Roman" w:hAnsi="Times New Roman" w:cs="Times New Roman"/>
          <w:sz w:val="28"/>
          <w:szCs w:val="28"/>
        </w:rPr>
        <w:t xml:space="preserve"> </w:t>
      </w:r>
      <w:r>
        <w:rPr>
          <w:rFonts w:ascii="Times New Roman" w:hAnsi="Times New Roman" w:cs="Times New Roman"/>
          <w:sz w:val="28"/>
          <w:szCs w:val="28"/>
        </w:rPr>
        <w:t>не могла</w:t>
      </w:r>
      <w:r w:rsidRPr="00DE7299">
        <w:rPr>
          <w:rFonts w:ascii="Times New Roman" w:hAnsi="Times New Roman" w:cs="Times New Roman"/>
          <w:sz w:val="28"/>
          <w:szCs w:val="28"/>
        </w:rPr>
        <w:t>. Кроме того, она имела серь</w:t>
      </w:r>
      <w:r>
        <w:rPr>
          <w:rFonts w:ascii="Times New Roman" w:hAnsi="Times New Roman" w:cs="Times New Roman"/>
          <w:sz w:val="28"/>
          <w:szCs w:val="28"/>
        </w:rPr>
        <w:t>ё</w:t>
      </w:r>
      <w:r w:rsidRPr="00DE7299">
        <w:rPr>
          <w:rFonts w:ascii="Times New Roman" w:hAnsi="Times New Roman" w:cs="Times New Roman"/>
          <w:sz w:val="28"/>
          <w:szCs w:val="28"/>
        </w:rPr>
        <w:t xml:space="preserve">зную финансовую зависимость от других «союзников» (здесь слово можно смело брать в кавычки) </w:t>
      </w:r>
      <w:r>
        <w:rPr>
          <w:rFonts w:ascii="Times New Roman" w:hAnsi="Times New Roman" w:cs="Times New Roman"/>
          <w:sz w:val="28"/>
          <w:szCs w:val="28"/>
        </w:rPr>
        <w:t>—</w:t>
      </w:r>
      <w:r w:rsidRPr="00DE7299">
        <w:rPr>
          <w:rFonts w:ascii="Times New Roman" w:hAnsi="Times New Roman" w:cs="Times New Roman"/>
          <w:sz w:val="28"/>
          <w:szCs w:val="28"/>
        </w:rPr>
        <w:t xml:space="preserve"> Англии и Франции. По отношению к ним вступление в войну с Германской коалицией был</w:t>
      </w:r>
      <w:r>
        <w:rPr>
          <w:rFonts w:ascii="Times New Roman" w:hAnsi="Times New Roman" w:cs="Times New Roman"/>
          <w:sz w:val="28"/>
          <w:szCs w:val="28"/>
        </w:rPr>
        <w:t>о</w:t>
      </w:r>
      <w:r w:rsidRPr="00DE7299">
        <w:rPr>
          <w:rFonts w:ascii="Times New Roman" w:hAnsi="Times New Roman" w:cs="Times New Roman"/>
          <w:sz w:val="28"/>
          <w:szCs w:val="28"/>
        </w:rPr>
        <w:t xml:space="preserve"> не братским долгом, а принудительной отработкой. Достаточно сказать, что значительной частью промышленной и банковской сферы России владели на тот момент англичане и французы. Поэтому начало русской катастрофы следует </w:t>
      </w:r>
      <w:r w:rsidRPr="00DE7299">
        <w:rPr>
          <w:rFonts w:ascii="Times New Roman" w:hAnsi="Times New Roman" w:cs="Times New Roman"/>
          <w:sz w:val="28"/>
          <w:szCs w:val="28"/>
        </w:rPr>
        <w:lastRenderedPageBreak/>
        <w:t xml:space="preserve">отнести к 1914 году. Именно тогда подчинение мировой рыночной конъюнктуре поставило страну в полную зависимость от англо-французского капитала, за интересы которого русским пришлось отдавать свои жизни (2 </w:t>
      </w:r>
      <w:r>
        <w:rPr>
          <w:rFonts w:ascii="Times New Roman" w:hAnsi="Times New Roman" w:cs="Times New Roman"/>
          <w:sz w:val="28"/>
          <w:szCs w:val="28"/>
        </w:rPr>
        <w:t>млн</w:t>
      </w:r>
      <w:r w:rsidRPr="00DE7299">
        <w:rPr>
          <w:rFonts w:ascii="Times New Roman" w:hAnsi="Times New Roman" w:cs="Times New Roman"/>
          <w:sz w:val="28"/>
          <w:szCs w:val="28"/>
        </w:rPr>
        <w:t xml:space="preserve"> человек). Долг Росси</w:t>
      </w:r>
      <w:r>
        <w:rPr>
          <w:rFonts w:ascii="Times New Roman" w:hAnsi="Times New Roman" w:cs="Times New Roman"/>
          <w:sz w:val="28"/>
          <w:szCs w:val="28"/>
        </w:rPr>
        <w:t>и составлял в то время 6,5 млрд</w:t>
      </w:r>
      <w:r w:rsidRPr="00DE7299">
        <w:rPr>
          <w:rFonts w:ascii="Times New Roman" w:hAnsi="Times New Roman" w:cs="Times New Roman"/>
          <w:sz w:val="28"/>
          <w:szCs w:val="28"/>
        </w:rPr>
        <w:t xml:space="preserve"> золоты</w:t>
      </w:r>
      <w:r>
        <w:rPr>
          <w:rFonts w:ascii="Times New Roman" w:hAnsi="Times New Roman" w:cs="Times New Roman"/>
          <w:sz w:val="28"/>
          <w:szCs w:val="28"/>
        </w:rPr>
        <w:t>х рублей;</w:t>
      </w:r>
      <w:r w:rsidRPr="00DE7299">
        <w:rPr>
          <w:rFonts w:ascii="Times New Roman" w:hAnsi="Times New Roman" w:cs="Times New Roman"/>
          <w:sz w:val="28"/>
          <w:szCs w:val="28"/>
        </w:rPr>
        <w:t xml:space="preserve"> 50% промышленных активов были в руках иностранного капитала. А с уч</w:t>
      </w:r>
      <w:r>
        <w:rPr>
          <w:rFonts w:ascii="Times New Roman" w:hAnsi="Times New Roman" w:cs="Times New Roman"/>
          <w:sz w:val="28"/>
          <w:szCs w:val="28"/>
        </w:rPr>
        <w:t>ё</w:t>
      </w:r>
      <w:r w:rsidRPr="00DE7299">
        <w:rPr>
          <w:rFonts w:ascii="Times New Roman" w:hAnsi="Times New Roman" w:cs="Times New Roman"/>
          <w:sz w:val="28"/>
          <w:szCs w:val="28"/>
        </w:rPr>
        <w:t xml:space="preserve">том громадной задолженности в перспективе все русские активы должны были перейти в руки наших </w:t>
      </w:r>
      <w:r>
        <w:rPr>
          <w:rFonts w:ascii="Times New Roman" w:hAnsi="Times New Roman" w:cs="Times New Roman"/>
          <w:sz w:val="28"/>
          <w:szCs w:val="28"/>
        </w:rPr>
        <w:t>«</w:t>
      </w:r>
      <w:r w:rsidRPr="00DE7299">
        <w:rPr>
          <w:rFonts w:ascii="Times New Roman" w:hAnsi="Times New Roman" w:cs="Times New Roman"/>
          <w:sz w:val="28"/>
          <w:szCs w:val="28"/>
        </w:rPr>
        <w:t>партн</w:t>
      </w:r>
      <w:r>
        <w:rPr>
          <w:rFonts w:ascii="Times New Roman" w:hAnsi="Times New Roman" w:cs="Times New Roman"/>
          <w:sz w:val="28"/>
          <w:szCs w:val="28"/>
        </w:rPr>
        <w:t>ё</w:t>
      </w:r>
      <w:r w:rsidRPr="00DE7299">
        <w:rPr>
          <w:rFonts w:ascii="Times New Roman" w:hAnsi="Times New Roman" w:cs="Times New Roman"/>
          <w:sz w:val="28"/>
          <w:szCs w:val="28"/>
        </w:rPr>
        <w:t>ров</w:t>
      </w:r>
      <w:r>
        <w:rPr>
          <w:rFonts w:ascii="Times New Roman" w:hAnsi="Times New Roman" w:cs="Times New Roman"/>
          <w:sz w:val="28"/>
          <w:szCs w:val="28"/>
        </w:rPr>
        <w:t>»</w:t>
      </w:r>
      <w:r w:rsidRPr="00DE7299">
        <w:rPr>
          <w:rFonts w:ascii="Times New Roman" w:hAnsi="Times New Roman" w:cs="Times New Roman"/>
          <w:sz w:val="28"/>
          <w:szCs w:val="28"/>
        </w:rPr>
        <w:t xml:space="preserve"> </w:t>
      </w:r>
      <w:r>
        <w:rPr>
          <w:rFonts w:ascii="Times New Roman" w:hAnsi="Times New Roman" w:cs="Times New Roman"/>
          <w:sz w:val="28"/>
          <w:szCs w:val="28"/>
        </w:rPr>
        <w:t>—</w:t>
      </w:r>
      <w:r w:rsidRPr="00DE7299">
        <w:rPr>
          <w:rFonts w:ascii="Times New Roman" w:hAnsi="Times New Roman" w:cs="Times New Roman"/>
          <w:sz w:val="28"/>
          <w:szCs w:val="28"/>
        </w:rPr>
        <w:t xml:space="preserve"> именно так писала тогда западная пресса. За эти долги страна была втян</w:t>
      </w:r>
      <w:r>
        <w:rPr>
          <w:rFonts w:ascii="Times New Roman" w:hAnsi="Times New Roman" w:cs="Times New Roman"/>
          <w:sz w:val="28"/>
          <w:szCs w:val="28"/>
        </w:rPr>
        <w:t>ута в катастрофу 1914</w:t>
      </w:r>
      <w:r w:rsidRPr="00DE7299">
        <w:rPr>
          <w:rFonts w:ascii="Times New Roman" w:hAnsi="Times New Roman" w:cs="Times New Roman"/>
          <w:sz w:val="28"/>
          <w:szCs w:val="28"/>
        </w:rPr>
        <w:t xml:space="preserve"> года.</w:t>
      </w:r>
      <w:r w:rsidRPr="00DE7299">
        <w:rPr>
          <w:rFonts w:ascii="Times New Roman" w:hAnsi="Times New Roman" w:cs="Times New Roman"/>
          <w:b/>
          <w:i/>
          <w:sz w:val="28"/>
          <w:szCs w:val="28"/>
        </w:rPr>
        <w:t xml:space="preserve"> </w:t>
      </w:r>
    </w:p>
    <w:p w:rsidR="000113F0" w:rsidRPr="00DE7299" w:rsidRDefault="000113F0" w:rsidP="000113F0">
      <w:pPr>
        <w:pStyle w:val="a3"/>
        <w:spacing w:line="360" w:lineRule="auto"/>
        <w:ind w:firstLine="851"/>
        <w:jc w:val="both"/>
        <w:rPr>
          <w:rFonts w:ascii="Times New Roman" w:hAnsi="Times New Roman" w:cs="Times New Roman"/>
          <w:sz w:val="28"/>
          <w:szCs w:val="28"/>
        </w:rPr>
      </w:pPr>
    </w:p>
    <w:p w:rsidR="000113F0" w:rsidRPr="00DE7299" w:rsidRDefault="000113F0" w:rsidP="000113F0">
      <w:pPr>
        <w:pStyle w:val="a3"/>
        <w:spacing w:line="360" w:lineRule="auto"/>
        <w:jc w:val="center"/>
        <w:rPr>
          <w:rFonts w:ascii="Times New Roman" w:hAnsi="Times New Roman" w:cs="Times New Roman"/>
          <w:sz w:val="28"/>
          <w:szCs w:val="28"/>
        </w:rPr>
      </w:pPr>
      <w:r w:rsidRPr="00DE7299">
        <w:rPr>
          <w:rFonts w:ascii="Times New Roman" w:hAnsi="Times New Roman" w:cs="Times New Roman"/>
          <w:sz w:val="28"/>
          <w:szCs w:val="28"/>
          <w:lang w:val="en-US"/>
        </w:rPr>
        <w:t>V</w:t>
      </w:r>
    </w:p>
    <w:p w:rsidR="000113F0" w:rsidRPr="00DE7299" w:rsidRDefault="000113F0" w:rsidP="000113F0">
      <w:pPr>
        <w:pStyle w:val="a3"/>
        <w:spacing w:line="360" w:lineRule="auto"/>
        <w:ind w:firstLine="851"/>
        <w:jc w:val="both"/>
        <w:rPr>
          <w:rFonts w:ascii="Times New Roman" w:hAnsi="Times New Roman" w:cs="Times New Roman"/>
          <w:sz w:val="28"/>
          <w:szCs w:val="28"/>
        </w:rPr>
      </w:pPr>
    </w:p>
    <w:p w:rsidR="000113F0"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Зависимость от «союзников» решающим образом влияла не только на действия Николая </w:t>
      </w:r>
      <w:r>
        <w:rPr>
          <w:rFonts w:ascii="Times New Roman" w:hAnsi="Times New Roman" w:cs="Times New Roman"/>
          <w:sz w:val="28"/>
          <w:szCs w:val="28"/>
          <w:lang w:val="en-US"/>
        </w:rPr>
        <w:t>II</w:t>
      </w:r>
      <w:r w:rsidRPr="00DE7299">
        <w:rPr>
          <w:rFonts w:ascii="Times New Roman" w:hAnsi="Times New Roman" w:cs="Times New Roman"/>
          <w:sz w:val="28"/>
          <w:szCs w:val="28"/>
        </w:rPr>
        <w:t xml:space="preserve">, но на всю систему принятия решений в России. </w:t>
      </w:r>
      <w:r w:rsidRPr="000F207D">
        <w:rPr>
          <w:rFonts w:ascii="Times New Roman" w:hAnsi="Times New Roman" w:cs="Times New Roman"/>
          <w:sz w:val="28"/>
          <w:szCs w:val="28"/>
        </w:rPr>
        <w:t>И даже</w:t>
      </w:r>
      <w:r w:rsidRPr="00DE7299">
        <w:rPr>
          <w:rFonts w:ascii="Times New Roman" w:hAnsi="Times New Roman" w:cs="Times New Roman"/>
          <w:sz w:val="28"/>
          <w:szCs w:val="28"/>
        </w:rPr>
        <w:t>, не в последнюю очередь, на дух и тональность газетных репортажей. «Союзники» контролировали в России если не вс</w:t>
      </w:r>
      <w:r>
        <w:rPr>
          <w:rFonts w:ascii="Times New Roman" w:hAnsi="Times New Roman" w:cs="Times New Roman"/>
          <w:sz w:val="28"/>
          <w:szCs w:val="28"/>
        </w:rPr>
        <w:t>ё</w:t>
      </w:r>
      <w:r w:rsidRPr="00DE7299">
        <w:rPr>
          <w:rFonts w:ascii="Times New Roman" w:hAnsi="Times New Roman" w:cs="Times New Roman"/>
          <w:sz w:val="28"/>
          <w:szCs w:val="28"/>
        </w:rPr>
        <w:t>, то почти вс</w:t>
      </w:r>
      <w:r>
        <w:rPr>
          <w:rFonts w:ascii="Times New Roman" w:hAnsi="Times New Roman" w:cs="Times New Roman"/>
          <w:sz w:val="28"/>
          <w:szCs w:val="28"/>
        </w:rPr>
        <w:t>ё</w:t>
      </w:r>
      <w:r w:rsidRPr="00DE7299">
        <w:rPr>
          <w:rFonts w:ascii="Times New Roman" w:hAnsi="Times New Roman" w:cs="Times New Roman"/>
          <w:sz w:val="28"/>
          <w:szCs w:val="28"/>
        </w:rPr>
        <w:t xml:space="preserve">. Британский историк </w:t>
      </w:r>
      <w:r w:rsidRPr="009355DF">
        <w:rPr>
          <w:rFonts w:ascii="Times New Roman" w:hAnsi="Times New Roman" w:cs="Times New Roman"/>
          <w:sz w:val="28"/>
          <w:szCs w:val="28"/>
        </w:rPr>
        <w:t>Б. Г. </w:t>
      </w:r>
      <w:proofErr w:type="spellStart"/>
      <w:r w:rsidRPr="009355DF">
        <w:rPr>
          <w:rFonts w:ascii="Times New Roman" w:hAnsi="Times New Roman" w:cs="Times New Roman"/>
          <w:sz w:val="28"/>
          <w:szCs w:val="28"/>
        </w:rPr>
        <w:t>Лиддел</w:t>
      </w:r>
      <w:proofErr w:type="spellEnd"/>
      <w:r w:rsidRPr="009355DF">
        <w:rPr>
          <w:rFonts w:ascii="Times New Roman" w:hAnsi="Times New Roman" w:cs="Times New Roman"/>
          <w:sz w:val="28"/>
          <w:szCs w:val="28"/>
        </w:rPr>
        <w:t xml:space="preserve"> Гарт</w:t>
      </w:r>
      <w:r w:rsidRPr="00DE7299">
        <w:rPr>
          <w:rFonts w:ascii="Times New Roman" w:hAnsi="Times New Roman" w:cs="Times New Roman"/>
          <w:sz w:val="28"/>
          <w:szCs w:val="28"/>
        </w:rPr>
        <w:t xml:space="preserve"> в книге «Правда о Первой мировой войне» отмечает «естественное стремление Германии к коммерческим целям и погоню за мировым господством». Именно поэтому для Германии, которая, как известно, опоздала к разделу мира и стремилась наверстать упущенное своей восточной политикой, странами Антанты была предусмотрена роль антироссийского буфера, как и для России </w:t>
      </w:r>
      <w:r>
        <w:rPr>
          <w:rFonts w:ascii="Times New Roman" w:hAnsi="Times New Roman" w:cs="Times New Roman"/>
          <w:sz w:val="28"/>
          <w:szCs w:val="28"/>
        </w:rPr>
        <w:t>—</w:t>
      </w:r>
      <w:r w:rsidRPr="00DE7299">
        <w:rPr>
          <w:rFonts w:ascii="Times New Roman" w:hAnsi="Times New Roman" w:cs="Times New Roman"/>
          <w:sz w:val="28"/>
          <w:szCs w:val="28"/>
        </w:rPr>
        <w:t xml:space="preserve"> </w:t>
      </w:r>
      <w:proofErr w:type="spellStart"/>
      <w:r w:rsidRPr="00DE7299">
        <w:rPr>
          <w:rFonts w:ascii="Times New Roman" w:hAnsi="Times New Roman" w:cs="Times New Roman"/>
          <w:sz w:val="28"/>
          <w:szCs w:val="28"/>
        </w:rPr>
        <w:t>антигерманского</w:t>
      </w:r>
      <w:proofErr w:type="spellEnd"/>
      <w:r w:rsidRPr="00DE7299">
        <w:rPr>
          <w:rFonts w:ascii="Times New Roman" w:hAnsi="Times New Roman" w:cs="Times New Roman"/>
          <w:sz w:val="28"/>
          <w:szCs w:val="28"/>
        </w:rPr>
        <w:t xml:space="preserve">. Но вовремя остановить </w:t>
      </w:r>
      <w:proofErr w:type="spellStart"/>
      <w:r w:rsidRPr="00DE7299">
        <w:rPr>
          <w:rFonts w:ascii="Times New Roman" w:hAnsi="Times New Roman" w:cs="Times New Roman"/>
          <w:sz w:val="28"/>
          <w:szCs w:val="28"/>
        </w:rPr>
        <w:t>Голема</w:t>
      </w:r>
      <w:proofErr w:type="spellEnd"/>
      <w:r w:rsidRPr="00DE7299">
        <w:rPr>
          <w:rFonts w:ascii="Times New Roman" w:hAnsi="Times New Roman" w:cs="Times New Roman"/>
          <w:sz w:val="28"/>
          <w:szCs w:val="28"/>
        </w:rPr>
        <w:t xml:space="preserve"> редко уда</w:t>
      </w:r>
      <w:r>
        <w:rPr>
          <w:rFonts w:ascii="Times New Roman" w:hAnsi="Times New Roman" w:cs="Times New Roman"/>
          <w:sz w:val="28"/>
          <w:szCs w:val="28"/>
        </w:rPr>
        <w:t>ё</w:t>
      </w:r>
      <w:r w:rsidRPr="00DE7299">
        <w:rPr>
          <w:rFonts w:ascii="Times New Roman" w:hAnsi="Times New Roman" w:cs="Times New Roman"/>
          <w:sz w:val="28"/>
          <w:szCs w:val="28"/>
        </w:rPr>
        <w:t>тся. Вот и в этом случае д</w:t>
      </w:r>
      <w:r>
        <w:rPr>
          <w:rFonts w:ascii="Times New Roman" w:hAnsi="Times New Roman" w:cs="Times New Roman"/>
          <w:sz w:val="28"/>
          <w:szCs w:val="28"/>
        </w:rPr>
        <w:t>ё</w:t>
      </w:r>
      <w:r w:rsidR="0060605D">
        <w:rPr>
          <w:rFonts w:ascii="Times New Roman" w:hAnsi="Times New Roman" w:cs="Times New Roman"/>
          <w:sz w:val="28"/>
          <w:szCs w:val="28"/>
        </w:rPr>
        <w:t>рганье за верё</w:t>
      </w:r>
      <w:r w:rsidRPr="00DE7299">
        <w:rPr>
          <w:rFonts w:ascii="Times New Roman" w:hAnsi="Times New Roman" w:cs="Times New Roman"/>
          <w:sz w:val="28"/>
          <w:szCs w:val="28"/>
        </w:rPr>
        <w:t xml:space="preserve">вочки имело свои пределы. Тот же </w:t>
      </w:r>
      <w:r w:rsidRPr="009355DF">
        <w:rPr>
          <w:rFonts w:ascii="Times New Roman" w:hAnsi="Times New Roman" w:cs="Times New Roman"/>
          <w:sz w:val="28"/>
          <w:szCs w:val="28"/>
        </w:rPr>
        <w:t>Б. Г. </w:t>
      </w:r>
      <w:proofErr w:type="spellStart"/>
      <w:r w:rsidRPr="009355DF">
        <w:rPr>
          <w:rFonts w:ascii="Times New Roman" w:hAnsi="Times New Roman" w:cs="Times New Roman"/>
          <w:sz w:val="28"/>
          <w:szCs w:val="28"/>
        </w:rPr>
        <w:t>Лиддел</w:t>
      </w:r>
      <w:proofErr w:type="spellEnd"/>
      <w:r w:rsidRPr="009355DF">
        <w:rPr>
          <w:rFonts w:ascii="Times New Roman" w:hAnsi="Times New Roman" w:cs="Times New Roman"/>
          <w:sz w:val="28"/>
          <w:szCs w:val="28"/>
        </w:rPr>
        <w:t xml:space="preserve"> Гарт</w:t>
      </w:r>
      <w:r w:rsidRPr="00DE7299">
        <w:rPr>
          <w:rFonts w:ascii="Times New Roman" w:hAnsi="Times New Roman" w:cs="Times New Roman"/>
          <w:sz w:val="28"/>
          <w:szCs w:val="28"/>
        </w:rPr>
        <w:t xml:space="preserve"> пишет, что если бы на определ</w:t>
      </w:r>
      <w:r>
        <w:rPr>
          <w:rFonts w:ascii="Times New Roman" w:hAnsi="Times New Roman" w:cs="Times New Roman"/>
          <w:sz w:val="28"/>
          <w:szCs w:val="28"/>
        </w:rPr>
        <w:t>ё</w:t>
      </w:r>
      <w:r w:rsidRPr="00DE7299">
        <w:rPr>
          <w:rFonts w:ascii="Times New Roman" w:hAnsi="Times New Roman" w:cs="Times New Roman"/>
          <w:sz w:val="28"/>
          <w:szCs w:val="28"/>
        </w:rPr>
        <w:t xml:space="preserve">нном этапе войны Германия пошла на компромиссный мир с Англией и Францией против России, она могла бы без помех осуществить свою мечту о Серединной Европе. </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hAnsi="Times New Roman" w:cs="Times New Roman"/>
          <w:sz w:val="28"/>
          <w:szCs w:val="28"/>
        </w:rPr>
        <w:lastRenderedPageBreak/>
        <w:t>Тема возможного выхода России из войны многократно обсуждалась в отечественной историографии. И здесь накоплено немало интересных сведений и выводов. В частности, эта тема проливает определ</w:t>
      </w:r>
      <w:r>
        <w:rPr>
          <w:rFonts w:ascii="Times New Roman" w:hAnsi="Times New Roman" w:cs="Times New Roman"/>
          <w:sz w:val="28"/>
          <w:szCs w:val="28"/>
        </w:rPr>
        <w:t>ё</w:t>
      </w:r>
      <w:r w:rsidRPr="00DE7299">
        <w:rPr>
          <w:rFonts w:ascii="Times New Roman" w:hAnsi="Times New Roman" w:cs="Times New Roman"/>
          <w:sz w:val="28"/>
          <w:szCs w:val="28"/>
        </w:rPr>
        <w:t xml:space="preserve">нный свет на механизмы февральского слома государства и неоднозначную попытку воссоздать его на новых основаниях в октябре 1917-го. </w:t>
      </w:r>
      <w:r w:rsidRPr="00DE7299">
        <w:rPr>
          <w:rFonts w:ascii="Times New Roman" w:eastAsia="Times New Roman" w:hAnsi="Times New Roman" w:cs="Times New Roman"/>
          <w:sz w:val="28"/>
          <w:szCs w:val="28"/>
          <w:lang w:eastAsia="ru-RU"/>
        </w:rPr>
        <w:t xml:space="preserve">Немалая часть российских историков разделяет мнение, что «революция произошла в условиях </w:t>
      </w:r>
      <w:proofErr w:type="spellStart"/>
      <w:r w:rsidRPr="00DE7299">
        <w:rPr>
          <w:rFonts w:ascii="Times New Roman" w:eastAsia="Times New Roman" w:hAnsi="Times New Roman" w:cs="Times New Roman"/>
          <w:sz w:val="28"/>
          <w:szCs w:val="28"/>
          <w:lang w:eastAsia="ru-RU"/>
        </w:rPr>
        <w:t>полувыигранной</w:t>
      </w:r>
      <w:proofErr w:type="spellEnd"/>
      <w:r w:rsidRPr="00DE7299">
        <w:rPr>
          <w:rFonts w:ascii="Times New Roman" w:eastAsia="Times New Roman" w:hAnsi="Times New Roman" w:cs="Times New Roman"/>
          <w:sz w:val="28"/>
          <w:szCs w:val="28"/>
          <w:lang w:eastAsia="ru-RU"/>
        </w:rPr>
        <w:t xml:space="preserve"> войны». Не будем разбирать все аргумент</w:t>
      </w:r>
      <w:r>
        <w:rPr>
          <w:rFonts w:ascii="Times New Roman" w:eastAsia="Times New Roman" w:hAnsi="Times New Roman" w:cs="Times New Roman"/>
          <w:sz w:val="28"/>
          <w:szCs w:val="28"/>
          <w:lang w:eastAsia="ru-RU"/>
        </w:rPr>
        <w:t>ы</w:t>
      </w:r>
      <w:r w:rsidRPr="00DE7299">
        <w:rPr>
          <w:rFonts w:ascii="Times New Roman" w:eastAsia="Times New Roman" w:hAnsi="Times New Roman" w:cs="Times New Roman"/>
          <w:sz w:val="28"/>
          <w:szCs w:val="28"/>
          <w:lang w:eastAsia="ru-RU"/>
        </w:rPr>
        <w:t xml:space="preserve"> за и против, отметим лишь, что до февраля ситуация для России медленно менялась в лучшую сторону, а после военная кампания пошла вразнос вместе с государственностью. </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hAnsi="Times New Roman" w:cs="Times New Roman"/>
          <w:sz w:val="28"/>
          <w:szCs w:val="28"/>
          <w:lang w:eastAsia="ru-RU"/>
        </w:rPr>
        <w:t xml:space="preserve">Против идеи сепаратного мира с Германией работала вся система либеральной пропаганды в предреволюционной России. Газеты рассказывали о том, что нельзя ни в коем случае отделяться от союзников, ведь от них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вся поддержка</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и от кого же, как не от союзников, правды ждать. Такие фигуры, как «</w:t>
      </w:r>
      <w:proofErr w:type="spellStart"/>
      <w:r w:rsidRPr="00DE7299">
        <w:rPr>
          <w:rFonts w:ascii="Times New Roman" w:hAnsi="Times New Roman" w:cs="Times New Roman"/>
          <w:sz w:val="28"/>
          <w:szCs w:val="28"/>
          <w:lang w:eastAsia="ru-RU"/>
        </w:rPr>
        <w:t>антантофил</w:t>
      </w:r>
      <w:proofErr w:type="spellEnd"/>
      <w:r w:rsidRPr="00DE7299">
        <w:rPr>
          <w:rFonts w:ascii="Times New Roman" w:hAnsi="Times New Roman" w:cs="Times New Roman"/>
          <w:sz w:val="28"/>
          <w:szCs w:val="28"/>
          <w:lang w:eastAsia="ru-RU"/>
        </w:rPr>
        <w:t>» А.</w:t>
      </w:r>
      <w:r>
        <w:rPr>
          <w:rFonts w:ascii="Times New Roman" w:hAnsi="Times New Roman" w:cs="Times New Roman"/>
          <w:sz w:val="28"/>
          <w:szCs w:val="28"/>
          <w:lang w:eastAsia="ru-RU"/>
        </w:rPr>
        <w:t xml:space="preserve"> </w:t>
      </w:r>
      <w:r w:rsidRPr="00DE7299">
        <w:rPr>
          <w:rFonts w:ascii="Times New Roman" w:hAnsi="Times New Roman" w:cs="Times New Roman"/>
          <w:sz w:val="28"/>
          <w:szCs w:val="28"/>
          <w:lang w:eastAsia="ru-RU"/>
        </w:rPr>
        <w:t>В. Неклюдов, бывший посланник России в Швеции, охотно перечисляли все ужасы «изоляции», в которую России «никак нельзя себя загонять». Цель при этом была одна, и е</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 диктовали английские и французские политические круги: заставить русских воевать любой ценой, воевать вопреки всему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потому что это в интересах англо-французского капитала. Например, ещ</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марте 1916 года</w:t>
      </w:r>
      <w:r w:rsidRPr="00DE7299">
        <w:rPr>
          <w:rFonts w:ascii="Times New Roman" w:eastAsia="Times New Roman" w:hAnsi="Times New Roman" w:cs="Times New Roman"/>
          <w:sz w:val="28"/>
          <w:szCs w:val="28"/>
          <w:lang w:eastAsia="ru-RU"/>
        </w:rPr>
        <w:t xml:space="preserve"> барон В. Розен, бывший посол в Японии и США, пишет Николаю </w:t>
      </w:r>
      <w:r>
        <w:rPr>
          <w:rFonts w:ascii="Times New Roman" w:eastAsia="Times New Roman" w:hAnsi="Times New Roman" w:cs="Times New Roman"/>
          <w:sz w:val="28"/>
          <w:szCs w:val="28"/>
          <w:lang w:val="en-US" w:eastAsia="ru-RU"/>
        </w:rPr>
        <w:t>II</w:t>
      </w:r>
      <w:r w:rsidRPr="00DE7299">
        <w:rPr>
          <w:rFonts w:ascii="Times New Roman" w:eastAsia="Times New Roman" w:hAnsi="Times New Roman" w:cs="Times New Roman"/>
          <w:sz w:val="28"/>
          <w:szCs w:val="28"/>
          <w:lang w:eastAsia="ru-RU"/>
        </w:rPr>
        <w:t xml:space="preserve"> записку о выгодах заключения мира с Германией, но царь предложил </w:t>
      </w:r>
      <w:r>
        <w:rPr>
          <w:rFonts w:ascii="Times New Roman" w:eastAsia="Times New Roman" w:hAnsi="Times New Roman" w:cs="Times New Roman"/>
          <w:sz w:val="28"/>
          <w:szCs w:val="28"/>
          <w:lang w:eastAsia="ru-RU"/>
        </w:rPr>
        <w:t xml:space="preserve">ему </w:t>
      </w:r>
      <w:r w:rsidRPr="00DE7299">
        <w:rPr>
          <w:rFonts w:ascii="Times New Roman" w:eastAsia="Times New Roman" w:hAnsi="Times New Roman" w:cs="Times New Roman"/>
          <w:sz w:val="28"/>
          <w:szCs w:val="28"/>
          <w:lang w:eastAsia="ru-RU"/>
        </w:rPr>
        <w:t>переговорить с либеральным министром иностранных дел, англоманом С.</w:t>
      </w:r>
      <w:r>
        <w:rPr>
          <w:rFonts w:ascii="Times New Roman" w:eastAsia="Times New Roman" w:hAnsi="Times New Roman" w:cs="Times New Roman"/>
          <w:sz w:val="28"/>
          <w:szCs w:val="28"/>
          <w:lang w:eastAsia="ru-RU"/>
        </w:rPr>
        <w:t xml:space="preserve"> </w:t>
      </w:r>
      <w:r w:rsidRPr="00DE7299">
        <w:rPr>
          <w:rFonts w:ascii="Times New Roman" w:eastAsia="Times New Roman" w:hAnsi="Times New Roman" w:cs="Times New Roman"/>
          <w:sz w:val="28"/>
          <w:szCs w:val="28"/>
          <w:lang w:eastAsia="ru-RU"/>
        </w:rPr>
        <w:t xml:space="preserve">Д. Сазоновым, который сразу же отклонил идею барона Розена.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lang w:eastAsia="ru-RU"/>
        </w:rPr>
        <w:t>Цель виделась в том, чтобы не дать России выйти из войны раньше времени, пока ещ</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 мир с Германией на приемлемых условиях был возможен. Поэтому поначалу роль «голубей» играли правые и умеренно левые, которых </w:t>
      </w:r>
      <w:r w:rsidRPr="00DE7299">
        <w:rPr>
          <w:rFonts w:ascii="Times New Roman" w:eastAsia="Times New Roman" w:hAnsi="Times New Roman" w:cs="Times New Roman"/>
          <w:sz w:val="28"/>
          <w:szCs w:val="28"/>
          <w:lang w:eastAsia="ru-RU"/>
        </w:rPr>
        <w:t xml:space="preserve">устраивал популярный в то время призыв президента Вильсона к миру «без победы» на основе </w:t>
      </w:r>
      <w:r>
        <w:rPr>
          <w:rFonts w:ascii="Times New Roman" w:eastAsia="Times New Roman" w:hAnsi="Times New Roman" w:cs="Times New Roman"/>
          <w:sz w:val="28"/>
          <w:szCs w:val="28"/>
          <w:lang w:eastAsia="ru-RU"/>
        </w:rPr>
        <w:t>«</w:t>
      </w:r>
      <w:proofErr w:type="spellStart"/>
      <w:r w:rsidRPr="00DE7299">
        <w:rPr>
          <w:rFonts w:ascii="Times New Roman" w:eastAsia="Times New Roman" w:hAnsi="Times New Roman" w:cs="Times New Roman"/>
          <w:sz w:val="28"/>
          <w:szCs w:val="28"/>
          <w:lang w:eastAsia="ru-RU"/>
        </w:rPr>
        <w:t>status</w:t>
      </w:r>
      <w:proofErr w:type="spellEnd"/>
      <w:r w:rsidRPr="00DE7299">
        <w:rPr>
          <w:rFonts w:ascii="Times New Roman" w:eastAsia="Times New Roman" w:hAnsi="Times New Roman" w:cs="Times New Roman"/>
          <w:sz w:val="28"/>
          <w:szCs w:val="28"/>
          <w:lang w:eastAsia="ru-RU"/>
        </w:rPr>
        <w:t xml:space="preserve"> </w:t>
      </w:r>
      <w:proofErr w:type="spellStart"/>
      <w:r w:rsidRPr="00DE7299">
        <w:rPr>
          <w:rFonts w:ascii="Times New Roman" w:eastAsia="Times New Roman" w:hAnsi="Times New Roman" w:cs="Times New Roman"/>
          <w:sz w:val="28"/>
          <w:szCs w:val="28"/>
          <w:lang w:eastAsia="ru-RU"/>
        </w:rPr>
        <w:t>guo</w:t>
      </w:r>
      <w:proofErr w:type="spellEnd"/>
      <w:r w:rsidRPr="00DE7299">
        <w:rPr>
          <w:rFonts w:ascii="Times New Roman" w:eastAsia="Times New Roman" w:hAnsi="Times New Roman" w:cs="Times New Roman"/>
          <w:sz w:val="28"/>
          <w:szCs w:val="28"/>
          <w:lang w:eastAsia="ru-RU"/>
        </w:rPr>
        <w:t xml:space="preserve"> </w:t>
      </w:r>
      <w:proofErr w:type="spellStart"/>
      <w:r w:rsidRPr="00DE7299">
        <w:rPr>
          <w:rFonts w:ascii="Times New Roman" w:eastAsia="Times New Roman" w:hAnsi="Times New Roman" w:cs="Times New Roman"/>
          <w:sz w:val="28"/>
          <w:szCs w:val="28"/>
          <w:lang w:eastAsia="ru-RU"/>
        </w:rPr>
        <w:t>ante</w:t>
      </w:r>
      <w:proofErr w:type="spellEnd"/>
      <w:r w:rsidRPr="00DE7299">
        <w:rPr>
          <w:rFonts w:ascii="Times New Roman" w:eastAsia="Times New Roman" w:hAnsi="Times New Roman" w:cs="Times New Roman"/>
          <w:sz w:val="28"/>
          <w:szCs w:val="28"/>
          <w:lang w:eastAsia="ru-RU"/>
        </w:rPr>
        <w:t xml:space="preserve"> </w:t>
      </w:r>
      <w:proofErr w:type="spellStart"/>
      <w:r w:rsidRPr="00DE7299">
        <w:rPr>
          <w:rFonts w:ascii="Times New Roman" w:eastAsia="Times New Roman" w:hAnsi="Times New Roman" w:cs="Times New Roman"/>
          <w:sz w:val="28"/>
          <w:szCs w:val="28"/>
          <w:lang w:eastAsia="ru-RU"/>
        </w:rPr>
        <w:t>bellum</w:t>
      </w:r>
      <w:proofErr w:type="spellEnd"/>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w:t>
      </w:r>
      <w:r>
        <w:rPr>
          <w:rStyle w:val="apple-converted-space"/>
          <w:rFonts w:ascii="Times New Roman" w:hAnsi="Times New Roman" w:cs="Times New Roman"/>
          <w:sz w:val="28"/>
          <w:szCs w:val="28"/>
          <w:shd w:val="clear" w:color="auto" w:fill="FFFFFF"/>
        </w:rPr>
        <w:t>—</w:t>
      </w:r>
      <w:r w:rsidRPr="00DE7299">
        <w:rPr>
          <w:rStyle w:val="apple-converted-space"/>
          <w:rFonts w:ascii="Times New Roman" w:hAnsi="Times New Roman" w:cs="Times New Roman"/>
          <w:sz w:val="28"/>
          <w:szCs w:val="28"/>
          <w:shd w:val="clear" w:color="auto" w:fill="FFFFFF"/>
        </w:rPr>
        <w:t xml:space="preserve"> </w:t>
      </w:r>
      <w:r w:rsidRPr="00DE7299">
        <w:rPr>
          <w:rStyle w:val="apple-converted-space"/>
          <w:rFonts w:ascii="Times New Roman" w:hAnsi="Times New Roman" w:cs="Times New Roman"/>
          <w:sz w:val="28"/>
          <w:szCs w:val="28"/>
          <w:shd w:val="clear" w:color="auto" w:fill="FFFFFF"/>
        </w:rPr>
        <w:lastRenderedPageBreak/>
        <w:t>«</w:t>
      </w:r>
      <w:r w:rsidRPr="00DE7299">
        <w:rPr>
          <w:rFonts w:ascii="Times New Roman" w:hAnsi="Times New Roman" w:cs="Times New Roman"/>
          <w:sz w:val="28"/>
          <w:szCs w:val="28"/>
          <w:shd w:val="clear" w:color="auto" w:fill="FFFFFF"/>
        </w:rPr>
        <w:t>положения,</w:t>
      </w:r>
      <w:r w:rsidRPr="00DE7299">
        <w:rPr>
          <w:rStyle w:val="apple-converted-space"/>
          <w:rFonts w:ascii="Times New Roman" w:hAnsi="Times New Roman" w:cs="Times New Roman"/>
          <w:sz w:val="28"/>
          <w:szCs w:val="28"/>
          <w:shd w:val="clear" w:color="auto" w:fill="FFFFFF"/>
        </w:rPr>
        <w:t> </w:t>
      </w:r>
      <w:r w:rsidRPr="00DE7299">
        <w:rPr>
          <w:rFonts w:ascii="Times New Roman" w:hAnsi="Times New Roman" w:cs="Times New Roman"/>
          <w:sz w:val="28"/>
          <w:szCs w:val="28"/>
          <w:shd w:val="clear" w:color="auto" w:fill="FFFFFF"/>
        </w:rPr>
        <w:t xml:space="preserve">существовавшего до войны». </w:t>
      </w:r>
      <w:r w:rsidRPr="00DE7299">
        <w:rPr>
          <w:rFonts w:ascii="Times New Roman" w:hAnsi="Times New Roman" w:cs="Times New Roman"/>
          <w:sz w:val="28"/>
          <w:szCs w:val="28"/>
          <w:lang w:eastAsia="ru-RU"/>
        </w:rPr>
        <w:t xml:space="preserve">А «ястребами» были либералы, как ни неприятно будет это услышать сегодняшним их последователям, которым данный факт ломает идеологический шаблон. </w:t>
      </w:r>
      <w:r w:rsidRPr="00DE7299">
        <w:rPr>
          <w:rFonts w:ascii="Times New Roman" w:eastAsia="Times New Roman" w:hAnsi="Times New Roman" w:cs="Times New Roman"/>
          <w:sz w:val="28"/>
          <w:szCs w:val="28"/>
          <w:lang w:eastAsia="ru-RU"/>
        </w:rPr>
        <w:t>После прихода на пост министра иностранных дел Б.</w:t>
      </w:r>
      <w:r>
        <w:rPr>
          <w:rFonts w:ascii="Times New Roman" w:eastAsia="Times New Roman" w:hAnsi="Times New Roman" w:cs="Times New Roman"/>
          <w:sz w:val="28"/>
          <w:szCs w:val="28"/>
          <w:lang w:eastAsia="ru-RU"/>
        </w:rPr>
        <w:t xml:space="preserve"> </w:t>
      </w:r>
      <w:r w:rsidRPr="00DE7299">
        <w:rPr>
          <w:rFonts w:ascii="Times New Roman" w:eastAsia="Times New Roman" w:hAnsi="Times New Roman" w:cs="Times New Roman"/>
          <w:sz w:val="28"/>
          <w:szCs w:val="28"/>
          <w:lang w:eastAsia="ru-RU"/>
        </w:rPr>
        <w:t>В. Штюрмера попытки примирения с Германией продолжались, но недолго. Эта политика вызвала упорное противодействие со стороны английского посла Дж</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Бьюкенена. Бьюкенен и стоявшие за ним силы шли на грубое вмешательство в работу российских органов власти. Они манипулировали «карманной» думской оппозицией и использовали е</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 для отставки Б.</w:t>
      </w:r>
      <w:r>
        <w:rPr>
          <w:rFonts w:ascii="Times New Roman" w:eastAsia="Times New Roman" w:hAnsi="Times New Roman" w:cs="Times New Roman"/>
          <w:sz w:val="28"/>
          <w:szCs w:val="28"/>
          <w:lang w:eastAsia="ru-RU"/>
        </w:rPr>
        <w:t xml:space="preserve"> </w:t>
      </w:r>
      <w:r w:rsidRPr="00DE7299">
        <w:rPr>
          <w:rFonts w:ascii="Times New Roman" w:eastAsia="Times New Roman" w:hAnsi="Times New Roman" w:cs="Times New Roman"/>
          <w:sz w:val="28"/>
          <w:szCs w:val="28"/>
          <w:lang w:eastAsia="ru-RU"/>
        </w:rPr>
        <w:t>В. Штюрмера. После его отставки внешнюю политику взяли в свои руки англоманы А.</w:t>
      </w:r>
      <w:r>
        <w:rPr>
          <w:rFonts w:ascii="Times New Roman" w:eastAsia="Times New Roman" w:hAnsi="Times New Roman" w:cs="Times New Roman"/>
          <w:sz w:val="28"/>
          <w:szCs w:val="28"/>
          <w:lang w:eastAsia="ru-RU"/>
        </w:rPr>
        <w:t xml:space="preserve"> </w:t>
      </w:r>
      <w:r w:rsidRPr="00DE7299">
        <w:rPr>
          <w:rFonts w:ascii="Times New Roman" w:eastAsia="Times New Roman" w:hAnsi="Times New Roman" w:cs="Times New Roman"/>
          <w:sz w:val="28"/>
          <w:szCs w:val="28"/>
          <w:lang w:eastAsia="ru-RU"/>
        </w:rPr>
        <w:t xml:space="preserve">Ф. </w:t>
      </w:r>
      <w:proofErr w:type="spellStart"/>
      <w:r w:rsidRPr="00DE7299">
        <w:rPr>
          <w:rFonts w:ascii="Times New Roman" w:eastAsia="Times New Roman" w:hAnsi="Times New Roman" w:cs="Times New Roman"/>
          <w:sz w:val="28"/>
          <w:szCs w:val="28"/>
          <w:lang w:eastAsia="ru-RU"/>
        </w:rPr>
        <w:t>Трепов</w:t>
      </w:r>
      <w:proofErr w:type="spellEnd"/>
      <w:r w:rsidRPr="00DE7299">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lang w:eastAsia="ru-RU"/>
        </w:rPr>
        <w:t xml:space="preserve"> </w:t>
      </w:r>
      <w:r w:rsidRPr="00DE7299">
        <w:rPr>
          <w:rFonts w:ascii="Times New Roman" w:eastAsia="Times New Roman" w:hAnsi="Times New Roman" w:cs="Times New Roman"/>
          <w:sz w:val="28"/>
          <w:szCs w:val="28"/>
          <w:lang w:eastAsia="ru-RU"/>
        </w:rPr>
        <w:t>Н. Покровский. Их устами англичане требовали от России войны до победы.</w:t>
      </w:r>
      <w:r w:rsidRPr="00DE7299">
        <w:rPr>
          <w:rFonts w:ascii="Times New Roman" w:hAnsi="Times New Roman" w:cs="Times New Roman"/>
          <w:sz w:val="28"/>
          <w:szCs w:val="28"/>
          <w:lang w:eastAsia="ru-RU"/>
        </w:rPr>
        <w:t xml:space="preserve"> </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hAnsi="Times New Roman" w:cs="Times New Roman"/>
          <w:sz w:val="28"/>
          <w:szCs w:val="28"/>
          <w:lang w:eastAsia="ru-RU"/>
        </w:rPr>
        <w:t xml:space="preserve">Характерно, что так называемая </w:t>
      </w:r>
      <w:r w:rsidRPr="00DE7299">
        <w:rPr>
          <w:rFonts w:ascii="Times New Roman" w:eastAsia="Times New Roman" w:hAnsi="Times New Roman" w:cs="Times New Roman"/>
          <w:sz w:val="28"/>
          <w:szCs w:val="28"/>
          <w:lang w:eastAsia="ru-RU"/>
        </w:rPr>
        <w:t>Февральская революция произошла именно в тот момент, когда налаживание русско-немецких связей стало угрожать англо-французским планам. Здесь напрашивается применение старого римского принципа «Кому выгодно?»</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shd w:val="clear" w:color="auto" w:fill="FFFFFF"/>
        </w:rPr>
        <w:t>В своих мемуарах, в главе «1917» Дж</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Бьюкенен предпринимает массу усилий, чтобы откреститься от обвинений в соучастии в событиях февраля 1917-го. Но выходит у него это натужно и не слишком убедительно. Поверить в «невмешательство» Антанты в российскую ситуацию довольно трудно.</w:t>
      </w:r>
      <w:r w:rsidRPr="00DE7299">
        <w:rPr>
          <w:rFonts w:ascii="Times New Roman" w:eastAsia="Times New Roman" w:hAnsi="Times New Roman" w:cs="Times New Roman"/>
          <w:sz w:val="28"/>
          <w:szCs w:val="28"/>
          <w:lang w:eastAsia="ru-RU"/>
        </w:rPr>
        <w:t xml:space="preserve"> </w:t>
      </w:r>
      <w:r w:rsidRPr="00DE7299">
        <w:rPr>
          <w:rFonts w:ascii="Times New Roman" w:hAnsi="Times New Roman" w:cs="Times New Roman"/>
          <w:sz w:val="28"/>
          <w:szCs w:val="28"/>
          <w:shd w:val="clear" w:color="auto" w:fill="FFFFFF"/>
        </w:rPr>
        <w:t xml:space="preserve">«Поскольку Совет разрушал армию своей социалистической пропагандой… признание Временного Правительства было, по моему мнению, необходимо»,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пишет Бьюкенен. И это наводит на определ</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нные размышления. Состояние русской армии действительно оставляло желать лучшего, но британская забота о ней вызывает лишь улыбку, а готовность сходу признать нелегитимное «правительство», лишь бы Россия продолжала воевать ради английских интересов</w:t>
      </w:r>
      <w:r>
        <w:rPr>
          <w:rFonts w:ascii="Times New Roman" w:hAnsi="Times New Roman" w:cs="Times New Roman"/>
          <w:sz w:val="28"/>
          <w:szCs w:val="28"/>
          <w:shd w:val="clear" w:color="auto" w:fill="FFFFFF"/>
        </w:rPr>
        <w:t>, —</w:t>
      </w:r>
      <w:r w:rsidRPr="00DE7299">
        <w:rPr>
          <w:rFonts w:ascii="Times New Roman" w:hAnsi="Times New Roman" w:cs="Times New Roman"/>
          <w:sz w:val="28"/>
          <w:szCs w:val="28"/>
          <w:shd w:val="clear" w:color="auto" w:fill="FFFFFF"/>
        </w:rPr>
        <w:t xml:space="preserve"> уже несколько иные эмоции.</w:t>
      </w:r>
      <w:r>
        <w:rPr>
          <w:rFonts w:ascii="Times New Roman" w:hAnsi="Times New Roman" w:cs="Times New Roman"/>
          <w:sz w:val="28"/>
          <w:szCs w:val="28"/>
          <w:shd w:val="clear" w:color="auto" w:fill="FFFFFF"/>
        </w:rPr>
        <w:t xml:space="preserve"> </w:t>
      </w:r>
      <w:r w:rsidRPr="00DE7299">
        <w:rPr>
          <w:rFonts w:ascii="Times New Roman" w:hAnsi="Times New Roman" w:cs="Times New Roman"/>
          <w:sz w:val="28"/>
          <w:szCs w:val="28"/>
          <w:shd w:val="clear" w:color="auto" w:fill="FFFFFF"/>
        </w:rPr>
        <w:t>«Я принимал в посольстве либеральных вождей</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назначенных княгиней Палей… Они не хотели возбуждать революцию в </w:t>
      </w:r>
      <w:r w:rsidRPr="00DE7299">
        <w:rPr>
          <w:rFonts w:ascii="Times New Roman" w:hAnsi="Times New Roman" w:cs="Times New Roman"/>
          <w:sz w:val="28"/>
          <w:szCs w:val="28"/>
          <w:shd w:val="clear" w:color="auto" w:fill="FFFFFF"/>
        </w:rPr>
        <w:lastRenderedPageBreak/>
        <w:t>течение войны… Когда революция произошла, то Дума старалась овладеть ею, дав ей санкцию единственного легально организованного органа в стране…»</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shd w:val="clear" w:color="auto" w:fill="FFFFFF"/>
        </w:rPr>
        <w:t xml:space="preserve">Итак, революция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«единственный легально организованный орган»? Это только в России или таково свойство всякой революции? И кто это говорит: Бьюкенен, Ленин, Бакунин?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shd w:val="clear" w:color="auto" w:fill="FFFFFF"/>
        </w:rPr>
        <w:t xml:space="preserve">«Тем не менее,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продолжает убежать Бьюкенен,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многие вс</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 xml:space="preserve"> ещ</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 xml:space="preserve"> думают, что именно я дергал за вер</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вку и пустил е</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 xml:space="preserve"> в ход. Даже после моего возвращения в Англию в начале 1918 года это обвинение неотступно меня преследовало и мне никогда не удавалось сбросить его с себя».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shd w:val="clear" w:color="auto" w:fill="FFFFFF"/>
        </w:rPr>
        <w:t>Нужны ли комментарии?</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eastAsia="Times New Roman" w:hAnsi="Times New Roman" w:cs="Times New Roman"/>
          <w:sz w:val="28"/>
          <w:szCs w:val="28"/>
          <w:lang w:eastAsia="ru-RU"/>
        </w:rPr>
        <w:t>Важная закономерность заключается в том, что втягивание России в мировую войну породило гражданскую войну в самой России, которая сопровождалась попытками иностранной интервенции и расчленения страны. Эти события находятся приблизительно в одном временном отрезке с австро-венгерским террором против православных русскоязычных русин, с нападением на Сербию, с поддержкой противниками России февральской смуты, а затем и большевистским Октябр</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м. </w:t>
      </w:r>
      <w:r w:rsidRPr="000805A2">
        <w:rPr>
          <w:rFonts w:ascii="Times New Roman" w:eastAsia="Times New Roman" w:hAnsi="Times New Roman" w:cs="Times New Roman"/>
          <w:sz w:val="28"/>
          <w:szCs w:val="28"/>
          <w:lang w:eastAsia="ru-RU"/>
        </w:rPr>
        <w:t>Годы гражданской</w:t>
      </w:r>
      <w:r w:rsidRPr="00DE7299">
        <w:rPr>
          <w:rFonts w:ascii="Times New Roman" w:eastAsia="Times New Roman" w:hAnsi="Times New Roman" w:cs="Times New Roman"/>
          <w:sz w:val="28"/>
          <w:szCs w:val="28"/>
          <w:lang w:eastAsia="ru-RU"/>
        </w:rPr>
        <w:t xml:space="preserve"> войны сопровождаются немецким вторжени</w:t>
      </w:r>
      <w:r>
        <w:rPr>
          <w:rFonts w:ascii="Times New Roman" w:eastAsia="Times New Roman" w:hAnsi="Times New Roman" w:cs="Times New Roman"/>
          <w:sz w:val="28"/>
          <w:szCs w:val="28"/>
          <w:lang w:eastAsia="ru-RU"/>
        </w:rPr>
        <w:t>ем</w:t>
      </w:r>
      <w:r w:rsidRPr="00DE7299">
        <w:rPr>
          <w:rFonts w:ascii="Times New Roman" w:eastAsia="Times New Roman" w:hAnsi="Times New Roman" w:cs="Times New Roman"/>
          <w:sz w:val="28"/>
          <w:szCs w:val="28"/>
          <w:lang w:eastAsia="ru-RU"/>
        </w:rPr>
        <w:t xml:space="preserve"> в Малороссию, правлением гетмана Скоропадского, действиями японского ставленника Сем</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нова, высадкой англичан, американцев и французов на русскую территорию, а также </w:t>
      </w:r>
      <w:r w:rsidRPr="00DE7299">
        <w:rPr>
          <w:rFonts w:ascii="Times New Roman" w:hAnsi="Times New Roman" w:cs="Times New Roman"/>
          <w:sz w:val="28"/>
          <w:szCs w:val="28"/>
          <w:shd w:val="clear" w:color="auto" w:fill="FFFFFF"/>
        </w:rPr>
        <w:t xml:space="preserve">подписанием знаменитого Парижского соглашения о разделе сфер влияния в России. </w:t>
      </w:r>
      <w:r w:rsidRPr="00DE7299">
        <w:rPr>
          <w:rFonts w:ascii="Times New Roman" w:hAnsi="Times New Roman" w:cs="Times New Roman"/>
          <w:sz w:val="28"/>
          <w:szCs w:val="28"/>
        </w:rPr>
        <w:t>На Дону возникло подконтрольное Германии «казацкое государство», которое возглавил атаман Краснов</w:t>
      </w:r>
      <w:r>
        <w:rPr>
          <w:rFonts w:ascii="Times New Roman" w:hAnsi="Times New Roman" w:cs="Times New Roman"/>
          <w:sz w:val="28"/>
          <w:szCs w:val="28"/>
        </w:rPr>
        <w:t>,</w:t>
      </w:r>
      <w:r w:rsidRPr="00DE7299">
        <w:rPr>
          <w:rFonts w:ascii="Times New Roman" w:hAnsi="Times New Roman" w:cs="Times New Roman"/>
          <w:sz w:val="28"/>
          <w:szCs w:val="28"/>
        </w:rPr>
        <w:t xml:space="preserve"> и была предпринята попытка создания Доно-Кавказского союза, которая в случае успеха привела бы к отделению Кавказа от России.</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hAnsi="Times New Roman" w:cs="Times New Roman"/>
          <w:sz w:val="28"/>
          <w:szCs w:val="28"/>
          <w:shd w:val="clear" w:color="auto" w:fill="FFFFFF"/>
        </w:rPr>
        <w:t xml:space="preserve">Иными словами, гражданская война служила продолжением мировой войны, почти в соответствии с ленинским тезисом о </w:t>
      </w:r>
      <w:r w:rsidRPr="00DE7299">
        <w:rPr>
          <w:rFonts w:ascii="Times New Roman" w:hAnsi="Times New Roman" w:cs="Times New Roman"/>
          <w:sz w:val="28"/>
          <w:szCs w:val="28"/>
          <w:shd w:val="clear" w:color="auto" w:fill="FFFFFF"/>
        </w:rPr>
        <w:lastRenderedPageBreak/>
        <w:t xml:space="preserve">«превращении империалистической войны в гражданскую». Не прав был Ленин лишь в одном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в употреблении слова «превращение». Сегодня вполне очевидно, что</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породив внутренний конфликт между белыми и красными, эта война, тем не менее, отнюдь не перестала быть империалистической. И поско</w:t>
      </w:r>
      <w:r>
        <w:rPr>
          <w:rFonts w:ascii="Times New Roman" w:hAnsi="Times New Roman" w:cs="Times New Roman"/>
          <w:sz w:val="28"/>
          <w:szCs w:val="28"/>
          <w:shd w:val="clear" w:color="auto" w:fill="FFFFFF"/>
        </w:rPr>
        <w:t>льку она была проиграна Россией</w:t>
      </w:r>
      <w:r w:rsidRPr="00DE729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прич</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м де факто Россией и белой</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и красной</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советское</w:t>
      </w:r>
      <w:r>
        <w:rPr>
          <w:rFonts w:ascii="Times New Roman" w:hAnsi="Times New Roman" w:cs="Times New Roman"/>
          <w:sz w:val="28"/>
          <w:szCs w:val="28"/>
          <w:shd w:val="clear" w:color="auto" w:fill="FFFFFF"/>
        </w:rPr>
        <w:t xml:space="preserve"> правительство вплоть до 1941</w:t>
      </w:r>
      <w:r w:rsidRPr="00DE7299">
        <w:rPr>
          <w:rFonts w:ascii="Times New Roman" w:hAnsi="Times New Roman" w:cs="Times New Roman"/>
          <w:sz w:val="28"/>
          <w:szCs w:val="28"/>
          <w:shd w:val="clear" w:color="auto" w:fill="FFFFFF"/>
        </w:rPr>
        <w:t xml:space="preserve"> года служило объектом конкурентной борьбы английского и немецкого влияний. К такому же выводу косвенно вед</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 xml:space="preserve">т и логика некоторых европейских историков, настаивающих на </w:t>
      </w:r>
      <w:proofErr w:type="spellStart"/>
      <w:r w:rsidRPr="00DE7299">
        <w:rPr>
          <w:rFonts w:ascii="Times New Roman" w:hAnsi="Times New Roman" w:cs="Times New Roman"/>
          <w:sz w:val="28"/>
          <w:szCs w:val="28"/>
          <w:shd w:val="clear" w:color="auto" w:fill="FFFFFF"/>
        </w:rPr>
        <w:t>взаимообратимости</w:t>
      </w:r>
      <w:proofErr w:type="spellEnd"/>
      <w:r w:rsidRPr="00DE7299">
        <w:rPr>
          <w:rFonts w:ascii="Times New Roman" w:hAnsi="Times New Roman" w:cs="Times New Roman"/>
          <w:sz w:val="28"/>
          <w:szCs w:val="28"/>
          <w:shd w:val="clear" w:color="auto" w:fill="FFFFFF"/>
        </w:rPr>
        <w:t xml:space="preserve"> двух аспектов войны и поэтому пишущих о «европейской гражданской войне», правда, в антисоветском и антирусском идеологическом ключе.</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hAnsi="Times New Roman" w:cs="Times New Roman"/>
          <w:sz w:val="28"/>
          <w:szCs w:val="28"/>
          <w:shd w:val="clear" w:color="auto" w:fill="FFFFFF"/>
        </w:rPr>
        <w:t xml:space="preserve">В наше время, когда существует теория гибридных конфликтов, уже нет смысла специально останавливаться на том, как связаны внутренний и внешний аспекты военных действий. Впрочем, в среде российских историков и так преобладает точка зрения, согласно которой если бы не случилось Первой мировой войны, революция февраля-октября 1917 года просто не могла бы состояться. Насколько эта точка зрения верна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вопрос весьма непростой, и сейчас мы его касаться не будем. Но обратим внимание вот на что. Как подч</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ркивает, например, историк С</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Шмидт, и не только он, «в западной исторической науке, в свою очередь, есть точка зрения, согласно которой размах рабочего антикапиталистиче</w:t>
      </w:r>
      <w:r>
        <w:rPr>
          <w:rFonts w:ascii="Times New Roman" w:hAnsi="Times New Roman" w:cs="Times New Roman"/>
          <w:sz w:val="28"/>
          <w:szCs w:val="28"/>
          <w:shd w:val="clear" w:color="auto" w:fill="FFFFFF"/>
        </w:rPr>
        <w:t>ского протеста в Европе к 1914</w:t>
      </w:r>
      <w:r w:rsidR="008B528E">
        <w:rPr>
          <w:rFonts w:ascii="Times New Roman" w:hAnsi="Times New Roman" w:cs="Times New Roman"/>
          <w:sz w:val="28"/>
          <w:szCs w:val="28"/>
          <w:shd w:val="clear" w:color="auto" w:fill="FFFFFF"/>
        </w:rPr>
        <w:t xml:space="preserve"> </w:t>
      </w:r>
      <w:r w:rsidRPr="00DE7299">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 xml:space="preserve">оду был настолько сильным, что </w:t>
      </w:r>
      <w:r w:rsidRPr="00DE7299">
        <w:rPr>
          <w:rFonts w:ascii="Times New Roman" w:hAnsi="Times New Roman" w:cs="Times New Roman"/>
          <w:sz w:val="28"/>
          <w:szCs w:val="28"/>
          <w:shd w:val="clear" w:color="auto" w:fill="FFFFFF"/>
        </w:rPr>
        <w:t>только мировая война помешала претворению его идей в жизнь».</w:t>
      </w:r>
      <w:r>
        <w:rPr>
          <w:rFonts w:ascii="Times New Roman" w:hAnsi="Times New Roman" w:cs="Times New Roman"/>
          <w:sz w:val="28"/>
          <w:szCs w:val="28"/>
          <w:shd w:val="clear" w:color="auto" w:fill="FFFFFF"/>
        </w:rPr>
        <w:t xml:space="preserve"> Одним война</w:t>
      </w:r>
      <w:r w:rsidRPr="00DE7299">
        <w:rPr>
          <w:rFonts w:ascii="Times New Roman" w:hAnsi="Times New Roman" w:cs="Times New Roman"/>
          <w:sz w:val="28"/>
          <w:szCs w:val="28"/>
          <w:shd w:val="clear" w:color="auto" w:fill="FFFFFF"/>
        </w:rPr>
        <w:t xml:space="preserve"> подарила социальны</w:t>
      </w:r>
      <w:r>
        <w:rPr>
          <w:rFonts w:ascii="Times New Roman" w:hAnsi="Times New Roman" w:cs="Times New Roman"/>
          <w:sz w:val="28"/>
          <w:szCs w:val="28"/>
          <w:shd w:val="clear" w:color="auto" w:fill="FFFFFF"/>
        </w:rPr>
        <w:t>й мир, другим — социальную войну.</w:t>
      </w:r>
      <w:r w:rsidRPr="00DE7299">
        <w:rPr>
          <w:rFonts w:ascii="Times New Roman" w:hAnsi="Times New Roman" w:cs="Times New Roman"/>
          <w:sz w:val="28"/>
          <w:szCs w:val="28"/>
          <w:shd w:val="clear" w:color="auto" w:fill="FFFFFF"/>
        </w:rPr>
        <w:t xml:space="preserve"> </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hAnsi="Times New Roman" w:cs="Times New Roman"/>
          <w:sz w:val="28"/>
          <w:szCs w:val="28"/>
          <w:shd w:val="clear" w:color="auto" w:fill="FFFFFF"/>
        </w:rPr>
        <w:t>Это общее место в западной историографии действительно многое объясняет. Первая мировая как фактор, подавляющий один революционный процесс и запускающий другой</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позволяет сделать вывод о тесной системной взаимозависимости всех тр</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х феноменов.</w:t>
      </w:r>
      <w:r w:rsidRPr="00DE7299">
        <w:rPr>
          <w:rFonts w:ascii="Times New Roman" w:eastAsia="Times New Roman" w:hAnsi="Times New Roman" w:cs="Times New Roman"/>
          <w:sz w:val="28"/>
          <w:szCs w:val="28"/>
          <w:lang w:eastAsia="ru-RU"/>
        </w:rPr>
        <w:t xml:space="preserve">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207C0E">
        <w:rPr>
          <w:rFonts w:ascii="Times New Roman" w:hAnsi="Times New Roman" w:cs="Times New Roman"/>
          <w:sz w:val="28"/>
          <w:szCs w:val="28"/>
        </w:rPr>
        <w:lastRenderedPageBreak/>
        <w:t>В «Программе мира</w:t>
      </w:r>
      <w:r w:rsidRPr="00DE7299">
        <w:rPr>
          <w:rFonts w:ascii="Times New Roman" w:hAnsi="Times New Roman" w:cs="Times New Roman"/>
          <w:sz w:val="28"/>
          <w:szCs w:val="28"/>
        </w:rPr>
        <w:t>»</w:t>
      </w:r>
      <w:r>
        <w:rPr>
          <w:rFonts w:ascii="Times New Roman" w:hAnsi="Times New Roman" w:cs="Times New Roman"/>
          <w:sz w:val="28"/>
          <w:szCs w:val="28"/>
        </w:rPr>
        <w:t>,</w:t>
      </w:r>
      <w:r w:rsidRPr="00DE7299">
        <w:rPr>
          <w:rFonts w:ascii="Times New Roman" w:hAnsi="Times New Roman" w:cs="Times New Roman"/>
          <w:sz w:val="28"/>
          <w:szCs w:val="28"/>
        </w:rPr>
        <w:t xml:space="preserve"> представленной президентом США Конгрессу 8 января 1918 года</w:t>
      </w:r>
      <w:r>
        <w:rPr>
          <w:rFonts w:ascii="Times New Roman" w:hAnsi="Times New Roman" w:cs="Times New Roman"/>
          <w:sz w:val="28"/>
          <w:szCs w:val="28"/>
        </w:rPr>
        <w:t>,</w:t>
      </w:r>
      <w:r w:rsidRPr="00DE7299">
        <w:rPr>
          <w:rFonts w:ascii="Times New Roman" w:hAnsi="Times New Roman" w:cs="Times New Roman"/>
          <w:sz w:val="28"/>
          <w:szCs w:val="28"/>
        </w:rPr>
        <w:t xml:space="preserve"> оптимальной моделью решения «русского вопроса» признавалось расчленение бывшей российской империи на ряд отдельных территорий и «опекунство» над ними и российскими «демократическими силами». И куда только делась высшая легитимность революционной власти по Бьюкенену? Позднее на новых картах России от Среднерусской возвышенности отсекались Белоруссия, Украина, Сибирь, Кавказ, Прибалтика и Средняя Азия…</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eastAsia="Times New Roman" w:hAnsi="Times New Roman" w:cs="Times New Roman"/>
          <w:sz w:val="28"/>
          <w:szCs w:val="28"/>
          <w:lang w:eastAsia="ru-RU"/>
        </w:rPr>
        <w:t>П</w:t>
      </w:r>
      <w:r w:rsidRPr="00DE7299">
        <w:rPr>
          <w:rFonts w:ascii="Times New Roman" w:hAnsi="Times New Roman" w:cs="Times New Roman"/>
          <w:sz w:val="28"/>
          <w:szCs w:val="28"/>
          <w:lang w:eastAsia="ru-RU"/>
        </w:rPr>
        <w:t xml:space="preserve">осле Февраля условия кардинально изменились: в результате смуты Россия ослабла настолько, что в перспективе вырисовывался только «похабный Брестский мир». А конкретно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w:t>
      </w:r>
      <w:r w:rsidRPr="00DE7299">
        <w:rPr>
          <w:rFonts w:ascii="Times New Roman" w:hAnsi="Times New Roman" w:cs="Times New Roman"/>
          <w:sz w:val="28"/>
          <w:szCs w:val="28"/>
        </w:rPr>
        <w:t>«широкая программа аннексии» фельдмарша</w:t>
      </w:r>
      <w:r>
        <w:rPr>
          <w:rFonts w:ascii="Times New Roman" w:hAnsi="Times New Roman" w:cs="Times New Roman"/>
          <w:sz w:val="28"/>
          <w:szCs w:val="28"/>
        </w:rPr>
        <w:t xml:space="preserve">ла П. фон Гинденбурга в рамках </w:t>
      </w:r>
      <w:r w:rsidRPr="00DE7299">
        <w:rPr>
          <w:rFonts w:ascii="Times New Roman" w:hAnsi="Times New Roman" w:cs="Times New Roman"/>
          <w:sz w:val="28"/>
          <w:szCs w:val="28"/>
        </w:rPr>
        <w:t xml:space="preserve">Брестского мира. </w:t>
      </w:r>
      <w:r w:rsidRPr="00DE7299">
        <w:rPr>
          <w:rFonts w:ascii="Times New Roman" w:hAnsi="Times New Roman" w:cs="Times New Roman"/>
          <w:sz w:val="28"/>
          <w:szCs w:val="28"/>
          <w:lang w:eastAsia="ru-RU"/>
        </w:rPr>
        <w:t>Время разумных договор</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нностей прошло, окно возможностей закрылось. Получался «мир любой ценой», который поддерживали лишь большевики, не признававшие национальных интересов, но признававшие классовую целесообразность. Их </w:t>
      </w:r>
      <w:r>
        <w:rPr>
          <w:rFonts w:ascii="Times New Roman" w:hAnsi="Times New Roman" w:cs="Times New Roman"/>
          <w:sz w:val="28"/>
          <w:szCs w:val="28"/>
          <w:lang w:eastAsia="ru-RU"/>
        </w:rPr>
        <w:t>можно</w:t>
      </w:r>
      <w:r w:rsidRPr="00DE7299">
        <w:rPr>
          <w:rFonts w:ascii="Times New Roman" w:hAnsi="Times New Roman" w:cs="Times New Roman"/>
          <w:sz w:val="28"/>
          <w:szCs w:val="28"/>
          <w:lang w:eastAsia="ru-RU"/>
        </w:rPr>
        <w:t xml:space="preserve"> за это осуждать. Но что сказать о </w:t>
      </w:r>
      <w:proofErr w:type="spellStart"/>
      <w:r w:rsidRPr="00DE7299">
        <w:rPr>
          <w:rFonts w:ascii="Times New Roman" w:hAnsi="Times New Roman" w:cs="Times New Roman"/>
          <w:sz w:val="28"/>
          <w:szCs w:val="28"/>
          <w:lang w:eastAsia="ru-RU"/>
        </w:rPr>
        <w:t>революционерах-февралистах</w:t>
      </w:r>
      <w:proofErr w:type="spellEnd"/>
      <w:r w:rsidRPr="00DE7299">
        <w:rPr>
          <w:rFonts w:ascii="Times New Roman" w:hAnsi="Times New Roman" w:cs="Times New Roman"/>
          <w:sz w:val="28"/>
          <w:szCs w:val="28"/>
          <w:lang w:eastAsia="ru-RU"/>
        </w:rPr>
        <w:t>, которые не признавали вообще никаких принципов и готовы были во время войны разломать государство во имя элитарных «свобод»?</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lang w:eastAsia="ru-RU"/>
        </w:rPr>
        <w:t>Октябрь заморозил Россию в формате технократического «красного проекта», который по крайней мере на 75 лет приостановил начатый Феврал</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м распад. Общинный ресурс русского народа стал топливом этого проекта, имевшего совсем не долгий по историческим меркам срок жизни (с 1917 по 1991 год). И этот ресурс был полностью исчерпан. Речь о его восполнении, о «сбережении народа», увы, не шла. Главной внутренней проблемой СССР был разрыв с национальной традицией, а главной внешней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несмотря на новую социально-экономическую модель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привязанность к центрам глобального капитала. И два эти минуса, конечно, были взаимообусловлены, но это уже тема для другой статьи.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p>
    <w:p w:rsidR="000113F0" w:rsidRPr="00DE7299" w:rsidRDefault="000113F0" w:rsidP="000113F0">
      <w:pPr>
        <w:pStyle w:val="a3"/>
        <w:spacing w:line="360" w:lineRule="auto"/>
        <w:jc w:val="center"/>
        <w:rPr>
          <w:rFonts w:ascii="Times New Roman" w:hAnsi="Times New Roman" w:cs="Times New Roman"/>
          <w:sz w:val="28"/>
          <w:szCs w:val="28"/>
          <w:lang w:eastAsia="ru-RU"/>
        </w:rPr>
      </w:pPr>
      <w:r w:rsidRPr="00DE7299">
        <w:rPr>
          <w:rFonts w:ascii="Times New Roman" w:hAnsi="Times New Roman" w:cs="Times New Roman"/>
          <w:sz w:val="28"/>
          <w:szCs w:val="28"/>
          <w:lang w:val="en-US" w:eastAsia="ru-RU"/>
        </w:rPr>
        <w:t>VI</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lang w:eastAsia="ru-RU"/>
        </w:rPr>
        <w:t>Отдельный вопрос связан с общей британской стратегией в отношении России, которая была главным британским противником в Евразии. Встал вопрос об устранении этого препятствия, прич</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м не только и не столько в качестве государства, сколько в качестве коллективного исторического субъекта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народа. Антирусская истерия в прессе, Крымская война </w:t>
      </w:r>
      <w:r>
        <w:rPr>
          <w:rFonts w:ascii="Times New Roman" w:hAnsi="Times New Roman" w:cs="Times New Roman"/>
          <w:sz w:val="28"/>
          <w:szCs w:val="28"/>
          <w:lang w:eastAsia="ru-RU"/>
        </w:rPr>
        <w:t>— всё</w:t>
      </w:r>
      <w:r w:rsidRPr="00DE7299">
        <w:rPr>
          <w:rFonts w:ascii="Times New Roman" w:hAnsi="Times New Roman" w:cs="Times New Roman"/>
          <w:sz w:val="28"/>
          <w:szCs w:val="28"/>
          <w:lang w:eastAsia="ru-RU"/>
        </w:rPr>
        <w:t xml:space="preserve"> это очень напоминает день нынешний, вот разве что высадка в Крыму и осада Севастополя невозможны по причине наличия у России «Бастионов», «Калибров» и сил ядерного сдерживания, но самое лучшее оружие не стреляет, если на это нет политической воли.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lang w:eastAsia="ru-RU"/>
        </w:rPr>
        <w:t>Крымская война ещ</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 в </w:t>
      </w:r>
      <w:r w:rsidRPr="00DE7299">
        <w:rPr>
          <w:rFonts w:ascii="Times New Roman" w:hAnsi="Times New Roman" w:cs="Times New Roman"/>
          <w:sz w:val="28"/>
          <w:szCs w:val="28"/>
          <w:lang w:val="en-US" w:eastAsia="ru-RU"/>
        </w:rPr>
        <w:t>XIX</w:t>
      </w:r>
      <w:r w:rsidRPr="00DE7299">
        <w:rPr>
          <w:rFonts w:ascii="Times New Roman" w:hAnsi="Times New Roman" w:cs="Times New Roman"/>
          <w:sz w:val="28"/>
          <w:szCs w:val="28"/>
          <w:lang w:eastAsia="ru-RU"/>
        </w:rPr>
        <w:t xml:space="preserve"> веке провела разделительную линию, обозначив «конфликт цивилизаций». Германия была естественным образом использована Британией в качестве тарана против русских, что нисколько не исключало формально «союзнических» отношений.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lang w:eastAsia="ru-RU"/>
        </w:rPr>
        <w:t xml:space="preserve">Попытки России закрепиться на Балканах и расширить выход к мировым морям, овладеть проливами и одновременно «вернуть» Константинополь потребовали ускоренного и уже окончательного решения «русского вопроса», а с ним и вопроса православного. Но наряду с русским для Англии существовал и существует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германский вопрос</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Поэтому единственным устраивающим Альбион сценарием была русско-немецкая война, в которой стороны бы ослабляли и уничтожали друг друга. И трудно не признать, что эта цель была с успехом достигнута дважды, в 1914-м и в 1941-м, что само по себе приходится квалифицировать как победу Британии (а также е</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 союзников </w:t>
      </w:r>
      <w:r>
        <w:rPr>
          <w:rFonts w:ascii="Times New Roman" w:hAnsi="Times New Roman" w:cs="Times New Roman"/>
          <w:sz w:val="28"/>
          <w:szCs w:val="28"/>
          <w:lang w:eastAsia="ru-RU"/>
        </w:rPr>
        <w:t xml:space="preserve">— </w:t>
      </w:r>
      <w:r w:rsidRPr="00DE7299">
        <w:rPr>
          <w:rFonts w:ascii="Times New Roman" w:hAnsi="Times New Roman" w:cs="Times New Roman"/>
          <w:sz w:val="28"/>
          <w:szCs w:val="28"/>
          <w:lang w:eastAsia="ru-RU"/>
        </w:rPr>
        <w:t xml:space="preserve">США и Франции) и поражение России, Австрии и Германии.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lang w:eastAsia="ru-RU"/>
        </w:rPr>
        <w:t xml:space="preserve">В 1914-м британская дипломатия проводит элементарный политический гамбит, загоняя Германию в военно-политическую </w:t>
      </w:r>
      <w:r w:rsidRPr="00DE7299">
        <w:rPr>
          <w:rFonts w:ascii="Times New Roman" w:hAnsi="Times New Roman" w:cs="Times New Roman"/>
          <w:sz w:val="28"/>
          <w:szCs w:val="28"/>
          <w:lang w:eastAsia="ru-RU"/>
        </w:rPr>
        <w:lastRenderedPageBreak/>
        <w:t xml:space="preserve">мышеловку. Кусочком сыра служит тот же «русский вопрос», но в германской версии. Англия убеждает Вильгельма </w:t>
      </w:r>
      <w:r>
        <w:rPr>
          <w:rFonts w:ascii="Times New Roman" w:hAnsi="Times New Roman" w:cs="Times New Roman"/>
          <w:sz w:val="28"/>
          <w:szCs w:val="28"/>
          <w:lang w:val="en-US" w:eastAsia="ru-RU"/>
        </w:rPr>
        <w:t>II</w:t>
      </w:r>
      <w:r w:rsidRPr="00DE7299">
        <w:rPr>
          <w:rFonts w:ascii="Times New Roman" w:hAnsi="Times New Roman" w:cs="Times New Roman"/>
          <w:sz w:val="28"/>
          <w:szCs w:val="28"/>
          <w:lang w:eastAsia="ru-RU"/>
        </w:rPr>
        <w:t xml:space="preserve"> в том, что сохранит нейтралитет в случае начала военных действий. После этого Германия объявляет войну России, тут же получает аналогичное объявление от Англии и вынуждена вести тяж</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лую войну на два фронта. Теперь вс</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 ид</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т так, как нужно англичанам. В итоге условия капитуляции продиктованы одной стороне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петициями деятелей Февраля и солдатских комитетов, а другой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пунктами положений Версальского мира.</w:t>
      </w:r>
      <w:r w:rsidRPr="00DE7299">
        <w:rPr>
          <w:rFonts w:ascii="Times New Roman" w:hAnsi="Times New Roman" w:cs="Times New Roman"/>
          <w:sz w:val="28"/>
          <w:szCs w:val="28"/>
          <w:lang w:eastAsia="ru-RU"/>
        </w:rPr>
        <w:br/>
        <w:t>Так, хотя и не окончательно, был реш</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н «русско-германский вопрос».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lang w:eastAsia="ru-RU"/>
        </w:rPr>
        <w:t xml:space="preserve">Казалось бы, история должна чему-то учить, но немецкие и русские политические круги учиться не хотят. Вероятно, главная причина такой </w:t>
      </w:r>
      <w:proofErr w:type="spellStart"/>
      <w:r w:rsidRPr="00DE7299">
        <w:rPr>
          <w:rFonts w:ascii="Times New Roman" w:hAnsi="Times New Roman" w:cs="Times New Roman"/>
          <w:sz w:val="28"/>
          <w:szCs w:val="28"/>
          <w:lang w:eastAsia="ru-RU"/>
        </w:rPr>
        <w:t>необучаемости</w:t>
      </w:r>
      <w:proofErr w:type="spellEnd"/>
      <w:r w:rsidRPr="00DE729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человеконенавистнический фанатизм </w:t>
      </w:r>
      <w:r>
        <w:rPr>
          <w:rFonts w:ascii="Times New Roman" w:hAnsi="Times New Roman" w:cs="Times New Roman"/>
          <w:sz w:val="28"/>
          <w:szCs w:val="28"/>
          <w:lang w:eastAsia="ru-RU"/>
        </w:rPr>
        <w:t>Т</w:t>
      </w:r>
      <w:r w:rsidRPr="00DE7299">
        <w:rPr>
          <w:rFonts w:ascii="Times New Roman" w:hAnsi="Times New Roman" w:cs="Times New Roman"/>
          <w:sz w:val="28"/>
          <w:szCs w:val="28"/>
          <w:lang w:eastAsia="ru-RU"/>
        </w:rPr>
        <w:t>ретьего рейха и историческая эсхатология Советов. Как бы там ни было, перед Великой Отечественной войной ситуация в общих чертах повторяется. Англичане, французы и американцы своими уступками (сдача Чехословакии, «аншлюс» Австрии</w:t>
      </w:r>
      <w:r>
        <w:rPr>
          <w:rFonts w:ascii="Times New Roman" w:hAnsi="Times New Roman" w:cs="Times New Roman"/>
          <w:sz w:val="28"/>
          <w:szCs w:val="28"/>
          <w:lang w:eastAsia="ru-RU"/>
        </w:rPr>
        <w:t xml:space="preserve"> и пр</w:t>
      </w:r>
      <w:r w:rsidRPr="00DE7299">
        <w:rPr>
          <w:rFonts w:ascii="Times New Roman" w:hAnsi="Times New Roman" w:cs="Times New Roman"/>
          <w:sz w:val="28"/>
          <w:szCs w:val="28"/>
          <w:lang w:eastAsia="ru-RU"/>
        </w:rPr>
        <w:t xml:space="preserve">.) толкают и «ведут» Гитлера на восток.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rPr>
        <w:t>«До сих пор тиражируется суждение, что Британия полагала умиротворить Гитлера. Нет! Самое страшное для англосаксов случилось бы, если бы Германия удовлетворилась Мюнхеном и аншлюсом</w:t>
      </w:r>
      <w:r>
        <w:rPr>
          <w:rFonts w:ascii="Times New Roman" w:hAnsi="Times New Roman" w:cs="Times New Roman"/>
          <w:sz w:val="28"/>
          <w:szCs w:val="28"/>
        </w:rPr>
        <w:t xml:space="preserve"> Австрии, которые были приняты </w:t>
      </w:r>
      <w:r w:rsidRPr="00036942">
        <w:rPr>
          <w:rFonts w:ascii="Times New Roman" w:hAnsi="Times New Roman" w:cs="Times New Roman"/>
          <w:sz w:val="28"/>
          <w:szCs w:val="28"/>
        </w:rPr>
        <w:t>“</w:t>
      </w:r>
      <w:r>
        <w:rPr>
          <w:rFonts w:ascii="Times New Roman" w:hAnsi="Times New Roman" w:cs="Times New Roman"/>
          <w:sz w:val="28"/>
          <w:szCs w:val="28"/>
        </w:rPr>
        <w:t>демократическим сообществом</w:t>
      </w:r>
      <w:r w:rsidRPr="00036942">
        <w:rPr>
          <w:rFonts w:ascii="Times New Roman" w:hAnsi="Times New Roman" w:cs="Times New Roman"/>
          <w:sz w:val="28"/>
          <w:szCs w:val="28"/>
        </w:rPr>
        <w:t>”</w:t>
      </w:r>
      <w:r w:rsidRPr="00DE7299">
        <w:rPr>
          <w:rFonts w:ascii="Times New Roman" w:hAnsi="Times New Roman" w:cs="Times New Roman"/>
          <w:sz w:val="28"/>
          <w:szCs w:val="28"/>
        </w:rPr>
        <w:t xml:space="preserve">, </w:t>
      </w:r>
      <w:r>
        <w:rPr>
          <w:rFonts w:ascii="Times New Roman" w:hAnsi="Times New Roman" w:cs="Times New Roman"/>
          <w:sz w:val="28"/>
          <w:szCs w:val="28"/>
        </w:rPr>
        <w:t>—</w:t>
      </w:r>
      <w:r w:rsidRPr="00DE7299">
        <w:rPr>
          <w:rFonts w:ascii="Times New Roman" w:hAnsi="Times New Roman" w:cs="Times New Roman"/>
          <w:sz w:val="28"/>
          <w:szCs w:val="28"/>
        </w:rPr>
        <w:t xml:space="preserve"> совершенно справедливо пишет Н</w:t>
      </w:r>
      <w:r>
        <w:rPr>
          <w:rFonts w:ascii="Times New Roman" w:hAnsi="Times New Roman" w:cs="Times New Roman"/>
          <w:sz w:val="28"/>
          <w:szCs w:val="28"/>
        </w:rPr>
        <w:t>.</w:t>
      </w:r>
      <w:r w:rsidRPr="00DE7299">
        <w:rPr>
          <w:rFonts w:ascii="Times New Roman" w:hAnsi="Times New Roman" w:cs="Times New Roman"/>
          <w:sz w:val="28"/>
          <w:szCs w:val="28"/>
        </w:rPr>
        <w:t xml:space="preserve"> </w:t>
      </w:r>
      <w:proofErr w:type="spellStart"/>
      <w:r w:rsidRPr="00DE7299">
        <w:rPr>
          <w:rFonts w:ascii="Times New Roman" w:hAnsi="Times New Roman" w:cs="Times New Roman"/>
          <w:sz w:val="28"/>
          <w:szCs w:val="28"/>
        </w:rPr>
        <w:t>Нарочницкая</w:t>
      </w:r>
      <w:proofErr w:type="spellEnd"/>
      <w:r>
        <w:rPr>
          <w:rFonts w:ascii="Times New Roman" w:hAnsi="Times New Roman" w:cs="Times New Roman"/>
          <w:sz w:val="28"/>
          <w:szCs w:val="28"/>
        </w:rPr>
        <w:t xml:space="preserve"> в сборнике </w:t>
      </w:r>
      <w:r w:rsidRPr="00847E63">
        <w:rPr>
          <w:rFonts w:ascii="Times New Roman" w:hAnsi="Times New Roman" w:cs="Times New Roman"/>
          <w:sz w:val="28"/>
          <w:szCs w:val="28"/>
        </w:rPr>
        <w:t>«Партитура Второй мировой»</w:t>
      </w:r>
      <w:r w:rsidRPr="00DE7299">
        <w:rPr>
          <w:rFonts w:ascii="Times New Roman" w:hAnsi="Times New Roman" w:cs="Times New Roman"/>
          <w:sz w:val="28"/>
          <w:szCs w:val="28"/>
        </w:rPr>
        <w:t xml:space="preserve">. Дело в том, что гитлеровские планы завоевания восточного жизненного пространства вполне вписывались в концепцию выталкивания России на северо-восток Евразии (проект </w:t>
      </w:r>
      <w:proofErr w:type="spellStart"/>
      <w:r w:rsidRPr="00DE7299">
        <w:rPr>
          <w:rFonts w:ascii="Times New Roman" w:hAnsi="Times New Roman" w:cs="Times New Roman"/>
          <w:sz w:val="28"/>
          <w:szCs w:val="28"/>
        </w:rPr>
        <w:t>Междуморья</w:t>
      </w:r>
      <w:proofErr w:type="spellEnd"/>
      <w:r w:rsidRPr="00DE7299">
        <w:rPr>
          <w:rFonts w:ascii="Times New Roman" w:hAnsi="Times New Roman" w:cs="Times New Roman"/>
          <w:sz w:val="28"/>
          <w:szCs w:val="28"/>
        </w:rPr>
        <w:t>). Ремейком этих планов, к слову, является современный проект «Восточного партн</w:t>
      </w:r>
      <w:r>
        <w:rPr>
          <w:rFonts w:ascii="Times New Roman" w:hAnsi="Times New Roman" w:cs="Times New Roman"/>
          <w:sz w:val="28"/>
          <w:szCs w:val="28"/>
        </w:rPr>
        <w:t>ё</w:t>
      </w:r>
      <w:r w:rsidRPr="00DE7299">
        <w:rPr>
          <w:rFonts w:ascii="Times New Roman" w:hAnsi="Times New Roman" w:cs="Times New Roman"/>
          <w:sz w:val="28"/>
          <w:szCs w:val="28"/>
        </w:rPr>
        <w:t>рства».</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rPr>
        <w:t xml:space="preserve">Но, скорее всего, англичане зря волновались за будущее «восточного проекта». Слишком уж эти планы вросли в коллективное бессознательное немецкой элиты. На бумаге уже давно готовились земельные наделы для германских колонистов на Востоке. При этом </w:t>
      </w:r>
      <w:r w:rsidRPr="00DE7299">
        <w:rPr>
          <w:rFonts w:ascii="Times New Roman" w:hAnsi="Times New Roman" w:cs="Times New Roman"/>
          <w:sz w:val="28"/>
          <w:szCs w:val="28"/>
        </w:rPr>
        <w:lastRenderedPageBreak/>
        <w:t>исповедовался принцип «территории без населения» (ср. высказывания современных киевских политиков: «Донбасс будет украинским или безлюдным» и т.</w:t>
      </w:r>
      <w:r>
        <w:rPr>
          <w:rFonts w:ascii="Times New Roman" w:hAnsi="Times New Roman" w:cs="Times New Roman"/>
          <w:sz w:val="28"/>
          <w:szCs w:val="28"/>
        </w:rPr>
        <w:t xml:space="preserve"> </w:t>
      </w:r>
      <w:r w:rsidRPr="00DE7299">
        <w:rPr>
          <w:rFonts w:ascii="Times New Roman" w:hAnsi="Times New Roman" w:cs="Times New Roman"/>
          <w:sz w:val="28"/>
          <w:szCs w:val="28"/>
        </w:rPr>
        <w:t>п.)</w:t>
      </w:r>
      <w:r>
        <w:rPr>
          <w:rFonts w:ascii="Times New Roman" w:hAnsi="Times New Roman" w:cs="Times New Roman"/>
          <w:sz w:val="28"/>
          <w:szCs w:val="28"/>
        </w:rPr>
        <w:t>.</w:t>
      </w:r>
      <w:r w:rsidR="0060605D">
        <w:rPr>
          <w:rFonts w:ascii="Times New Roman" w:hAnsi="Times New Roman" w:cs="Times New Roman"/>
          <w:sz w:val="28"/>
          <w:szCs w:val="28"/>
        </w:rPr>
        <w:t xml:space="preserve"> На стол Гитлеру лё</w:t>
      </w:r>
      <w:r w:rsidRPr="00DE7299">
        <w:rPr>
          <w:rFonts w:ascii="Times New Roman" w:hAnsi="Times New Roman" w:cs="Times New Roman"/>
          <w:sz w:val="28"/>
          <w:szCs w:val="28"/>
        </w:rPr>
        <w:t>г</w:t>
      </w:r>
      <w:r>
        <w:rPr>
          <w:rFonts w:ascii="Times New Roman" w:hAnsi="Times New Roman" w:cs="Times New Roman"/>
          <w:sz w:val="28"/>
          <w:szCs w:val="28"/>
        </w:rPr>
        <w:t xml:space="preserve"> «Генеральный план </w:t>
      </w:r>
      <w:r w:rsidRPr="00036942">
        <w:rPr>
          <w:rFonts w:ascii="Times New Roman" w:hAnsi="Times New Roman" w:cs="Times New Roman"/>
          <w:sz w:val="28"/>
          <w:szCs w:val="28"/>
        </w:rPr>
        <w:t>“</w:t>
      </w:r>
      <w:r w:rsidRPr="00DE7299">
        <w:rPr>
          <w:rFonts w:ascii="Times New Roman" w:hAnsi="Times New Roman" w:cs="Times New Roman"/>
          <w:sz w:val="28"/>
          <w:szCs w:val="28"/>
        </w:rPr>
        <w:t>Ост</w:t>
      </w:r>
      <w:r w:rsidRPr="00036942">
        <w:rPr>
          <w:rFonts w:ascii="Times New Roman" w:hAnsi="Times New Roman" w:cs="Times New Roman"/>
          <w:sz w:val="28"/>
          <w:szCs w:val="28"/>
        </w:rPr>
        <w:t>”</w:t>
      </w:r>
      <w:r w:rsidRPr="00DE7299">
        <w:rPr>
          <w:rFonts w:ascii="Times New Roman" w:hAnsi="Times New Roman" w:cs="Times New Roman"/>
          <w:sz w:val="28"/>
          <w:szCs w:val="28"/>
        </w:rPr>
        <w:t>» по немецкой колонизации Восточной Европы и выселению е</w:t>
      </w:r>
      <w:r>
        <w:rPr>
          <w:rFonts w:ascii="Times New Roman" w:hAnsi="Times New Roman" w:cs="Times New Roman"/>
          <w:sz w:val="28"/>
          <w:szCs w:val="28"/>
        </w:rPr>
        <w:t>ё</w:t>
      </w:r>
      <w:r w:rsidRPr="00DE7299">
        <w:rPr>
          <w:rFonts w:ascii="Times New Roman" w:hAnsi="Times New Roman" w:cs="Times New Roman"/>
          <w:sz w:val="28"/>
          <w:szCs w:val="28"/>
        </w:rPr>
        <w:t xml:space="preserve"> исконных жителей. Он был приложением к плану «Барбаросса» (захват территории расходящимися ударными группировками с применением ударов танковых клиньев). Приме</w:t>
      </w:r>
      <w:r>
        <w:rPr>
          <w:rFonts w:ascii="Times New Roman" w:hAnsi="Times New Roman" w:cs="Times New Roman"/>
          <w:sz w:val="28"/>
          <w:szCs w:val="28"/>
        </w:rPr>
        <w:t>чательно</w:t>
      </w:r>
      <w:r w:rsidRPr="00DE7299">
        <w:rPr>
          <w:rFonts w:ascii="Times New Roman" w:hAnsi="Times New Roman" w:cs="Times New Roman"/>
          <w:sz w:val="28"/>
          <w:szCs w:val="28"/>
        </w:rPr>
        <w:t>, что министр продовольствия и сельского хозяйства Германии ещ</w:t>
      </w:r>
      <w:r>
        <w:rPr>
          <w:rFonts w:ascii="Times New Roman" w:hAnsi="Times New Roman" w:cs="Times New Roman"/>
          <w:sz w:val="28"/>
          <w:szCs w:val="28"/>
        </w:rPr>
        <w:t>ё</w:t>
      </w:r>
      <w:r w:rsidRPr="00DE7299">
        <w:rPr>
          <w:rFonts w:ascii="Times New Roman" w:hAnsi="Times New Roman" w:cs="Times New Roman"/>
          <w:sz w:val="28"/>
          <w:szCs w:val="28"/>
        </w:rPr>
        <w:t xml:space="preserve"> в 1936 году утверждал, что «естественная сфера обитания немецкого народа </w:t>
      </w:r>
      <w:r>
        <w:rPr>
          <w:rFonts w:ascii="Times New Roman" w:hAnsi="Times New Roman" w:cs="Times New Roman"/>
          <w:sz w:val="28"/>
          <w:szCs w:val="28"/>
        </w:rPr>
        <w:t>—</w:t>
      </w:r>
      <w:r w:rsidRPr="00DE7299">
        <w:rPr>
          <w:rFonts w:ascii="Times New Roman" w:hAnsi="Times New Roman" w:cs="Times New Roman"/>
          <w:sz w:val="28"/>
          <w:szCs w:val="28"/>
        </w:rPr>
        <w:t xml:space="preserve"> это</w:t>
      </w:r>
      <w:r w:rsidR="0060605D">
        <w:rPr>
          <w:rFonts w:ascii="Times New Roman" w:hAnsi="Times New Roman" w:cs="Times New Roman"/>
          <w:sz w:val="28"/>
          <w:szCs w:val="28"/>
        </w:rPr>
        <w:t xml:space="preserve"> территория к востоку от Р</w:t>
      </w:r>
      <w:r w:rsidRPr="00DE7299">
        <w:rPr>
          <w:rFonts w:ascii="Times New Roman" w:hAnsi="Times New Roman" w:cs="Times New Roman"/>
          <w:sz w:val="28"/>
          <w:szCs w:val="28"/>
        </w:rPr>
        <w:t xml:space="preserve">ейха </w:t>
      </w:r>
      <w:r>
        <w:rPr>
          <w:rFonts w:ascii="Times New Roman" w:hAnsi="Times New Roman" w:cs="Times New Roman"/>
          <w:sz w:val="28"/>
          <w:szCs w:val="28"/>
        </w:rPr>
        <w:t>—</w:t>
      </w:r>
      <w:r w:rsidRPr="00DE7299">
        <w:rPr>
          <w:rFonts w:ascii="Times New Roman" w:hAnsi="Times New Roman" w:cs="Times New Roman"/>
          <w:sz w:val="28"/>
          <w:szCs w:val="28"/>
        </w:rPr>
        <w:t xml:space="preserve"> до Урала, к югу </w:t>
      </w:r>
      <w:r>
        <w:rPr>
          <w:rFonts w:ascii="Times New Roman" w:hAnsi="Times New Roman" w:cs="Times New Roman"/>
          <w:sz w:val="28"/>
          <w:szCs w:val="28"/>
        </w:rPr>
        <w:t>—</w:t>
      </w:r>
      <w:r w:rsidRPr="00DE7299">
        <w:rPr>
          <w:rFonts w:ascii="Times New Roman" w:hAnsi="Times New Roman" w:cs="Times New Roman"/>
          <w:sz w:val="28"/>
          <w:szCs w:val="28"/>
        </w:rPr>
        <w:t xml:space="preserve"> до Кавказа, Каспийского моря, Ч</w:t>
      </w:r>
      <w:r>
        <w:rPr>
          <w:rFonts w:ascii="Times New Roman" w:hAnsi="Times New Roman" w:cs="Times New Roman"/>
          <w:sz w:val="28"/>
          <w:szCs w:val="28"/>
        </w:rPr>
        <w:t>ё</w:t>
      </w:r>
      <w:r w:rsidRPr="00DE7299">
        <w:rPr>
          <w:rFonts w:ascii="Times New Roman" w:hAnsi="Times New Roman" w:cs="Times New Roman"/>
          <w:sz w:val="28"/>
          <w:szCs w:val="28"/>
        </w:rPr>
        <w:t>рного моря. Мы должны освоить это простра</w:t>
      </w:r>
      <w:r>
        <w:rPr>
          <w:rFonts w:ascii="Times New Roman" w:hAnsi="Times New Roman" w:cs="Times New Roman"/>
          <w:sz w:val="28"/>
          <w:szCs w:val="28"/>
        </w:rPr>
        <w:t>н</w:t>
      </w:r>
      <w:r w:rsidRPr="00DE7299">
        <w:rPr>
          <w:rFonts w:ascii="Times New Roman" w:hAnsi="Times New Roman" w:cs="Times New Roman"/>
          <w:sz w:val="28"/>
          <w:szCs w:val="28"/>
        </w:rPr>
        <w:t>ство».</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lang w:eastAsia="ru-RU"/>
        </w:rPr>
        <w:t xml:space="preserve">Характерно, что советская дипломатия постоянно находилась в состоянии то </w:t>
      </w:r>
      <w:proofErr w:type="spellStart"/>
      <w:r w:rsidRPr="00DE7299">
        <w:rPr>
          <w:rFonts w:ascii="Times New Roman" w:hAnsi="Times New Roman" w:cs="Times New Roman"/>
          <w:sz w:val="28"/>
          <w:szCs w:val="28"/>
          <w:lang w:eastAsia="ru-RU"/>
        </w:rPr>
        <w:t>пробританской</w:t>
      </w:r>
      <w:proofErr w:type="spellEnd"/>
      <w:r w:rsidRPr="00DE7299">
        <w:rPr>
          <w:rFonts w:ascii="Times New Roman" w:hAnsi="Times New Roman" w:cs="Times New Roman"/>
          <w:sz w:val="28"/>
          <w:szCs w:val="28"/>
          <w:lang w:eastAsia="ru-RU"/>
        </w:rPr>
        <w:t xml:space="preserve"> (Литвинов), то прогерманской (Молотов) ориентации, выступая в роли своего рода разменной монеты европейской политики между двумя войнами </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так называемого «спокойного двадцатилетия», которое отнюдь не было спокойным. Пожалуй, единственным провалом британской дипломатии и крупным успехом дипломатии советской стал тот самый пакт Риббентропа-Молотова, который подвергся удивительно бессмысленной критике со стороны держав, которые гораздо раньше сами заключили с Германией соглашения о разделах. Но договор затормозил германский «натиск на восток» примерно на два года. Много это или мало? Трудно сказать. Это было не решение проблемы, </w:t>
      </w:r>
      <w:r>
        <w:rPr>
          <w:rFonts w:ascii="Times New Roman" w:hAnsi="Times New Roman" w:cs="Times New Roman"/>
          <w:sz w:val="28"/>
          <w:szCs w:val="28"/>
          <w:lang w:eastAsia="ru-RU"/>
        </w:rPr>
        <w:t>а</w:t>
      </w:r>
      <w:r w:rsidRPr="00DE7299">
        <w:rPr>
          <w:rFonts w:ascii="Times New Roman" w:hAnsi="Times New Roman" w:cs="Times New Roman"/>
          <w:sz w:val="28"/>
          <w:szCs w:val="28"/>
          <w:lang w:eastAsia="ru-RU"/>
        </w:rPr>
        <w:t xml:space="preserve"> скорее передышка.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 не менее</w:t>
      </w:r>
      <w:r w:rsidRPr="00DE7299">
        <w:rPr>
          <w:rFonts w:ascii="Times New Roman" w:hAnsi="Times New Roman" w:cs="Times New Roman"/>
          <w:sz w:val="28"/>
          <w:szCs w:val="28"/>
          <w:lang w:eastAsia="ru-RU"/>
        </w:rPr>
        <w:t xml:space="preserve"> этот провал оказался для англичан болезненным. Именно поэтому либеральная «общественность» и е</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 англо-американские кураторы никогда не простят русским сам факт за</w:t>
      </w:r>
      <w:r>
        <w:rPr>
          <w:rFonts w:ascii="Times New Roman" w:hAnsi="Times New Roman" w:cs="Times New Roman"/>
          <w:sz w:val="28"/>
          <w:szCs w:val="28"/>
          <w:lang w:eastAsia="ru-RU"/>
        </w:rPr>
        <w:t>ключения данного договора и буду</w:t>
      </w:r>
      <w:r w:rsidRPr="00DE7299">
        <w:rPr>
          <w:rFonts w:ascii="Times New Roman" w:hAnsi="Times New Roman" w:cs="Times New Roman"/>
          <w:sz w:val="28"/>
          <w:szCs w:val="28"/>
          <w:lang w:eastAsia="ru-RU"/>
        </w:rPr>
        <w:t xml:space="preserve">т бесконечно выделять его из длинного ряда аналогичных соглашений. Отсюда и </w:t>
      </w:r>
      <w:proofErr w:type="spellStart"/>
      <w:r w:rsidRPr="00DE7299">
        <w:rPr>
          <w:rFonts w:ascii="Times New Roman" w:hAnsi="Times New Roman" w:cs="Times New Roman"/>
          <w:sz w:val="28"/>
          <w:szCs w:val="28"/>
          <w:lang w:eastAsia="ru-RU"/>
        </w:rPr>
        <w:t>демонизация</w:t>
      </w:r>
      <w:proofErr w:type="spellEnd"/>
      <w:r w:rsidRPr="00DE7299">
        <w:rPr>
          <w:rFonts w:ascii="Times New Roman" w:hAnsi="Times New Roman" w:cs="Times New Roman"/>
          <w:sz w:val="28"/>
          <w:szCs w:val="28"/>
          <w:lang w:eastAsia="ru-RU"/>
        </w:rPr>
        <w:t xml:space="preserve"> самого советско-германского договора, который в действительности был совершенно оправданной </w:t>
      </w:r>
      <w:r w:rsidRPr="00DE7299">
        <w:rPr>
          <w:rFonts w:ascii="Times New Roman" w:hAnsi="Times New Roman" w:cs="Times New Roman"/>
          <w:sz w:val="28"/>
          <w:szCs w:val="28"/>
          <w:lang w:eastAsia="ru-RU"/>
        </w:rPr>
        <w:lastRenderedPageBreak/>
        <w:t xml:space="preserve">мерой защиты страны и последним в ряду аналогичных европейских договоров. Да и Польша на роль жертвы явно не годится. И потому что чуть раньше сама </w:t>
      </w:r>
      <w:r>
        <w:rPr>
          <w:rFonts w:ascii="Times New Roman" w:hAnsi="Times New Roman" w:cs="Times New Roman"/>
          <w:sz w:val="28"/>
          <w:szCs w:val="28"/>
          <w:lang w:eastAsia="ru-RU"/>
        </w:rPr>
        <w:t xml:space="preserve">активно </w:t>
      </w:r>
      <w:r w:rsidRPr="00DE7299">
        <w:rPr>
          <w:rFonts w:ascii="Times New Roman" w:hAnsi="Times New Roman" w:cs="Times New Roman"/>
          <w:sz w:val="28"/>
          <w:szCs w:val="28"/>
          <w:lang w:eastAsia="ru-RU"/>
        </w:rPr>
        <w:t>участвовала в разделе, отхватив кусок Чехословакии. И по причине своих имперских амбиций и мечты о «Польше от моря до моря», которой Гитлер должен был отдать Литву и Украину</w:t>
      </w:r>
      <w:r>
        <w:rPr>
          <w:rFonts w:ascii="Times New Roman" w:hAnsi="Times New Roman" w:cs="Times New Roman"/>
          <w:sz w:val="28"/>
          <w:szCs w:val="28"/>
          <w:lang w:eastAsia="ru-RU"/>
        </w:rPr>
        <w:t xml:space="preserve"> (н</w:t>
      </w:r>
      <w:r w:rsidRPr="00DE7299">
        <w:rPr>
          <w:rFonts w:ascii="Times New Roman" w:hAnsi="Times New Roman" w:cs="Times New Roman"/>
          <w:sz w:val="28"/>
          <w:szCs w:val="28"/>
          <w:lang w:eastAsia="ru-RU"/>
        </w:rPr>
        <w:t xml:space="preserve">е зря же западную часть </w:t>
      </w:r>
      <w:r w:rsidRPr="00DE7299">
        <w:rPr>
          <w:rFonts w:ascii="Times New Roman" w:eastAsia="Times New Roman" w:hAnsi="Times New Roman" w:cs="Times New Roman"/>
          <w:sz w:val="28"/>
          <w:szCs w:val="28"/>
          <w:lang w:eastAsia="ru-RU"/>
        </w:rPr>
        <w:t>Украины и Белоруссии в Польше до сих пор называют «восточной Польшей»</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w:t>
      </w:r>
      <w:r w:rsidRPr="00DE7299">
        <w:rPr>
          <w:rFonts w:ascii="Times New Roman" w:hAnsi="Times New Roman" w:cs="Times New Roman"/>
          <w:sz w:val="28"/>
          <w:szCs w:val="28"/>
          <w:lang w:eastAsia="ru-RU"/>
        </w:rPr>
        <w:t xml:space="preserve">И в связи с искренним желанием быть в авангарде гитлеровского похода против СССР.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rPr>
        <w:t xml:space="preserve">Уже </w:t>
      </w:r>
      <w:r w:rsidRPr="00DE7299">
        <w:rPr>
          <w:rFonts w:ascii="Times New Roman" w:eastAsia="Times New Roman" w:hAnsi="Times New Roman" w:cs="Times New Roman"/>
          <w:sz w:val="28"/>
          <w:szCs w:val="28"/>
          <w:lang w:eastAsia="ru-RU"/>
        </w:rPr>
        <w:t>в начале 2000-х польский исто</w:t>
      </w:r>
      <w:r>
        <w:rPr>
          <w:rFonts w:ascii="Times New Roman" w:eastAsia="Times New Roman" w:hAnsi="Times New Roman" w:cs="Times New Roman"/>
          <w:sz w:val="28"/>
          <w:szCs w:val="28"/>
          <w:lang w:eastAsia="ru-RU"/>
        </w:rPr>
        <w:t xml:space="preserve">рик П. </w:t>
      </w:r>
      <w:proofErr w:type="spellStart"/>
      <w:r>
        <w:rPr>
          <w:rFonts w:ascii="Times New Roman" w:eastAsia="Times New Roman" w:hAnsi="Times New Roman" w:cs="Times New Roman"/>
          <w:sz w:val="28"/>
          <w:szCs w:val="28"/>
          <w:lang w:eastAsia="ru-RU"/>
        </w:rPr>
        <w:t>Вечорке</w:t>
      </w:r>
      <w:r w:rsidRPr="00DE7299">
        <w:rPr>
          <w:rFonts w:ascii="Times New Roman" w:eastAsia="Times New Roman" w:hAnsi="Times New Roman" w:cs="Times New Roman"/>
          <w:sz w:val="28"/>
          <w:szCs w:val="28"/>
          <w:lang w:eastAsia="ru-RU"/>
        </w:rPr>
        <w:t>вич</w:t>
      </w:r>
      <w:proofErr w:type="spellEnd"/>
      <w:r w:rsidRPr="00DE7299">
        <w:rPr>
          <w:rFonts w:ascii="Times New Roman" w:eastAsia="Times New Roman" w:hAnsi="Times New Roman" w:cs="Times New Roman"/>
          <w:sz w:val="28"/>
          <w:szCs w:val="28"/>
          <w:lang w:eastAsia="ru-RU"/>
        </w:rPr>
        <w:t xml:space="preserve"> публично сокрушался о том, что у Польш</w:t>
      </w:r>
      <w:r>
        <w:rPr>
          <w:rFonts w:ascii="Times New Roman" w:eastAsia="Times New Roman" w:hAnsi="Times New Roman" w:cs="Times New Roman"/>
          <w:sz w:val="28"/>
          <w:szCs w:val="28"/>
          <w:lang w:eastAsia="ru-RU"/>
        </w:rPr>
        <w:t>и</w:t>
      </w:r>
      <w:r w:rsidRPr="00DE7299">
        <w:rPr>
          <w:rFonts w:ascii="Times New Roman" w:eastAsia="Times New Roman" w:hAnsi="Times New Roman" w:cs="Times New Roman"/>
          <w:sz w:val="28"/>
          <w:szCs w:val="28"/>
          <w:lang w:eastAsia="ru-RU"/>
        </w:rPr>
        <w:t xml:space="preserve"> в 1939 году не получилось самой заключить сделку с Гитлером. Тогда бы, пишет </w:t>
      </w:r>
      <w:proofErr w:type="spellStart"/>
      <w:r w:rsidRPr="00DE7299">
        <w:rPr>
          <w:rFonts w:ascii="Times New Roman" w:eastAsia="Times New Roman" w:hAnsi="Times New Roman" w:cs="Times New Roman"/>
          <w:sz w:val="28"/>
          <w:szCs w:val="28"/>
          <w:lang w:eastAsia="ru-RU"/>
        </w:rPr>
        <w:t>Вечорк</w:t>
      </w:r>
      <w:r>
        <w:rPr>
          <w:rFonts w:ascii="Times New Roman" w:eastAsia="Times New Roman" w:hAnsi="Times New Roman" w:cs="Times New Roman"/>
          <w:sz w:val="28"/>
          <w:szCs w:val="28"/>
          <w:lang w:eastAsia="ru-RU"/>
        </w:rPr>
        <w:t>е</w:t>
      </w:r>
      <w:r w:rsidRPr="00DE7299">
        <w:rPr>
          <w:rFonts w:ascii="Times New Roman" w:eastAsia="Times New Roman" w:hAnsi="Times New Roman" w:cs="Times New Roman"/>
          <w:sz w:val="28"/>
          <w:szCs w:val="28"/>
          <w:lang w:eastAsia="ru-RU"/>
        </w:rPr>
        <w:t>вич</w:t>
      </w:r>
      <w:proofErr w:type="spellEnd"/>
      <w:r w:rsidRPr="00DE7299">
        <w:rPr>
          <w:rFonts w:ascii="Times New Roman" w:eastAsia="Times New Roman" w:hAnsi="Times New Roman" w:cs="Times New Roman"/>
          <w:sz w:val="28"/>
          <w:szCs w:val="28"/>
          <w:lang w:eastAsia="ru-RU"/>
        </w:rPr>
        <w:t>, «мы могли бы найти на стороне Рейха почти такое же место</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как Италия…. В итоге мы были бы в Москве, где Адольф Гитлер вместе с </w:t>
      </w:r>
      <w:proofErr w:type="spellStart"/>
      <w:r w:rsidRPr="00DE7299">
        <w:rPr>
          <w:rFonts w:ascii="Times New Roman" w:eastAsia="Times New Roman" w:hAnsi="Times New Roman" w:cs="Times New Roman"/>
          <w:sz w:val="28"/>
          <w:szCs w:val="28"/>
          <w:lang w:eastAsia="ru-RU"/>
        </w:rPr>
        <w:t>Рыдз-Смиглы</w:t>
      </w:r>
      <w:proofErr w:type="spellEnd"/>
      <w:r w:rsidRPr="00DE7299">
        <w:rPr>
          <w:rFonts w:ascii="Times New Roman" w:eastAsia="Times New Roman" w:hAnsi="Times New Roman" w:cs="Times New Roman"/>
          <w:sz w:val="28"/>
          <w:szCs w:val="28"/>
          <w:lang w:eastAsia="ru-RU"/>
        </w:rPr>
        <w:t xml:space="preserve"> (</w:t>
      </w:r>
      <w:r w:rsidRPr="00DE7299">
        <w:rPr>
          <w:rFonts w:ascii="Times New Roman" w:hAnsi="Times New Roman" w:cs="Times New Roman"/>
          <w:sz w:val="28"/>
          <w:szCs w:val="28"/>
          <w:shd w:val="clear" w:color="auto" w:fill="FFFFFF"/>
        </w:rPr>
        <w:t>польский</w:t>
      </w:r>
      <w:r w:rsidRPr="00DE7299">
        <w:rPr>
          <w:rStyle w:val="apple-converted-space"/>
          <w:rFonts w:ascii="Times New Roman" w:hAnsi="Times New Roman" w:cs="Times New Roman"/>
          <w:sz w:val="28"/>
          <w:szCs w:val="28"/>
          <w:shd w:val="clear" w:color="auto" w:fill="FFFFFF"/>
        </w:rPr>
        <w:t> </w:t>
      </w:r>
      <w:r w:rsidRPr="00DE7299">
        <w:rPr>
          <w:rFonts w:ascii="Times New Roman" w:hAnsi="Times New Roman" w:cs="Times New Roman"/>
          <w:sz w:val="28"/>
          <w:szCs w:val="28"/>
          <w:shd w:val="clear" w:color="auto" w:fill="FFFFFF"/>
        </w:rPr>
        <w:t>военачальник и политик</w:t>
      </w:r>
      <w:r>
        <w:rPr>
          <w:rFonts w:ascii="Times New Roman" w:hAnsi="Times New Roman" w:cs="Times New Roman"/>
          <w:sz w:val="28"/>
          <w:szCs w:val="28"/>
          <w:shd w:val="clear" w:color="auto" w:fill="FFFFFF"/>
        </w:rPr>
        <w:t xml:space="preserve"> —</w:t>
      </w:r>
      <w:r w:rsidRPr="00DE7299">
        <w:rPr>
          <w:rFonts w:ascii="Times New Roman" w:hAnsi="Times New Roman" w:cs="Times New Roman"/>
          <w:sz w:val="28"/>
          <w:szCs w:val="28"/>
          <w:shd w:val="clear" w:color="auto" w:fill="FFFFFF"/>
        </w:rPr>
        <w:t xml:space="preserve"> А.</w:t>
      </w:r>
      <w:r>
        <w:rPr>
          <w:rFonts w:ascii="Times New Roman" w:hAnsi="Times New Roman" w:cs="Times New Roman"/>
          <w:sz w:val="28"/>
          <w:szCs w:val="28"/>
          <w:shd w:val="clear" w:color="auto" w:fill="FFFFFF"/>
        </w:rPr>
        <w:t xml:space="preserve"> </w:t>
      </w:r>
      <w:r w:rsidRPr="00DE7299">
        <w:rPr>
          <w:rFonts w:ascii="Times New Roman" w:hAnsi="Times New Roman" w:cs="Times New Roman"/>
          <w:sz w:val="28"/>
          <w:szCs w:val="28"/>
          <w:shd w:val="clear" w:color="auto" w:fill="FFFFFF"/>
        </w:rPr>
        <w:t>Щ.)</w:t>
      </w:r>
      <w:r w:rsidRPr="00DE7299">
        <w:rPr>
          <w:rFonts w:ascii="Times New Roman" w:eastAsia="Times New Roman" w:hAnsi="Times New Roman" w:cs="Times New Roman"/>
          <w:sz w:val="28"/>
          <w:szCs w:val="28"/>
          <w:lang w:eastAsia="ru-RU"/>
        </w:rPr>
        <w:t xml:space="preserve"> принимали бы парад победоносных польско-германских войск…»</w:t>
      </w:r>
      <w:r>
        <w:rPr>
          <w:rFonts w:ascii="Times New Roman" w:eastAsia="Times New Roman" w:hAnsi="Times New Roman" w:cs="Times New Roman"/>
          <w:sz w:val="28"/>
          <w:szCs w:val="28"/>
          <w:lang w:eastAsia="ru-RU"/>
        </w:rPr>
        <w:t>.</w:t>
      </w:r>
      <w:r w:rsidRPr="00DE7299">
        <w:rPr>
          <w:rFonts w:ascii="Times New Roman" w:hAnsi="Times New Roman" w:cs="Times New Roman"/>
          <w:sz w:val="28"/>
          <w:szCs w:val="28"/>
          <w:lang w:eastAsia="ru-RU"/>
        </w:rPr>
        <w:tab/>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lang w:eastAsia="ru-RU"/>
        </w:rPr>
        <w:t>Но, несмотря на определ</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нные дипломатические достижения, п</w:t>
      </w:r>
      <w:r w:rsidRPr="00DE7299">
        <w:rPr>
          <w:rFonts w:ascii="Times New Roman" w:hAnsi="Times New Roman" w:cs="Times New Roman"/>
          <w:sz w:val="28"/>
          <w:szCs w:val="28"/>
        </w:rPr>
        <w:t>еред началом второй фазы Большой войны (1941-</w:t>
      </w:r>
      <w:r>
        <w:rPr>
          <w:rFonts w:ascii="Times New Roman" w:hAnsi="Times New Roman" w:cs="Times New Roman"/>
          <w:sz w:val="28"/>
          <w:szCs w:val="28"/>
        </w:rPr>
        <w:t>19</w:t>
      </w:r>
      <w:r w:rsidRPr="00DE7299">
        <w:rPr>
          <w:rFonts w:ascii="Times New Roman" w:hAnsi="Times New Roman" w:cs="Times New Roman"/>
          <w:sz w:val="28"/>
          <w:szCs w:val="28"/>
        </w:rPr>
        <w:t xml:space="preserve">45) сложилась ситуация, когда Россия красного проекта в буквальном смысле пропустила удар. Впрочем, не пропустить его можно было только одним способом </w:t>
      </w:r>
      <w:r>
        <w:rPr>
          <w:rFonts w:ascii="Times New Roman" w:hAnsi="Times New Roman" w:cs="Times New Roman"/>
          <w:sz w:val="28"/>
          <w:szCs w:val="28"/>
        </w:rPr>
        <w:t>—</w:t>
      </w:r>
      <w:r w:rsidRPr="00DE7299">
        <w:rPr>
          <w:rFonts w:ascii="Times New Roman" w:hAnsi="Times New Roman" w:cs="Times New Roman"/>
          <w:sz w:val="28"/>
          <w:szCs w:val="28"/>
        </w:rPr>
        <w:t xml:space="preserve"> наступать превентивно, то есть, попросту говоря, ударить первыми. К сожалению, советская элита, погрязшая в классовых догмах и бесконечных внутренних чистках, не была способна на решительные и своевременные действия на международном уровне </w:t>
      </w:r>
      <w:r>
        <w:rPr>
          <w:rFonts w:ascii="Times New Roman" w:hAnsi="Times New Roman" w:cs="Times New Roman"/>
          <w:sz w:val="28"/>
          <w:szCs w:val="28"/>
        </w:rPr>
        <w:t>—</w:t>
      </w:r>
      <w:r w:rsidRPr="00DE7299">
        <w:rPr>
          <w:rFonts w:ascii="Times New Roman" w:hAnsi="Times New Roman" w:cs="Times New Roman"/>
          <w:sz w:val="28"/>
          <w:szCs w:val="28"/>
        </w:rPr>
        <w:t xml:space="preserve"> несмотря на созданную многолетней индустриализацией мощную военно-промышленную базу.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Это тем более удивительно, что об утверждении Гитлером плана «Барбаросса» было известно ещ</w:t>
      </w:r>
      <w:r>
        <w:rPr>
          <w:rFonts w:ascii="Times New Roman" w:hAnsi="Times New Roman" w:cs="Times New Roman"/>
          <w:sz w:val="28"/>
          <w:szCs w:val="28"/>
        </w:rPr>
        <w:t>ё в 1940</w:t>
      </w:r>
      <w:r w:rsidRPr="00DE7299">
        <w:rPr>
          <w:rFonts w:ascii="Times New Roman" w:hAnsi="Times New Roman" w:cs="Times New Roman"/>
          <w:sz w:val="28"/>
          <w:szCs w:val="28"/>
        </w:rPr>
        <w:t xml:space="preserve"> году. Известно было и то, что руководителю СС Г. </w:t>
      </w:r>
      <w:proofErr w:type="spellStart"/>
      <w:r w:rsidRPr="00DE7299">
        <w:rPr>
          <w:rFonts w:ascii="Times New Roman" w:hAnsi="Times New Roman" w:cs="Times New Roman"/>
          <w:sz w:val="28"/>
          <w:szCs w:val="28"/>
        </w:rPr>
        <w:t>Гиммлеру</w:t>
      </w:r>
      <w:proofErr w:type="spellEnd"/>
      <w:r w:rsidRPr="00DE7299">
        <w:rPr>
          <w:rFonts w:ascii="Times New Roman" w:hAnsi="Times New Roman" w:cs="Times New Roman"/>
          <w:sz w:val="28"/>
          <w:szCs w:val="28"/>
        </w:rPr>
        <w:t xml:space="preserve"> </w:t>
      </w:r>
      <w:r>
        <w:rPr>
          <w:rFonts w:ascii="Times New Roman" w:hAnsi="Times New Roman" w:cs="Times New Roman"/>
          <w:sz w:val="28"/>
          <w:szCs w:val="28"/>
        </w:rPr>
        <w:t xml:space="preserve">были </w:t>
      </w:r>
      <w:r w:rsidRPr="00DE7299">
        <w:rPr>
          <w:rFonts w:ascii="Times New Roman" w:hAnsi="Times New Roman" w:cs="Times New Roman"/>
          <w:sz w:val="28"/>
          <w:szCs w:val="28"/>
        </w:rPr>
        <w:t>даны полномочия по реализации «особых задач фюрера»</w:t>
      </w:r>
      <w:r>
        <w:rPr>
          <w:rFonts w:ascii="Times New Roman" w:hAnsi="Times New Roman" w:cs="Times New Roman"/>
          <w:sz w:val="28"/>
          <w:szCs w:val="28"/>
        </w:rPr>
        <w:t>,</w:t>
      </w:r>
      <w:r w:rsidRPr="00DE7299">
        <w:rPr>
          <w:rFonts w:ascii="Times New Roman" w:hAnsi="Times New Roman" w:cs="Times New Roman"/>
          <w:sz w:val="28"/>
          <w:szCs w:val="28"/>
        </w:rPr>
        <w:t xml:space="preserve"> вытекающие из «окончательной борьбы двух взаимоисключающих политических систем». Эти полномочия позволили в </w:t>
      </w:r>
      <w:r w:rsidRPr="00DE7299">
        <w:rPr>
          <w:rFonts w:ascii="Times New Roman" w:hAnsi="Times New Roman" w:cs="Times New Roman"/>
          <w:sz w:val="28"/>
          <w:szCs w:val="28"/>
        </w:rPr>
        <w:lastRenderedPageBreak/>
        <w:t xml:space="preserve">будущем осуществить геноцид русского, белорусского и еврейского населения. </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hAnsi="Times New Roman" w:cs="Times New Roman"/>
          <w:sz w:val="28"/>
          <w:szCs w:val="28"/>
        </w:rPr>
        <w:t xml:space="preserve">Более того, </w:t>
      </w:r>
      <w:r>
        <w:rPr>
          <w:rFonts w:ascii="Times New Roman" w:eastAsia="Times New Roman" w:hAnsi="Times New Roman" w:cs="Times New Roman"/>
          <w:sz w:val="28"/>
          <w:szCs w:val="28"/>
          <w:lang w:eastAsia="ru-RU"/>
        </w:rPr>
        <w:t>в марте 1941</w:t>
      </w:r>
      <w:r w:rsidRPr="00DE7299">
        <w:rPr>
          <w:rFonts w:ascii="Times New Roman" w:eastAsia="Times New Roman" w:hAnsi="Times New Roman" w:cs="Times New Roman"/>
          <w:sz w:val="28"/>
          <w:szCs w:val="28"/>
          <w:lang w:eastAsia="ru-RU"/>
        </w:rPr>
        <w:t xml:space="preserve"> года СССР подписал договор о дружбе и взаимопомощи с Югославией, которая чуть позже была оккупирована Германией. Это давало России все юридические основания для вмешательства. Но своего союзника мы не защитил</w:t>
      </w:r>
      <w:r>
        <w:rPr>
          <w:rFonts w:ascii="Times New Roman" w:eastAsia="Times New Roman" w:hAnsi="Times New Roman" w:cs="Times New Roman"/>
          <w:sz w:val="28"/>
          <w:szCs w:val="28"/>
          <w:lang w:eastAsia="ru-RU"/>
        </w:rPr>
        <w:t>и, в отличие от ситуации 1914</w:t>
      </w:r>
      <w:r w:rsidRPr="00DE7299">
        <w:rPr>
          <w:rFonts w:ascii="Times New Roman" w:eastAsia="Times New Roman" w:hAnsi="Times New Roman" w:cs="Times New Roman"/>
          <w:sz w:val="28"/>
          <w:szCs w:val="28"/>
          <w:lang w:eastAsia="ru-RU"/>
        </w:rPr>
        <w:t xml:space="preserve"> года, когда агрессия против Сербии получила ответ со стороны России. Между тем как раз в это время значительная часть немецких дивизий на Балканах представляла собой прекрасную мишень для удара с тыла. При любом развитии событий точно не было бы катастрофы, аналогичной катастрофе первых месяцев войны. </w:t>
      </w:r>
      <w:r w:rsidRPr="00DE7299">
        <w:rPr>
          <w:rFonts w:ascii="Times New Roman" w:eastAsia="Times New Roman" w:hAnsi="Times New Roman" w:cs="Times New Roman"/>
          <w:sz w:val="28"/>
          <w:szCs w:val="28"/>
          <w:lang w:val="en-US" w:eastAsia="ru-RU"/>
        </w:rPr>
        <w:t>C</w:t>
      </w:r>
      <w:r w:rsidRPr="00DE7299">
        <w:rPr>
          <w:rFonts w:ascii="Times New Roman" w:eastAsia="Times New Roman" w:hAnsi="Times New Roman" w:cs="Times New Roman"/>
          <w:sz w:val="28"/>
          <w:szCs w:val="28"/>
          <w:lang w:eastAsia="ru-RU"/>
        </w:rPr>
        <w:t xml:space="preserve"> точки зрения ряда экспертов, это была упущенная историческая возможность.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eastAsia="Times New Roman" w:hAnsi="Times New Roman" w:cs="Times New Roman"/>
          <w:sz w:val="28"/>
          <w:szCs w:val="28"/>
          <w:lang w:eastAsia="ru-RU"/>
        </w:rPr>
        <w:t>Так, по мнению А</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w:t>
      </w:r>
      <w:proofErr w:type="spellStart"/>
      <w:r w:rsidRPr="00DE7299">
        <w:rPr>
          <w:rFonts w:ascii="Times New Roman" w:eastAsia="Times New Roman" w:hAnsi="Times New Roman" w:cs="Times New Roman"/>
          <w:sz w:val="28"/>
          <w:szCs w:val="28"/>
          <w:lang w:eastAsia="ru-RU"/>
        </w:rPr>
        <w:t>Храмчихина</w:t>
      </w:r>
      <w:proofErr w:type="spellEnd"/>
      <w:r>
        <w:rPr>
          <w:rFonts w:ascii="Times New Roman" w:eastAsia="Times New Roman" w:hAnsi="Times New Roman" w:cs="Times New Roman"/>
          <w:sz w:val="28"/>
          <w:szCs w:val="28"/>
          <w:lang w:eastAsia="ru-RU"/>
        </w:rPr>
        <w:t xml:space="preserve"> (</w:t>
      </w:r>
      <w:r w:rsidRPr="00523706">
        <w:rPr>
          <w:rFonts w:ascii="Times New Roman" w:eastAsia="Times New Roman" w:hAnsi="Times New Roman" w:cs="Times New Roman"/>
          <w:sz w:val="28"/>
          <w:szCs w:val="28"/>
          <w:lang w:eastAsia="ru-RU"/>
        </w:rPr>
        <w:t>«Как мы опоздали на ледокол»)</w:t>
      </w:r>
      <w:r w:rsidRPr="00DE7299">
        <w:rPr>
          <w:rFonts w:ascii="Times New Roman" w:eastAsia="Times New Roman" w:hAnsi="Times New Roman" w:cs="Times New Roman"/>
          <w:sz w:val="28"/>
          <w:szCs w:val="28"/>
          <w:lang w:eastAsia="ru-RU"/>
        </w:rPr>
        <w:t>, «война бы закончилась примерно так же, как и в реальности, только значительно раньше и с несравненно меньшими жертвами. Наши потери составили бы не 27 миллионов, а вряд ли больше двух миллионов человек (это были бы почти исключительно потери вооруженных сил). Материальный ущерб, понес</w:t>
      </w:r>
      <w:r>
        <w:rPr>
          <w:rFonts w:ascii="Times New Roman" w:eastAsia="Times New Roman" w:hAnsi="Times New Roman" w:cs="Times New Roman"/>
          <w:sz w:val="28"/>
          <w:szCs w:val="28"/>
          <w:lang w:eastAsia="ru-RU"/>
        </w:rPr>
        <w:t>ё</w:t>
      </w:r>
      <w:r w:rsidRPr="00DE7299">
        <w:rPr>
          <w:rFonts w:ascii="Times New Roman" w:eastAsia="Times New Roman" w:hAnsi="Times New Roman" w:cs="Times New Roman"/>
          <w:sz w:val="28"/>
          <w:szCs w:val="28"/>
          <w:lang w:eastAsia="ru-RU"/>
        </w:rPr>
        <w:t xml:space="preserve">нный нашей страной, естественно, был бы на несколько порядков ниже, чем оказался в реальности… Он (Гитлер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 xml:space="preserve"> </w:t>
      </w:r>
      <w:r w:rsidRPr="00DE7299">
        <w:rPr>
          <w:rFonts w:ascii="Times New Roman" w:eastAsia="Times New Roman" w:hAnsi="Times New Roman" w:cs="Times New Roman"/>
          <w:sz w:val="28"/>
          <w:szCs w:val="28"/>
          <w:lang w:eastAsia="ru-RU"/>
        </w:rPr>
        <w:t>Щ.) по факту агрессор, а мы жертва, от этого факта никуда не деться</w:t>
      </w:r>
      <w:r>
        <w:rPr>
          <w:rFonts w:ascii="Times New Roman" w:eastAsia="Times New Roman" w:hAnsi="Times New Roman" w:cs="Times New Roman"/>
          <w:sz w:val="28"/>
          <w:szCs w:val="28"/>
          <w:lang w:eastAsia="ru-RU"/>
        </w:rPr>
        <w:t xml:space="preserve">, соответственно, невозможно и </w:t>
      </w:r>
      <w:r w:rsidRPr="000369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отнять у нас Победу</w:t>
      </w:r>
      <w:r w:rsidRPr="00036942">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E7299">
        <w:rPr>
          <w:rFonts w:ascii="Times New Roman" w:eastAsia="Times New Roman" w:hAnsi="Times New Roman" w:cs="Times New Roman"/>
          <w:sz w:val="28"/>
          <w:szCs w:val="28"/>
          <w:lang w:eastAsia="ru-RU"/>
        </w:rPr>
        <w:t xml:space="preserve"> ни юридически, ни морально. </w:t>
      </w:r>
      <w:r w:rsidRPr="00DE7299">
        <w:rPr>
          <w:rFonts w:ascii="Times New Roman" w:hAnsi="Times New Roman" w:cs="Times New Roman"/>
          <w:sz w:val="28"/>
          <w:szCs w:val="28"/>
          <w:shd w:val="clear" w:color="auto" w:fill="FFFFFF"/>
        </w:rPr>
        <w:t xml:space="preserve">Однако, повторю, вопрос можно вообще поставить иначе </w:t>
      </w:r>
      <w:r>
        <w:rPr>
          <w:rFonts w:ascii="Times New Roman" w:hAnsi="Times New Roman" w:cs="Times New Roman"/>
          <w:sz w:val="28"/>
          <w:szCs w:val="28"/>
          <w:shd w:val="clear" w:color="auto" w:fill="FFFFFF"/>
        </w:rPr>
        <w:t>—</w:t>
      </w:r>
      <w:r w:rsidRPr="00DE7299">
        <w:rPr>
          <w:rFonts w:ascii="Times New Roman" w:hAnsi="Times New Roman" w:cs="Times New Roman"/>
          <w:sz w:val="28"/>
          <w:szCs w:val="28"/>
          <w:shd w:val="clear" w:color="auto" w:fill="FFFFFF"/>
        </w:rPr>
        <w:t xml:space="preserve"> а не совершил ли Сталин преступление, не ударив первым?».</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С точки зрения Британии, Германия в случае успеха плана «Барбаросса» должна была вытеснить СССР за Волгу, завладеть кавказской нефтью, как раньше завладела румынской</w:t>
      </w:r>
      <w:r>
        <w:rPr>
          <w:rFonts w:ascii="Times New Roman" w:hAnsi="Times New Roman" w:cs="Times New Roman"/>
          <w:sz w:val="28"/>
          <w:szCs w:val="28"/>
        </w:rPr>
        <w:t>,</w:t>
      </w:r>
      <w:r w:rsidRPr="00DE7299">
        <w:rPr>
          <w:rFonts w:ascii="Times New Roman" w:hAnsi="Times New Roman" w:cs="Times New Roman"/>
          <w:sz w:val="28"/>
          <w:szCs w:val="28"/>
        </w:rPr>
        <w:t xml:space="preserve"> </w:t>
      </w:r>
      <w:r>
        <w:rPr>
          <w:rFonts w:ascii="Times New Roman" w:hAnsi="Times New Roman" w:cs="Times New Roman"/>
          <w:sz w:val="28"/>
          <w:szCs w:val="28"/>
        </w:rPr>
        <w:t>—</w:t>
      </w:r>
      <w:r w:rsidRPr="00DE7299">
        <w:rPr>
          <w:rFonts w:ascii="Times New Roman" w:hAnsi="Times New Roman" w:cs="Times New Roman"/>
          <w:sz w:val="28"/>
          <w:szCs w:val="28"/>
        </w:rPr>
        <w:t xml:space="preserve"> и тем самым остановить русскую авиацию и танки, которые было бы нечем заправлять. Позволю себе сослаться на Н</w:t>
      </w:r>
      <w:r>
        <w:rPr>
          <w:rFonts w:ascii="Times New Roman" w:hAnsi="Times New Roman" w:cs="Times New Roman"/>
          <w:sz w:val="28"/>
          <w:szCs w:val="28"/>
        </w:rPr>
        <w:t>.</w:t>
      </w:r>
      <w:r w:rsidRPr="00DE7299">
        <w:rPr>
          <w:rFonts w:ascii="Times New Roman" w:hAnsi="Times New Roman" w:cs="Times New Roman"/>
          <w:sz w:val="28"/>
          <w:szCs w:val="28"/>
        </w:rPr>
        <w:t xml:space="preserve"> </w:t>
      </w:r>
      <w:proofErr w:type="spellStart"/>
      <w:r w:rsidRPr="00DE7299">
        <w:rPr>
          <w:rFonts w:ascii="Times New Roman" w:hAnsi="Times New Roman" w:cs="Times New Roman"/>
          <w:sz w:val="28"/>
          <w:szCs w:val="28"/>
        </w:rPr>
        <w:t>Нарочницкую</w:t>
      </w:r>
      <w:proofErr w:type="spellEnd"/>
      <w:r w:rsidRPr="00DE7299">
        <w:rPr>
          <w:rFonts w:ascii="Times New Roman" w:hAnsi="Times New Roman" w:cs="Times New Roman"/>
          <w:sz w:val="28"/>
          <w:szCs w:val="28"/>
        </w:rPr>
        <w:t>, которая да</w:t>
      </w:r>
      <w:r>
        <w:rPr>
          <w:rFonts w:ascii="Times New Roman" w:hAnsi="Times New Roman" w:cs="Times New Roman"/>
          <w:sz w:val="28"/>
          <w:szCs w:val="28"/>
        </w:rPr>
        <w:t>ё</w:t>
      </w:r>
      <w:r w:rsidRPr="00DE7299">
        <w:rPr>
          <w:rFonts w:ascii="Times New Roman" w:hAnsi="Times New Roman" w:cs="Times New Roman"/>
          <w:sz w:val="28"/>
          <w:szCs w:val="28"/>
        </w:rPr>
        <w:t xml:space="preserve">т весьма точный рисунок реализации англо-американского плана.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lastRenderedPageBreak/>
        <w:t xml:space="preserve">«Германия, </w:t>
      </w:r>
      <w:r>
        <w:rPr>
          <w:rFonts w:ascii="Times New Roman" w:hAnsi="Times New Roman" w:cs="Times New Roman"/>
          <w:sz w:val="28"/>
          <w:szCs w:val="28"/>
        </w:rPr>
        <w:t>—</w:t>
      </w:r>
      <w:r w:rsidRPr="00DE7299">
        <w:rPr>
          <w:rFonts w:ascii="Times New Roman" w:hAnsi="Times New Roman" w:cs="Times New Roman"/>
          <w:sz w:val="28"/>
          <w:szCs w:val="28"/>
        </w:rPr>
        <w:t xml:space="preserve"> пишет она, </w:t>
      </w:r>
      <w:r>
        <w:rPr>
          <w:rFonts w:ascii="Times New Roman" w:hAnsi="Times New Roman" w:cs="Times New Roman"/>
          <w:sz w:val="28"/>
          <w:szCs w:val="28"/>
        </w:rPr>
        <w:t>—</w:t>
      </w:r>
      <w:r w:rsidRPr="00DE7299">
        <w:rPr>
          <w:rFonts w:ascii="Times New Roman" w:hAnsi="Times New Roman" w:cs="Times New Roman"/>
          <w:sz w:val="28"/>
          <w:szCs w:val="28"/>
        </w:rPr>
        <w:t xml:space="preserve"> быстро истощая силы совершенно неготовой и обескровленной репрессиями советской армии, оттесняла бы СССР за Волгу и Урал, с Кавказа с его нефтью и от Ч</w:t>
      </w:r>
      <w:r>
        <w:rPr>
          <w:rFonts w:ascii="Times New Roman" w:hAnsi="Times New Roman" w:cs="Times New Roman"/>
          <w:sz w:val="28"/>
          <w:szCs w:val="28"/>
        </w:rPr>
        <w:t>ё</w:t>
      </w:r>
      <w:r w:rsidRPr="00DE7299">
        <w:rPr>
          <w:rFonts w:ascii="Times New Roman" w:hAnsi="Times New Roman" w:cs="Times New Roman"/>
          <w:sz w:val="28"/>
          <w:szCs w:val="28"/>
        </w:rPr>
        <w:t>рного моря. Наверное, следуя канонам своей многовековой геополитики, Британия постаралась бы запереть проливы со стороны Средиземного моря, а со стороны Балтики и Северного моря помогла бы Польше. Заманив Гитлера как можно дальше на советскую территорию своим начальным бездействием и не пошевелив пальцем, чтобы помочь русским, пока тех не отодвинут далеко на восток, англосаксы, конечно, не позволили бы Германии стать хозяином Евразии. Но они били бы Гитлера с запада на российской территории, одновременно оттесняя Россию навеки из Восточной Европы, от Балтики и Ч</w:t>
      </w:r>
      <w:r>
        <w:rPr>
          <w:rFonts w:ascii="Times New Roman" w:hAnsi="Times New Roman" w:cs="Times New Roman"/>
          <w:sz w:val="28"/>
          <w:szCs w:val="28"/>
        </w:rPr>
        <w:t>ё</w:t>
      </w:r>
      <w:r w:rsidRPr="00DE7299">
        <w:rPr>
          <w:rFonts w:ascii="Times New Roman" w:hAnsi="Times New Roman" w:cs="Times New Roman"/>
          <w:sz w:val="28"/>
          <w:szCs w:val="28"/>
        </w:rPr>
        <w:t>рного моря. Британия и США воспользовались бы положением России, чтобы навсегда отодвинуть е</w:t>
      </w:r>
      <w:r>
        <w:rPr>
          <w:rFonts w:ascii="Times New Roman" w:hAnsi="Times New Roman" w:cs="Times New Roman"/>
          <w:sz w:val="28"/>
          <w:szCs w:val="28"/>
        </w:rPr>
        <w:t>ё</w:t>
      </w:r>
      <w:r w:rsidRPr="00DE7299">
        <w:rPr>
          <w:rFonts w:ascii="Times New Roman" w:hAnsi="Times New Roman" w:cs="Times New Roman"/>
          <w:sz w:val="28"/>
          <w:szCs w:val="28"/>
        </w:rPr>
        <w:t xml:space="preserve"> от морей в глубь континента. При таком исходе СССР, использованный как главная жертвенная материальная сила, о которую споткнулся бы Гитлер, остался бы в тундре, что означало конец его истории»</w:t>
      </w:r>
      <w:r>
        <w:rPr>
          <w:rFonts w:ascii="Times New Roman" w:hAnsi="Times New Roman" w:cs="Times New Roman"/>
          <w:sz w:val="28"/>
          <w:szCs w:val="28"/>
        </w:rPr>
        <w:t xml:space="preserve"> (</w:t>
      </w:r>
      <w:r w:rsidRPr="00523706">
        <w:rPr>
          <w:rFonts w:ascii="Times New Roman" w:hAnsi="Times New Roman" w:cs="Times New Roman"/>
          <w:sz w:val="28"/>
          <w:szCs w:val="28"/>
        </w:rPr>
        <w:t>«</w:t>
      </w:r>
      <w:r w:rsidRPr="004E3E4C">
        <w:rPr>
          <w:rFonts w:ascii="Times New Roman" w:hAnsi="Times New Roman" w:cs="Times New Roman"/>
          <w:sz w:val="28"/>
          <w:szCs w:val="28"/>
        </w:rPr>
        <w:t>”</w:t>
      </w:r>
      <w:r w:rsidRPr="00523706">
        <w:rPr>
          <w:rFonts w:ascii="Times New Roman" w:hAnsi="Times New Roman" w:cs="Times New Roman"/>
          <w:sz w:val="28"/>
          <w:szCs w:val="28"/>
        </w:rPr>
        <w:t>Концерт великих держав</w:t>
      </w:r>
      <w:r w:rsidRPr="004E3E4C">
        <w:rPr>
          <w:rFonts w:ascii="Times New Roman" w:hAnsi="Times New Roman" w:cs="Times New Roman"/>
          <w:sz w:val="28"/>
          <w:szCs w:val="28"/>
        </w:rPr>
        <w:t>”</w:t>
      </w:r>
      <w:r w:rsidRPr="00523706">
        <w:rPr>
          <w:rFonts w:ascii="Times New Roman" w:hAnsi="Times New Roman" w:cs="Times New Roman"/>
          <w:sz w:val="28"/>
          <w:szCs w:val="28"/>
        </w:rPr>
        <w:t>» накануне решающих событий</w:t>
      </w:r>
      <w:r>
        <w:rPr>
          <w:rFonts w:ascii="Times New Roman" w:hAnsi="Times New Roman" w:cs="Times New Roman"/>
          <w:sz w:val="28"/>
          <w:szCs w:val="28"/>
        </w:rPr>
        <w:t>»).</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rPr>
        <w:t>Дальше произошло бы именно то, что было намечено в 1918-</w:t>
      </w:r>
      <w:r w:rsidRPr="004E3E4C">
        <w:rPr>
          <w:rFonts w:ascii="Times New Roman" w:hAnsi="Times New Roman" w:cs="Times New Roman"/>
          <w:sz w:val="28"/>
          <w:szCs w:val="28"/>
        </w:rPr>
        <w:t>19</w:t>
      </w:r>
      <w:r w:rsidRPr="00DE7299">
        <w:rPr>
          <w:rFonts w:ascii="Times New Roman" w:hAnsi="Times New Roman" w:cs="Times New Roman"/>
          <w:sz w:val="28"/>
          <w:szCs w:val="28"/>
        </w:rPr>
        <w:t xml:space="preserve">19 </w:t>
      </w:r>
      <w:r>
        <w:rPr>
          <w:rFonts w:ascii="Times New Roman" w:hAnsi="Times New Roman" w:cs="Times New Roman"/>
          <w:sz w:val="28"/>
          <w:szCs w:val="28"/>
        </w:rPr>
        <w:t>годы</w:t>
      </w:r>
      <w:r w:rsidRPr="00DE7299">
        <w:rPr>
          <w:rFonts w:ascii="Times New Roman" w:hAnsi="Times New Roman" w:cs="Times New Roman"/>
          <w:sz w:val="28"/>
          <w:szCs w:val="28"/>
        </w:rPr>
        <w:t>, но не осуществилось по-настоящему</w:t>
      </w:r>
      <w:r w:rsidR="003245E4">
        <w:rPr>
          <w:rFonts w:ascii="Times New Roman" w:hAnsi="Times New Roman" w:cs="Times New Roman"/>
          <w:sz w:val="28"/>
          <w:szCs w:val="28"/>
        </w:rPr>
        <w:t>,</w:t>
      </w:r>
      <w:r w:rsidRPr="00DE7299">
        <w:rPr>
          <w:rFonts w:ascii="Times New Roman" w:hAnsi="Times New Roman" w:cs="Times New Roman"/>
          <w:sz w:val="28"/>
          <w:szCs w:val="28"/>
        </w:rPr>
        <w:t xml:space="preserve"> </w:t>
      </w:r>
      <w:r>
        <w:rPr>
          <w:rFonts w:ascii="Times New Roman" w:hAnsi="Times New Roman" w:cs="Times New Roman"/>
          <w:sz w:val="28"/>
          <w:szCs w:val="28"/>
        </w:rPr>
        <w:t>—</w:t>
      </w:r>
      <w:r w:rsidRPr="00DE7299">
        <w:rPr>
          <w:rFonts w:ascii="Times New Roman" w:hAnsi="Times New Roman" w:cs="Times New Roman"/>
          <w:sz w:val="28"/>
          <w:szCs w:val="28"/>
        </w:rPr>
        <w:t xml:space="preserve"> расчленение территории исторической Руси. К слову, точно так же расчленили по итогам Первой мировой Австро-Венгрию. </w:t>
      </w:r>
    </w:p>
    <w:p w:rsidR="000113F0" w:rsidRPr="00030C3B" w:rsidRDefault="000113F0" w:rsidP="000113F0">
      <w:pPr>
        <w:pStyle w:val="a3"/>
        <w:spacing w:line="360" w:lineRule="auto"/>
        <w:jc w:val="center"/>
        <w:rPr>
          <w:rFonts w:ascii="Times New Roman" w:hAnsi="Times New Roman" w:cs="Times New Roman"/>
          <w:sz w:val="28"/>
          <w:szCs w:val="28"/>
          <w:lang w:eastAsia="ru-RU"/>
        </w:rPr>
      </w:pPr>
      <w:r w:rsidRPr="00030C3B">
        <w:rPr>
          <w:rFonts w:ascii="Times New Roman" w:hAnsi="Times New Roman" w:cs="Times New Roman"/>
          <w:sz w:val="28"/>
          <w:szCs w:val="28"/>
          <w:lang w:val="en-US" w:eastAsia="ru-RU"/>
        </w:rPr>
        <w:t>VII</w:t>
      </w:r>
    </w:p>
    <w:p w:rsidR="000113F0" w:rsidRPr="00030C3B" w:rsidRDefault="000113F0" w:rsidP="000113F0">
      <w:pPr>
        <w:pStyle w:val="a3"/>
        <w:spacing w:line="360" w:lineRule="auto"/>
        <w:ind w:firstLine="851"/>
        <w:jc w:val="both"/>
        <w:rPr>
          <w:rFonts w:ascii="Times New Roman" w:hAnsi="Times New Roman" w:cs="Times New Roman"/>
          <w:sz w:val="28"/>
          <w:szCs w:val="28"/>
        </w:rPr>
      </w:pP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030C3B">
        <w:rPr>
          <w:rFonts w:ascii="Times New Roman" w:hAnsi="Times New Roman" w:cs="Times New Roman"/>
          <w:sz w:val="28"/>
          <w:szCs w:val="28"/>
        </w:rPr>
        <w:t>Н</w:t>
      </w:r>
      <w:r w:rsidR="00901099">
        <w:rPr>
          <w:rFonts w:ascii="Times New Roman" w:hAnsi="Times New Roman" w:cs="Times New Roman"/>
          <w:sz w:val="28"/>
          <w:szCs w:val="28"/>
        </w:rPr>
        <w:t xml:space="preserve">овой фазой Большой войны стала </w:t>
      </w:r>
      <w:r w:rsidRPr="00030C3B">
        <w:rPr>
          <w:rFonts w:ascii="Times New Roman" w:hAnsi="Times New Roman" w:cs="Times New Roman"/>
          <w:sz w:val="28"/>
          <w:szCs w:val="28"/>
        </w:rPr>
        <w:t>холодная война, в которой красная, советская Россия добровольно (а не вынужденно, как любят доказывать пропагандисты) капитулировала. Что, разумеется, дало мощную</w:t>
      </w:r>
      <w:r w:rsidRPr="00DE7299">
        <w:rPr>
          <w:rFonts w:ascii="Times New Roman" w:hAnsi="Times New Roman" w:cs="Times New Roman"/>
          <w:sz w:val="28"/>
          <w:szCs w:val="28"/>
        </w:rPr>
        <w:t xml:space="preserve"> подпитку радикализации и фашизации западного политического проекта.</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lastRenderedPageBreak/>
        <w:t>Один из немецких общественных деятелей сказал: «40-я годовщина капитуляции пришла на 40 лет раньше вре</w:t>
      </w:r>
      <w:r>
        <w:rPr>
          <w:rFonts w:ascii="Times New Roman" w:hAnsi="Times New Roman" w:cs="Times New Roman"/>
          <w:sz w:val="28"/>
          <w:szCs w:val="28"/>
        </w:rPr>
        <w:t>мени». Сказано это было в 1985</w:t>
      </w:r>
      <w:r w:rsidRPr="00DE7299">
        <w:rPr>
          <w:rFonts w:ascii="Times New Roman" w:hAnsi="Times New Roman" w:cs="Times New Roman"/>
          <w:sz w:val="28"/>
          <w:szCs w:val="28"/>
        </w:rPr>
        <w:t xml:space="preserve"> году, но автор не подозревал, насколько актуальнее его фраза будет звучать через 30 лет. Если в 1970-80-</w:t>
      </w:r>
      <w:r>
        <w:rPr>
          <w:rFonts w:ascii="Times New Roman" w:hAnsi="Times New Roman" w:cs="Times New Roman"/>
          <w:sz w:val="28"/>
          <w:szCs w:val="28"/>
        </w:rPr>
        <w:t>е</w:t>
      </w:r>
      <w:r w:rsidRPr="00DE7299">
        <w:rPr>
          <w:rFonts w:ascii="Times New Roman" w:hAnsi="Times New Roman" w:cs="Times New Roman"/>
          <w:sz w:val="28"/>
          <w:szCs w:val="28"/>
        </w:rPr>
        <w:t xml:space="preserve"> считалось, что нацизм уш</w:t>
      </w:r>
      <w:r>
        <w:rPr>
          <w:rFonts w:ascii="Times New Roman" w:hAnsi="Times New Roman" w:cs="Times New Roman"/>
          <w:sz w:val="28"/>
          <w:szCs w:val="28"/>
        </w:rPr>
        <w:t>ё</w:t>
      </w:r>
      <w:r w:rsidRPr="00DE7299">
        <w:rPr>
          <w:rFonts w:ascii="Times New Roman" w:hAnsi="Times New Roman" w:cs="Times New Roman"/>
          <w:sz w:val="28"/>
          <w:szCs w:val="28"/>
        </w:rPr>
        <w:t xml:space="preserve">л в прошлое, а коммунизм процветает, то сегодня ситуация ровно обратная. Сползание неолиберализма к открытым формам неонацизма можно считать свершившимся фактом.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Во многом моральный шок от реабилитации нацизма в начале XXI века объясняется влиянием усыпляющего мифа о «денацификации» Германии и Европы</w:t>
      </w:r>
      <w:r w:rsidRPr="009010AA">
        <w:rPr>
          <w:rFonts w:ascii="Times New Roman" w:hAnsi="Times New Roman" w:cs="Times New Roman"/>
          <w:sz w:val="28"/>
          <w:szCs w:val="28"/>
        </w:rPr>
        <w:t xml:space="preserve"> </w:t>
      </w:r>
      <w:r w:rsidRPr="00DE7299">
        <w:rPr>
          <w:rFonts w:ascii="Times New Roman" w:hAnsi="Times New Roman" w:cs="Times New Roman"/>
          <w:sz w:val="28"/>
          <w:szCs w:val="28"/>
        </w:rPr>
        <w:t>в целом. После нацистского майдана в Киеве и снес</w:t>
      </w:r>
      <w:r>
        <w:rPr>
          <w:rFonts w:ascii="Times New Roman" w:hAnsi="Times New Roman" w:cs="Times New Roman"/>
          <w:sz w:val="28"/>
          <w:szCs w:val="28"/>
        </w:rPr>
        <w:t>ё</w:t>
      </w:r>
      <w:r w:rsidRPr="00DE7299">
        <w:rPr>
          <w:rFonts w:ascii="Times New Roman" w:hAnsi="Times New Roman" w:cs="Times New Roman"/>
          <w:sz w:val="28"/>
          <w:szCs w:val="28"/>
        </w:rPr>
        <w:t xml:space="preserve">нных с лица земли городов Донбасса мы видим, что это далеко не так. Точно так же мы наблюдаем нацистскую пропитку всей идеологии и психологии либерального слоя. Но уже слишком поздно бить в колокола.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А ведь реабилитация нацизма под видом «нормализации немецкой истории» началась ещ</w:t>
      </w:r>
      <w:r>
        <w:rPr>
          <w:rFonts w:ascii="Times New Roman" w:hAnsi="Times New Roman" w:cs="Times New Roman"/>
          <w:sz w:val="28"/>
          <w:szCs w:val="28"/>
        </w:rPr>
        <w:t>ё</w:t>
      </w:r>
      <w:r w:rsidRPr="00DE7299">
        <w:rPr>
          <w:rFonts w:ascii="Times New Roman" w:hAnsi="Times New Roman" w:cs="Times New Roman"/>
          <w:sz w:val="28"/>
          <w:szCs w:val="28"/>
        </w:rPr>
        <w:t xml:space="preserve"> в 1980-е, в ходе так называемого «спора историков». И локомотивом процесса можно считать историка Э</w:t>
      </w:r>
      <w:r>
        <w:rPr>
          <w:rFonts w:ascii="Times New Roman" w:hAnsi="Times New Roman" w:cs="Times New Roman"/>
          <w:sz w:val="28"/>
          <w:szCs w:val="28"/>
        </w:rPr>
        <w:t>.</w:t>
      </w:r>
      <w:r w:rsidRPr="00DE7299">
        <w:rPr>
          <w:rFonts w:ascii="Times New Roman" w:hAnsi="Times New Roman" w:cs="Times New Roman"/>
          <w:sz w:val="28"/>
          <w:szCs w:val="28"/>
        </w:rPr>
        <w:t xml:space="preserve"> </w:t>
      </w:r>
      <w:proofErr w:type="spellStart"/>
      <w:r w:rsidRPr="00DE7299">
        <w:rPr>
          <w:rFonts w:ascii="Times New Roman" w:hAnsi="Times New Roman" w:cs="Times New Roman"/>
          <w:sz w:val="28"/>
          <w:szCs w:val="28"/>
        </w:rPr>
        <w:t>Нольте</w:t>
      </w:r>
      <w:proofErr w:type="spellEnd"/>
      <w:r w:rsidRPr="00DE7299">
        <w:rPr>
          <w:rFonts w:ascii="Times New Roman" w:hAnsi="Times New Roman" w:cs="Times New Roman"/>
          <w:sz w:val="28"/>
          <w:szCs w:val="28"/>
        </w:rPr>
        <w:t xml:space="preserve"> и его школу</w:t>
      </w:r>
      <w:r>
        <w:rPr>
          <w:rFonts w:ascii="Times New Roman" w:hAnsi="Times New Roman" w:cs="Times New Roman"/>
          <w:sz w:val="28"/>
          <w:szCs w:val="28"/>
        </w:rPr>
        <w:t>,</w:t>
      </w:r>
      <w:r w:rsidRPr="00DE7299">
        <w:rPr>
          <w:rFonts w:ascii="Times New Roman" w:hAnsi="Times New Roman" w:cs="Times New Roman"/>
          <w:sz w:val="28"/>
          <w:szCs w:val="28"/>
        </w:rPr>
        <w:t xml:space="preserve"> а одним из манифестов движения </w:t>
      </w:r>
      <w:r>
        <w:rPr>
          <w:rFonts w:ascii="Times New Roman" w:hAnsi="Times New Roman" w:cs="Times New Roman"/>
          <w:sz w:val="28"/>
          <w:szCs w:val="28"/>
        </w:rPr>
        <w:t>—</w:t>
      </w:r>
      <w:r w:rsidRPr="00DE7299">
        <w:rPr>
          <w:rFonts w:ascii="Times New Roman" w:hAnsi="Times New Roman" w:cs="Times New Roman"/>
          <w:sz w:val="28"/>
          <w:szCs w:val="28"/>
        </w:rPr>
        <w:t xml:space="preserve"> книгу «Европейская гражданская война». В трудах этих уч</w:t>
      </w:r>
      <w:r>
        <w:rPr>
          <w:rFonts w:ascii="Times New Roman" w:hAnsi="Times New Roman" w:cs="Times New Roman"/>
          <w:sz w:val="28"/>
          <w:szCs w:val="28"/>
        </w:rPr>
        <w:t>ё</w:t>
      </w:r>
      <w:r w:rsidRPr="00DE7299">
        <w:rPr>
          <w:rFonts w:ascii="Times New Roman" w:hAnsi="Times New Roman" w:cs="Times New Roman"/>
          <w:sz w:val="28"/>
          <w:szCs w:val="28"/>
        </w:rPr>
        <w:t>ных про</w:t>
      </w:r>
      <w:r>
        <w:rPr>
          <w:rFonts w:ascii="Times New Roman" w:hAnsi="Times New Roman" w:cs="Times New Roman"/>
          <w:sz w:val="28"/>
          <w:szCs w:val="28"/>
        </w:rPr>
        <w:t>водится</w:t>
      </w:r>
      <w:r w:rsidRPr="00DE7299">
        <w:rPr>
          <w:rFonts w:ascii="Times New Roman" w:hAnsi="Times New Roman" w:cs="Times New Roman"/>
          <w:sz w:val="28"/>
          <w:szCs w:val="28"/>
        </w:rPr>
        <w:t xml:space="preserve"> пересмотр немецкой идеологии начала ХХ века. В это время, по признанию самого Э. </w:t>
      </w:r>
      <w:proofErr w:type="spellStart"/>
      <w:r w:rsidRPr="00DE7299">
        <w:rPr>
          <w:rFonts w:ascii="Times New Roman" w:hAnsi="Times New Roman" w:cs="Times New Roman"/>
          <w:sz w:val="28"/>
          <w:szCs w:val="28"/>
        </w:rPr>
        <w:t>Нольте</w:t>
      </w:r>
      <w:proofErr w:type="spellEnd"/>
      <w:r w:rsidRPr="00DE7299">
        <w:rPr>
          <w:rFonts w:ascii="Times New Roman" w:hAnsi="Times New Roman" w:cs="Times New Roman"/>
          <w:sz w:val="28"/>
          <w:szCs w:val="28"/>
        </w:rPr>
        <w:t>, идеология пангерманизма приобрела следующий вид. Английский народ-властелин и союзные с ним в будущем немцы якобы имеют «расовую» природную предопредел</w:t>
      </w:r>
      <w:r>
        <w:rPr>
          <w:rFonts w:ascii="Times New Roman" w:hAnsi="Times New Roman" w:cs="Times New Roman"/>
          <w:sz w:val="28"/>
          <w:szCs w:val="28"/>
        </w:rPr>
        <w:t>ё</w:t>
      </w:r>
      <w:r w:rsidRPr="00DE7299">
        <w:rPr>
          <w:rFonts w:ascii="Times New Roman" w:hAnsi="Times New Roman" w:cs="Times New Roman"/>
          <w:sz w:val="28"/>
          <w:szCs w:val="28"/>
        </w:rPr>
        <w:t xml:space="preserve">нность властвовать в Европе и Азии. Из этого тезиса выводилось право перейти на Востоке к «земельной политике будущего», которая должна означать конец русского государства, поскольку после гибели большевиков </w:t>
      </w:r>
      <w:r>
        <w:rPr>
          <w:rFonts w:ascii="Times New Roman" w:hAnsi="Times New Roman" w:cs="Times New Roman"/>
          <w:sz w:val="28"/>
          <w:szCs w:val="28"/>
        </w:rPr>
        <w:t>—</w:t>
      </w:r>
      <w:r w:rsidRPr="00DE7299">
        <w:rPr>
          <w:rFonts w:ascii="Times New Roman" w:hAnsi="Times New Roman" w:cs="Times New Roman"/>
          <w:sz w:val="28"/>
          <w:szCs w:val="28"/>
        </w:rPr>
        <w:t xml:space="preserve"> эт</w:t>
      </w:r>
      <w:r>
        <w:rPr>
          <w:rFonts w:ascii="Times New Roman" w:hAnsi="Times New Roman" w:cs="Times New Roman"/>
          <w:sz w:val="28"/>
          <w:szCs w:val="28"/>
        </w:rPr>
        <w:t>их «замаранных кровью подонков»</w:t>
      </w:r>
      <w:r w:rsidRPr="00DE7299">
        <w:rPr>
          <w:rFonts w:ascii="Times New Roman" w:hAnsi="Times New Roman" w:cs="Times New Roman"/>
          <w:sz w:val="28"/>
          <w:szCs w:val="28"/>
        </w:rPr>
        <w:t xml:space="preserve"> </w:t>
      </w:r>
      <w:r>
        <w:rPr>
          <w:rFonts w:ascii="Times New Roman" w:hAnsi="Times New Roman" w:cs="Times New Roman"/>
          <w:sz w:val="28"/>
          <w:szCs w:val="28"/>
        </w:rPr>
        <w:t>—</w:t>
      </w:r>
      <w:r w:rsidRPr="00DE7299">
        <w:rPr>
          <w:rFonts w:ascii="Times New Roman" w:hAnsi="Times New Roman" w:cs="Times New Roman"/>
          <w:sz w:val="28"/>
          <w:szCs w:val="28"/>
        </w:rPr>
        <w:t xml:space="preserve"> там не останется руководящих сло</w:t>
      </w:r>
      <w:r>
        <w:rPr>
          <w:rFonts w:ascii="Times New Roman" w:hAnsi="Times New Roman" w:cs="Times New Roman"/>
          <w:sz w:val="28"/>
          <w:szCs w:val="28"/>
        </w:rPr>
        <w:t>ё</w:t>
      </w:r>
      <w:r w:rsidRPr="00DE7299">
        <w:rPr>
          <w:rFonts w:ascii="Times New Roman" w:hAnsi="Times New Roman" w:cs="Times New Roman"/>
          <w:sz w:val="28"/>
          <w:szCs w:val="28"/>
        </w:rPr>
        <w:t xml:space="preserve">в, способных удержать государство от распада. </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rPr>
        <w:t>В таком духе Э</w:t>
      </w:r>
      <w:r>
        <w:rPr>
          <w:rFonts w:ascii="Times New Roman" w:hAnsi="Times New Roman" w:cs="Times New Roman"/>
          <w:sz w:val="28"/>
          <w:szCs w:val="28"/>
        </w:rPr>
        <w:t>.</w:t>
      </w:r>
      <w:r w:rsidRPr="00DE7299">
        <w:rPr>
          <w:rFonts w:ascii="Times New Roman" w:hAnsi="Times New Roman" w:cs="Times New Roman"/>
          <w:sz w:val="28"/>
          <w:szCs w:val="28"/>
        </w:rPr>
        <w:t xml:space="preserve"> </w:t>
      </w:r>
      <w:proofErr w:type="spellStart"/>
      <w:r w:rsidRPr="00DE7299">
        <w:rPr>
          <w:rFonts w:ascii="Times New Roman" w:hAnsi="Times New Roman" w:cs="Times New Roman"/>
          <w:sz w:val="28"/>
          <w:szCs w:val="28"/>
        </w:rPr>
        <w:t>Нольте</w:t>
      </w:r>
      <w:proofErr w:type="spellEnd"/>
      <w:r w:rsidRPr="00DE7299">
        <w:rPr>
          <w:rFonts w:ascii="Times New Roman" w:hAnsi="Times New Roman" w:cs="Times New Roman"/>
          <w:sz w:val="28"/>
          <w:szCs w:val="28"/>
        </w:rPr>
        <w:t xml:space="preserve"> комментирует содержание второго тома гитлеровской «Майн </w:t>
      </w:r>
      <w:proofErr w:type="spellStart"/>
      <w:r w:rsidRPr="00DE7299">
        <w:rPr>
          <w:rFonts w:ascii="Times New Roman" w:hAnsi="Times New Roman" w:cs="Times New Roman"/>
          <w:sz w:val="28"/>
          <w:szCs w:val="28"/>
        </w:rPr>
        <w:t>Кампф</w:t>
      </w:r>
      <w:proofErr w:type="spellEnd"/>
      <w:r w:rsidRPr="00DE7299">
        <w:rPr>
          <w:rFonts w:ascii="Times New Roman" w:hAnsi="Times New Roman" w:cs="Times New Roman"/>
          <w:sz w:val="28"/>
          <w:szCs w:val="28"/>
        </w:rPr>
        <w:t xml:space="preserve">», которая, по его мнению, отмечена лишь </w:t>
      </w:r>
      <w:r w:rsidRPr="00DE7299">
        <w:rPr>
          <w:rFonts w:ascii="Times New Roman" w:hAnsi="Times New Roman" w:cs="Times New Roman"/>
          <w:sz w:val="28"/>
          <w:szCs w:val="28"/>
        </w:rPr>
        <w:lastRenderedPageBreak/>
        <w:t>«преувеличенным европеизмом». Политику коммунистической элиты он называет не просто преступной, но «преступлением, единственным в сво</w:t>
      </w:r>
      <w:r>
        <w:rPr>
          <w:rFonts w:ascii="Times New Roman" w:hAnsi="Times New Roman" w:cs="Times New Roman"/>
          <w:sz w:val="28"/>
          <w:szCs w:val="28"/>
        </w:rPr>
        <w:t>ё</w:t>
      </w:r>
      <w:r w:rsidRPr="00DE7299">
        <w:rPr>
          <w:rFonts w:ascii="Times New Roman" w:hAnsi="Times New Roman" w:cs="Times New Roman"/>
          <w:sz w:val="28"/>
          <w:szCs w:val="28"/>
        </w:rPr>
        <w:t xml:space="preserve">м роде» и, в некотором противоречии с предыдущим определением, </w:t>
      </w:r>
      <w:r>
        <w:rPr>
          <w:rFonts w:ascii="Times New Roman" w:hAnsi="Times New Roman" w:cs="Times New Roman"/>
          <w:sz w:val="28"/>
          <w:szCs w:val="28"/>
        </w:rPr>
        <w:t>—</w:t>
      </w:r>
      <w:r w:rsidRPr="00DE7299">
        <w:rPr>
          <w:rFonts w:ascii="Times New Roman" w:hAnsi="Times New Roman" w:cs="Times New Roman"/>
          <w:sz w:val="28"/>
          <w:szCs w:val="28"/>
        </w:rPr>
        <w:t xml:space="preserve"> «азиатским преступлением».</w:t>
      </w:r>
      <w:r w:rsidRPr="00DE7299">
        <w:rPr>
          <w:rFonts w:ascii="Times New Roman" w:hAnsi="Times New Roman" w:cs="Times New Roman"/>
          <w:sz w:val="28"/>
          <w:szCs w:val="28"/>
          <w:lang w:eastAsia="ru-RU"/>
        </w:rPr>
        <w:t xml:space="preserve"> Вторя ему, </w:t>
      </w:r>
      <w:r w:rsidRPr="00DE7299">
        <w:rPr>
          <w:rFonts w:ascii="Times New Roman" w:hAnsi="Times New Roman" w:cs="Times New Roman"/>
          <w:sz w:val="28"/>
          <w:szCs w:val="28"/>
        </w:rPr>
        <w:t xml:space="preserve">А. </w:t>
      </w:r>
      <w:proofErr w:type="spellStart"/>
      <w:r w:rsidRPr="00DE7299">
        <w:rPr>
          <w:rFonts w:ascii="Times New Roman" w:hAnsi="Times New Roman" w:cs="Times New Roman"/>
          <w:sz w:val="28"/>
          <w:szCs w:val="28"/>
        </w:rPr>
        <w:t>Хильгрубер</w:t>
      </w:r>
      <w:proofErr w:type="spellEnd"/>
      <w:r w:rsidRPr="00DE7299">
        <w:rPr>
          <w:rFonts w:ascii="Times New Roman" w:hAnsi="Times New Roman" w:cs="Times New Roman"/>
          <w:sz w:val="28"/>
          <w:szCs w:val="28"/>
        </w:rPr>
        <w:t xml:space="preserve"> в статье «Двойной закат. Крах германского рейха и конец европейского еврейства» (1982) приравнивает поражение </w:t>
      </w:r>
      <w:r>
        <w:rPr>
          <w:rFonts w:ascii="Times New Roman" w:hAnsi="Times New Roman" w:cs="Times New Roman"/>
          <w:sz w:val="28"/>
          <w:szCs w:val="28"/>
        </w:rPr>
        <w:t>Т</w:t>
      </w:r>
      <w:r w:rsidRPr="00DE7299">
        <w:rPr>
          <w:rFonts w:ascii="Times New Roman" w:hAnsi="Times New Roman" w:cs="Times New Roman"/>
          <w:sz w:val="28"/>
          <w:szCs w:val="28"/>
        </w:rPr>
        <w:t>ретьего рейха к «поражению Европы».</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Основой концепции </w:t>
      </w:r>
      <w:proofErr w:type="spellStart"/>
      <w:r w:rsidRPr="00DE7299">
        <w:rPr>
          <w:rFonts w:ascii="Times New Roman" w:hAnsi="Times New Roman" w:cs="Times New Roman"/>
          <w:sz w:val="28"/>
          <w:szCs w:val="28"/>
        </w:rPr>
        <w:t>Нольте</w:t>
      </w:r>
      <w:proofErr w:type="spellEnd"/>
      <w:r w:rsidRPr="00DE7299">
        <w:rPr>
          <w:rFonts w:ascii="Times New Roman" w:hAnsi="Times New Roman" w:cs="Times New Roman"/>
          <w:sz w:val="28"/>
          <w:szCs w:val="28"/>
        </w:rPr>
        <w:t xml:space="preserve"> являются несколько элементарных тезисов. Во-первых, о том, что советский режим («</w:t>
      </w:r>
      <w:proofErr w:type="spellStart"/>
      <w:r w:rsidRPr="00DE7299">
        <w:rPr>
          <w:rFonts w:ascii="Times New Roman" w:hAnsi="Times New Roman" w:cs="Times New Roman"/>
          <w:sz w:val="28"/>
          <w:szCs w:val="28"/>
        </w:rPr>
        <w:t>иудеобольшевизм</w:t>
      </w:r>
      <w:proofErr w:type="spellEnd"/>
      <w:r w:rsidRPr="00DE7299">
        <w:rPr>
          <w:rFonts w:ascii="Times New Roman" w:hAnsi="Times New Roman" w:cs="Times New Roman"/>
          <w:sz w:val="28"/>
          <w:szCs w:val="28"/>
        </w:rPr>
        <w:t>» в авторской терминологии) имел «азиатский характер». Во-вторых, что именно коммунисты, раскачивая социальное здание Европы, якобы начали «европейскую гражданскую войну», а гитлеровский «бросок на восток» был лишь ответом на эту агрессию. Прич</w:t>
      </w:r>
      <w:r>
        <w:rPr>
          <w:rFonts w:ascii="Times New Roman" w:hAnsi="Times New Roman" w:cs="Times New Roman"/>
          <w:sz w:val="28"/>
          <w:szCs w:val="28"/>
        </w:rPr>
        <w:t>ё</w:t>
      </w:r>
      <w:r w:rsidRPr="00DE7299">
        <w:rPr>
          <w:rFonts w:ascii="Times New Roman" w:hAnsi="Times New Roman" w:cs="Times New Roman"/>
          <w:sz w:val="28"/>
          <w:szCs w:val="28"/>
        </w:rPr>
        <w:t xml:space="preserve">м в какой-то момент рассуждения </w:t>
      </w:r>
      <w:proofErr w:type="spellStart"/>
      <w:r w:rsidRPr="00DE7299">
        <w:rPr>
          <w:rFonts w:ascii="Times New Roman" w:hAnsi="Times New Roman" w:cs="Times New Roman"/>
          <w:sz w:val="28"/>
          <w:szCs w:val="28"/>
        </w:rPr>
        <w:t>Нольте</w:t>
      </w:r>
      <w:proofErr w:type="spellEnd"/>
      <w:r w:rsidRPr="00DE7299">
        <w:rPr>
          <w:rFonts w:ascii="Times New Roman" w:hAnsi="Times New Roman" w:cs="Times New Roman"/>
          <w:sz w:val="28"/>
          <w:szCs w:val="28"/>
        </w:rPr>
        <w:t xml:space="preserve"> выходят за рамки исходной парадигмы и гражданская война превращается в войну высокого европейского духа с «</w:t>
      </w:r>
      <w:proofErr w:type="spellStart"/>
      <w:r w:rsidRPr="00DE7299">
        <w:rPr>
          <w:rFonts w:ascii="Times New Roman" w:hAnsi="Times New Roman" w:cs="Times New Roman"/>
          <w:sz w:val="28"/>
          <w:szCs w:val="28"/>
        </w:rPr>
        <w:t>азиатщиной</w:t>
      </w:r>
      <w:proofErr w:type="spellEnd"/>
      <w:r w:rsidRPr="00DE7299">
        <w:rPr>
          <w:rFonts w:ascii="Times New Roman" w:hAnsi="Times New Roman" w:cs="Times New Roman"/>
          <w:sz w:val="28"/>
          <w:szCs w:val="28"/>
        </w:rPr>
        <w:t>».</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rPr>
        <w:t xml:space="preserve">Интересно сравнить этот переход от идеи гражданской войны к идее войны империалистической с зеркальным ленинским положением о «превращении империалистической войны в гражданскую». Вполне очевидно, что два эти тезиса </w:t>
      </w:r>
      <w:proofErr w:type="spellStart"/>
      <w:r w:rsidRPr="00DE7299">
        <w:rPr>
          <w:rFonts w:ascii="Times New Roman" w:hAnsi="Times New Roman" w:cs="Times New Roman"/>
          <w:sz w:val="28"/>
          <w:szCs w:val="28"/>
        </w:rPr>
        <w:t>взаимообратимы</w:t>
      </w:r>
      <w:proofErr w:type="spellEnd"/>
      <w:r w:rsidRPr="00DE7299">
        <w:rPr>
          <w:rFonts w:ascii="Times New Roman" w:hAnsi="Times New Roman" w:cs="Times New Roman"/>
          <w:sz w:val="28"/>
          <w:szCs w:val="28"/>
        </w:rPr>
        <w:t xml:space="preserve">. Мнение </w:t>
      </w:r>
      <w:proofErr w:type="spellStart"/>
      <w:r w:rsidRPr="00DE7299">
        <w:rPr>
          <w:rFonts w:ascii="Times New Roman" w:hAnsi="Times New Roman" w:cs="Times New Roman"/>
          <w:sz w:val="28"/>
          <w:szCs w:val="28"/>
        </w:rPr>
        <w:t>Нольте</w:t>
      </w:r>
      <w:proofErr w:type="spellEnd"/>
      <w:r w:rsidRPr="00DE7299">
        <w:rPr>
          <w:rFonts w:ascii="Times New Roman" w:hAnsi="Times New Roman" w:cs="Times New Roman"/>
          <w:sz w:val="28"/>
          <w:szCs w:val="28"/>
        </w:rPr>
        <w:t xml:space="preserve">, антикоммуниста с фашистскими взглядами, в своей основе не противоречит ленинскому: не бывает гражданской войны без внешней агрессии и наоборот. </w:t>
      </w:r>
      <w:proofErr w:type="spellStart"/>
      <w:r w:rsidRPr="00DE7299">
        <w:rPr>
          <w:rFonts w:ascii="Times New Roman" w:hAnsi="Times New Roman" w:cs="Times New Roman"/>
          <w:sz w:val="28"/>
          <w:szCs w:val="28"/>
        </w:rPr>
        <w:t>Нольте</w:t>
      </w:r>
      <w:proofErr w:type="spellEnd"/>
      <w:r w:rsidRPr="00DE7299">
        <w:rPr>
          <w:rFonts w:ascii="Times New Roman" w:hAnsi="Times New Roman" w:cs="Times New Roman"/>
          <w:sz w:val="28"/>
          <w:szCs w:val="28"/>
        </w:rPr>
        <w:t xml:space="preserve"> лишь по-другому расставляет знаки.</w:t>
      </w:r>
    </w:p>
    <w:p w:rsidR="000113F0" w:rsidRPr="00DE7299" w:rsidRDefault="000113F0" w:rsidP="000113F0">
      <w:pPr>
        <w:pStyle w:val="a3"/>
        <w:spacing w:line="360" w:lineRule="auto"/>
        <w:ind w:firstLine="851"/>
        <w:jc w:val="both"/>
        <w:rPr>
          <w:rFonts w:ascii="Times New Roman" w:hAnsi="Times New Roman" w:cs="Times New Roman"/>
          <w:sz w:val="28"/>
          <w:szCs w:val="28"/>
          <w:lang w:eastAsia="ru-RU"/>
        </w:rPr>
      </w:pPr>
      <w:r w:rsidRPr="00DE7299">
        <w:rPr>
          <w:rFonts w:ascii="Times New Roman" w:hAnsi="Times New Roman" w:cs="Times New Roman"/>
          <w:sz w:val="28"/>
          <w:szCs w:val="28"/>
        </w:rPr>
        <w:t>Главный вопрос для большинства историков заключается в том, кто и когда начал эту войну. Для начала отметим, что ещ</w:t>
      </w:r>
      <w:r>
        <w:rPr>
          <w:rFonts w:ascii="Times New Roman" w:hAnsi="Times New Roman" w:cs="Times New Roman"/>
          <w:sz w:val="28"/>
          <w:szCs w:val="28"/>
        </w:rPr>
        <w:t>ё</w:t>
      </w:r>
      <w:r w:rsidRPr="00DE7299">
        <w:rPr>
          <w:rFonts w:ascii="Times New Roman" w:hAnsi="Times New Roman" w:cs="Times New Roman"/>
          <w:sz w:val="28"/>
          <w:szCs w:val="28"/>
        </w:rPr>
        <w:t xml:space="preserve"> в 1913 году начальник германского генерального штаба Г. </w:t>
      </w:r>
      <w:proofErr w:type="spellStart"/>
      <w:r w:rsidRPr="00DE7299">
        <w:rPr>
          <w:rFonts w:ascii="Times New Roman" w:hAnsi="Times New Roman" w:cs="Times New Roman"/>
          <w:sz w:val="28"/>
          <w:szCs w:val="28"/>
        </w:rPr>
        <w:t>Мольтке-младший</w:t>
      </w:r>
      <w:proofErr w:type="spellEnd"/>
      <w:r w:rsidRPr="00DE7299">
        <w:rPr>
          <w:rFonts w:ascii="Times New Roman" w:hAnsi="Times New Roman" w:cs="Times New Roman"/>
          <w:sz w:val="28"/>
          <w:szCs w:val="28"/>
        </w:rPr>
        <w:t xml:space="preserve"> обосновывал идею «неизбежной борьбы высшей германской расы против славянства» и уже говорил о «</w:t>
      </w:r>
      <w:proofErr w:type="spellStart"/>
      <w:r w:rsidRPr="00DE7299">
        <w:rPr>
          <w:rFonts w:ascii="Times New Roman" w:hAnsi="Times New Roman" w:cs="Times New Roman"/>
          <w:sz w:val="28"/>
          <w:szCs w:val="28"/>
        </w:rPr>
        <w:t>всеевропейской</w:t>
      </w:r>
      <w:proofErr w:type="spellEnd"/>
      <w:r w:rsidRPr="00DE7299">
        <w:rPr>
          <w:rFonts w:ascii="Times New Roman" w:hAnsi="Times New Roman" w:cs="Times New Roman"/>
          <w:sz w:val="28"/>
          <w:szCs w:val="28"/>
        </w:rPr>
        <w:t xml:space="preserve"> войне», хотя до революци</w:t>
      </w:r>
      <w:r>
        <w:rPr>
          <w:rFonts w:ascii="Times New Roman" w:hAnsi="Times New Roman" w:cs="Times New Roman"/>
          <w:sz w:val="28"/>
          <w:szCs w:val="28"/>
        </w:rPr>
        <w:t>и</w:t>
      </w:r>
      <w:r w:rsidRPr="00DE7299">
        <w:rPr>
          <w:rFonts w:ascii="Times New Roman" w:hAnsi="Times New Roman" w:cs="Times New Roman"/>
          <w:sz w:val="28"/>
          <w:szCs w:val="28"/>
        </w:rPr>
        <w:t xml:space="preserve"> в России </w:t>
      </w:r>
      <w:r>
        <w:rPr>
          <w:rFonts w:ascii="Times New Roman" w:hAnsi="Times New Roman" w:cs="Times New Roman"/>
          <w:sz w:val="28"/>
          <w:szCs w:val="28"/>
        </w:rPr>
        <w:t>оставалось</w:t>
      </w:r>
      <w:r w:rsidRPr="00DE7299">
        <w:rPr>
          <w:rFonts w:ascii="Times New Roman" w:hAnsi="Times New Roman" w:cs="Times New Roman"/>
          <w:sz w:val="28"/>
          <w:szCs w:val="28"/>
        </w:rPr>
        <w:t xml:space="preserve"> </w:t>
      </w:r>
      <w:r>
        <w:rPr>
          <w:rFonts w:ascii="Times New Roman" w:hAnsi="Times New Roman" w:cs="Times New Roman"/>
          <w:sz w:val="28"/>
          <w:szCs w:val="28"/>
        </w:rPr>
        <w:t>четыре</w:t>
      </w:r>
      <w:r w:rsidRPr="00DE7299">
        <w:rPr>
          <w:rFonts w:ascii="Times New Roman" w:hAnsi="Times New Roman" w:cs="Times New Roman"/>
          <w:sz w:val="28"/>
          <w:szCs w:val="28"/>
        </w:rPr>
        <w:t xml:space="preserve"> года. Значит, дело было вс</w:t>
      </w:r>
      <w:r>
        <w:rPr>
          <w:rFonts w:ascii="Times New Roman" w:hAnsi="Times New Roman" w:cs="Times New Roman"/>
          <w:sz w:val="28"/>
          <w:szCs w:val="28"/>
        </w:rPr>
        <w:t>ё</w:t>
      </w:r>
      <w:r w:rsidRPr="00DE7299">
        <w:rPr>
          <w:rFonts w:ascii="Times New Roman" w:hAnsi="Times New Roman" w:cs="Times New Roman"/>
          <w:sz w:val="28"/>
          <w:szCs w:val="28"/>
        </w:rPr>
        <w:t xml:space="preserve">-таки не в большевизме. Но стоит взглянуть на вопрос с несколько иной стороны </w:t>
      </w:r>
      <w:r>
        <w:rPr>
          <w:rFonts w:ascii="Times New Roman" w:hAnsi="Times New Roman" w:cs="Times New Roman"/>
          <w:sz w:val="28"/>
          <w:szCs w:val="28"/>
        </w:rPr>
        <w:t>—</w:t>
      </w:r>
      <w:r w:rsidRPr="00DE7299">
        <w:rPr>
          <w:rFonts w:ascii="Times New Roman" w:hAnsi="Times New Roman" w:cs="Times New Roman"/>
          <w:sz w:val="28"/>
          <w:szCs w:val="28"/>
        </w:rPr>
        <w:t xml:space="preserve"> в этом случае узкое понимание «гражданской войны» и «мировых войн» для </w:t>
      </w:r>
      <w:r w:rsidRPr="00DE7299">
        <w:rPr>
          <w:rFonts w:ascii="Times New Roman" w:hAnsi="Times New Roman" w:cs="Times New Roman"/>
          <w:sz w:val="28"/>
          <w:szCs w:val="28"/>
        </w:rPr>
        <w:lastRenderedPageBreak/>
        <w:t>ответа на него не годится. Так</w:t>
      </w:r>
      <w:r>
        <w:rPr>
          <w:rFonts w:ascii="Times New Roman" w:hAnsi="Times New Roman" w:cs="Times New Roman"/>
          <w:sz w:val="28"/>
          <w:szCs w:val="28"/>
        </w:rPr>
        <w:t xml:space="preserve"> </w:t>
      </w:r>
      <w:r w:rsidRPr="00DE7299">
        <w:rPr>
          <w:rFonts w:ascii="Times New Roman" w:hAnsi="Times New Roman" w:cs="Times New Roman"/>
          <w:sz w:val="28"/>
          <w:szCs w:val="28"/>
        </w:rPr>
        <w:t xml:space="preserve">же как не годится для этого и линейное представление об истоках Большой войны в духе антиколониалистского восстания (в левой версии) или «войны цивилизаций» (неонацистская версия </w:t>
      </w:r>
      <w:proofErr w:type="spellStart"/>
      <w:r w:rsidRPr="00DE7299">
        <w:rPr>
          <w:rFonts w:ascii="Times New Roman" w:hAnsi="Times New Roman" w:cs="Times New Roman"/>
          <w:sz w:val="28"/>
          <w:szCs w:val="28"/>
        </w:rPr>
        <w:t>Нольте</w:t>
      </w:r>
      <w:proofErr w:type="spellEnd"/>
      <w:r w:rsidRPr="00DE7299">
        <w:rPr>
          <w:rFonts w:ascii="Times New Roman" w:hAnsi="Times New Roman" w:cs="Times New Roman"/>
          <w:sz w:val="28"/>
          <w:szCs w:val="28"/>
        </w:rPr>
        <w:t xml:space="preserve">).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Передел мира, начавшийся в ХХ веке, подразумевал некую тотальность. По существу западными элитами был поставлен вопрос о разрушении государств, чья философия и модель развития противоречили модели капиталистической мир</w:t>
      </w:r>
      <w:r>
        <w:rPr>
          <w:rFonts w:ascii="Times New Roman" w:hAnsi="Times New Roman" w:cs="Times New Roman"/>
          <w:sz w:val="28"/>
          <w:szCs w:val="28"/>
        </w:rPr>
        <w:t>-</w:t>
      </w:r>
      <w:r w:rsidRPr="00DE7299">
        <w:rPr>
          <w:rFonts w:ascii="Times New Roman" w:hAnsi="Times New Roman" w:cs="Times New Roman"/>
          <w:sz w:val="28"/>
          <w:szCs w:val="28"/>
        </w:rPr>
        <w:t xml:space="preserve">экономики, а именно России, Германии, Австро-Венгрии, Османской империи. Он включал в себя и вопрос о недопущении формирования русско-германского союза и русско-германского евразийского </w:t>
      </w:r>
      <w:proofErr w:type="spellStart"/>
      <w:r w:rsidRPr="00DE7299">
        <w:rPr>
          <w:rFonts w:ascii="Times New Roman" w:hAnsi="Times New Roman" w:cs="Times New Roman"/>
          <w:sz w:val="28"/>
          <w:szCs w:val="28"/>
        </w:rPr>
        <w:t>хартленда</w:t>
      </w:r>
      <w:proofErr w:type="spellEnd"/>
      <w:r w:rsidRPr="00DE7299">
        <w:rPr>
          <w:rFonts w:ascii="Times New Roman" w:hAnsi="Times New Roman" w:cs="Times New Roman"/>
          <w:sz w:val="28"/>
          <w:szCs w:val="28"/>
        </w:rPr>
        <w:t xml:space="preserve">. При этом использовалась готовность Германии колонизировать «восточные территории» и решать проблему жизненного пространства. Это высший этаж исторических истоков и закономерностей Большой войны. </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Но тот же </w:t>
      </w:r>
      <w:proofErr w:type="spellStart"/>
      <w:r w:rsidRPr="00DE7299">
        <w:rPr>
          <w:rFonts w:ascii="Times New Roman" w:hAnsi="Times New Roman" w:cs="Times New Roman"/>
          <w:sz w:val="28"/>
          <w:szCs w:val="28"/>
        </w:rPr>
        <w:t>Нольте</w:t>
      </w:r>
      <w:proofErr w:type="spellEnd"/>
      <w:r w:rsidRPr="00DE7299">
        <w:rPr>
          <w:rFonts w:ascii="Times New Roman" w:hAnsi="Times New Roman" w:cs="Times New Roman"/>
          <w:sz w:val="28"/>
          <w:szCs w:val="28"/>
        </w:rPr>
        <w:t xml:space="preserve"> предпочитает смотреть на события в основном с немецкой точки зрения: «Гитлер и его партия… оказались лишь новым проявлением того древнегерманского стремления к мировому господству, которое ещ</w:t>
      </w:r>
      <w:r>
        <w:rPr>
          <w:rFonts w:ascii="Times New Roman" w:hAnsi="Times New Roman" w:cs="Times New Roman"/>
          <w:sz w:val="28"/>
          <w:szCs w:val="28"/>
        </w:rPr>
        <w:t>ё</w:t>
      </w:r>
      <w:r w:rsidRPr="00DE7299">
        <w:rPr>
          <w:rFonts w:ascii="Times New Roman" w:hAnsi="Times New Roman" w:cs="Times New Roman"/>
          <w:sz w:val="28"/>
          <w:szCs w:val="28"/>
        </w:rPr>
        <w:t xml:space="preserve"> до 1914 года соединилось с представлениями социального дарвинизма о неумолимой борьбе биологических сил…». И в некотором смысле с ним трудно не согласиться: то, что сказано, тоже правда, просто не вся правда. Ведь, как известно, и Й</w:t>
      </w:r>
      <w:r>
        <w:rPr>
          <w:rFonts w:ascii="Times New Roman" w:hAnsi="Times New Roman" w:cs="Times New Roman"/>
          <w:sz w:val="28"/>
          <w:szCs w:val="28"/>
        </w:rPr>
        <w:t>.</w:t>
      </w:r>
      <w:r w:rsidRPr="00DE7299">
        <w:rPr>
          <w:rFonts w:ascii="Times New Roman" w:hAnsi="Times New Roman" w:cs="Times New Roman"/>
          <w:sz w:val="28"/>
          <w:szCs w:val="28"/>
        </w:rPr>
        <w:t xml:space="preserve"> Геббельс в своей знаменитой речи «Ленин и Гитлер» провозгласил «идею общего фронта всех европейских государств против разрушения цивилизации на Востоке». Просч</w:t>
      </w:r>
      <w:r>
        <w:rPr>
          <w:rFonts w:ascii="Times New Roman" w:hAnsi="Times New Roman" w:cs="Times New Roman"/>
          <w:sz w:val="28"/>
          <w:szCs w:val="28"/>
        </w:rPr>
        <w:t>ё</w:t>
      </w:r>
      <w:r w:rsidRPr="00DE7299">
        <w:rPr>
          <w:rFonts w:ascii="Times New Roman" w:hAnsi="Times New Roman" w:cs="Times New Roman"/>
          <w:sz w:val="28"/>
          <w:szCs w:val="28"/>
        </w:rPr>
        <w:t xml:space="preserve">т Геббельса и </w:t>
      </w:r>
      <w:proofErr w:type="spellStart"/>
      <w:r w:rsidRPr="00DE7299">
        <w:rPr>
          <w:rFonts w:ascii="Times New Roman" w:hAnsi="Times New Roman" w:cs="Times New Roman"/>
          <w:sz w:val="28"/>
          <w:szCs w:val="28"/>
        </w:rPr>
        <w:t>Нольте</w:t>
      </w:r>
      <w:proofErr w:type="spellEnd"/>
      <w:r w:rsidRPr="00DE7299">
        <w:rPr>
          <w:rFonts w:ascii="Times New Roman" w:hAnsi="Times New Roman" w:cs="Times New Roman"/>
          <w:sz w:val="28"/>
          <w:szCs w:val="28"/>
        </w:rPr>
        <w:t xml:space="preserve"> заключался в том, что Германия также была отнесена </w:t>
      </w:r>
      <w:proofErr w:type="spellStart"/>
      <w:r w:rsidRPr="00DE7299">
        <w:rPr>
          <w:rFonts w:ascii="Times New Roman" w:hAnsi="Times New Roman" w:cs="Times New Roman"/>
          <w:sz w:val="28"/>
          <w:szCs w:val="28"/>
        </w:rPr>
        <w:t>атлантистами</w:t>
      </w:r>
      <w:proofErr w:type="spellEnd"/>
      <w:r w:rsidRPr="00DE7299">
        <w:rPr>
          <w:rFonts w:ascii="Times New Roman" w:hAnsi="Times New Roman" w:cs="Times New Roman"/>
          <w:sz w:val="28"/>
          <w:szCs w:val="28"/>
        </w:rPr>
        <w:t xml:space="preserve"> к </w:t>
      </w:r>
      <w:proofErr w:type="spellStart"/>
      <w:r w:rsidRPr="00DE7299">
        <w:rPr>
          <w:rFonts w:ascii="Times New Roman" w:hAnsi="Times New Roman" w:cs="Times New Roman"/>
          <w:sz w:val="28"/>
          <w:szCs w:val="28"/>
        </w:rPr>
        <w:t>антицивилизационным</w:t>
      </w:r>
      <w:proofErr w:type="spellEnd"/>
      <w:r w:rsidRPr="00DE7299">
        <w:rPr>
          <w:rFonts w:ascii="Times New Roman" w:hAnsi="Times New Roman" w:cs="Times New Roman"/>
          <w:sz w:val="28"/>
          <w:szCs w:val="28"/>
        </w:rPr>
        <w:t xml:space="preserve"> феноменам и обречена на историческое заклание. Но вначале Германия должна была выполнить роль антисоветского и антирусского военно-политического тарана, как сейчас его выполняет Украина, также принес</w:t>
      </w:r>
      <w:r>
        <w:rPr>
          <w:rFonts w:ascii="Times New Roman" w:hAnsi="Times New Roman" w:cs="Times New Roman"/>
          <w:sz w:val="28"/>
          <w:szCs w:val="28"/>
        </w:rPr>
        <w:t>ё</w:t>
      </w:r>
      <w:r w:rsidRPr="00DE7299">
        <w:rPr>
          <w:rFonts w:ascii="Times New Roman" w:hAnsi="Times New Roman" w:cs="Times New Roman"/>
          <w:sz w:val="28"/>
          <w:szCs w:val="28"/>
        </w:rPr>
        <w:t xml:space="preserve">нная в жертву «великой» американо-англосаксонской идее «окончательного решения русского </w:t>
      </w:r>
      <w:r w:rsidRPr="00DE7299">
        <w:rPr>
          <w:rFonts w:ascii="Times New Roman" w:hAnsi="Times New Roman" w:cs="Times New Roman"/>
          <w:sz w:val="28"/>
          <w:szCs w:val="28"/>
        </w:rPr>
        <w:lastRenderedPageBreak/>
        <w:t>вопроса». Прич</w:t>
      </w:r>
      <w:r>
        <w:rPr>
          <w:rFonts w:ascii="Times New Roman" w:hAnsi="Times New Roman" w:cs="Times New Roman"/>
          <w:sz w:val="28"/>
          <w:szCs w:val="28"/>
        </w:rPr>
        <w:t>ё</w:t>
      </w:r>
      <w:r w:rsidRPr="00DE7299">
        <w:rPr>
          <w:rFonts w:ascii="Times New Roman" w:hAnsi="Times New Roman" w:cs="Times New Roman"/>
          <w:sz w:val="28"/>
          <w:szCs w:val="28"/>
        </w:rPr>
        <w:t xml:space="preserve">м не в одиночку, а как центр мобилизации европейских русофобских сил. </w:t>
      </w:r>
    </w:p>
    <w:p w:rsidR="000113F0" w:rsidRPr="00DE7299" w:rsidRDefault="000113F0" w:rsidP="000113F0">
      <w:pPr>
        <w:pStyle w:val="a3"/>
        <w:spacing w:line="360" w:lineRule="auto"/>
        <w:ind w:firstLine="851"/>
        <w:jc w:val="both"/>
        <w:rPr>
          <w:rFonts w:ascii="Times New Roman" w:hAnsi="Times New Roman" w:cs="Times New Roman"/>
          <w:sz w:val="28"/>
          <w:szCs w:val="28"/>
        </w:rPr>
      </w:pPr>
      <w:proofErr w:type="spellStart"/>
      <w:r w:rsidRPr="00DE7299">
        <w:rPr>
          <w:rFonts w:ascii="Times New Roman" w:hAnsi="Times New Roman" w:cs="Times New Roman"/>
          <w:sz w:val="28"/>
          <w:szCs w:val="28"/>
        </w:rPr>
        <w:t>Нольте</w:t>
      </w:r>
      <w:proofErr w:type="spellEnd"/>
      <w:r w:rsidRPr="00DE7299">
        <w:rPr>
          <w:rFonts w:ascii="Times New Roman" w:hAnsi="Times New Roman" w:cs="Times New Roman"/>
          <w:sz w:val="28"/>
          <w:szCs w:val="28"/>
        </w:rPr>
        <w:t xml:space="preserve"> пишет: «Захват власти НСДАП </w:t>
      </w:r>
      <w:r>
        <w:rPr>
          <w:rFonts w:ascii="Times New Roman" w:hAnsi="Times New Roman" w:cs="Times New Roman"/>
          <w:sz w:val="28"/>
          <w:szCs w:val="28"/>
        </w:rPr>
        <w:t>—</w:t>
      </w:r>
      <w:r w:rsidRPr="00DE7299">
        <w:rPr>
          <w:rFonts w:ascii="Times New Roman" w:hAnsi="Times New Roman" w:cs="Times New Roman"/>
          <w:sz w:val="28"/>
          <w:szCs w:val="28"/>
        </w:rPr>
        <w:t xml:space="preserve"> акт гражданск</w:t>
      </w:r>
      <w:r>
        <w:rPr>
          <w:rFonts w:ascii="Times New Roman" w:hAnsi="Times New Roman" w:cs="Times New Roman"/>
          <w:sz w:val="28"/>
          <w:szCs w:val="28"/>
        </w:rPr>
        <w:t>и</w:t>
      </w:r>
      <w:r w:rsidRPr="00DE7299">
        <w:rPr>
          <w:rFonts w:ascii="Times New Roman" w:hAnsi="Times New Roman" w:cs="Times New Roman"/>
          <w:sz w:val="28"/>
          <w:szCs w:val="28"/>
        </w:rPr>
        <w:t>й и победа государства и самой многочисленной партии над левой партией европейской гражданской войны в Германии». Но правда в том, что «общеевропейская гражданская война», а для нас, русских</w:t>
      </w:r>
      <w:r>
        <w:rPr>
          <w:rFonts w:ascii="Times New Roman" w:hAnsi="Times New Roman" w:cs="Times New Roman"/>
          <w:sz w:val="28"/>
          <w:szCs w:val="28"/>
        </w:rPr>
        <w:t>,</w:t>
      </w:r>
      <w:r w:rsidRPr="00DE7299">
        <w:rPr>
          <w:rFonts w:ascii="Times New Roman" w:hAnsi="Times New Roman" w:cs="Times New Roman"/>
          <w:sz w:val="28"/>
          <w:szCs w:val="28"/>
        </w:rPr>
        <w:t xml:space="preserve"> </w:t>
      </w:r>
      <w:r w:rsidR="00A03A60">
        <w:rPr>
          <w:rFonts w:ascii="Times New Roman" w:hAnsi="Times New Roman" w:cs="Times New Roman"/>
          <w:sz w:val="28"/>
          <w:szCs w:val="28"/>
        </w:rPr>
        <w:t xml:space="preserve">— </w:t>
      </w:r>
      <w:r>
        <w:rPr>
          <w:rFonts w:ascii="Times New Roman" w:hAnsi="Times New Roman" w:cs="Times New Roman"/>
          <w:sz w:val="28"/>
          <w:szCs w:val="28"/>
        </w:rPr>
        <w:t>Большая война ХХ века,</w:t>
      </w:r>
      <w:r w:rsidRPr="00DE7299">
        <w:rPr>
          <w:rFonts w:ascii="Times New Roman" w:hAnsi="Times New Roman" w:cs="Times New Roman"/>
          <w:sz w:val="28"/>
          <w:szCs w:val="28"/>
        </w:rPr>
        <w:t xml:space="preserve"> бер</w:t>
      </w:r>
      <w:r>
        <w:rPr>
          <w:rFonts w:ascii="Times New Roman" w:hAnsi="Times New Roman" w:cs="Times New Roman"/>
          <w:sz w:val="28"/>
          <w:szCs w:val="28"/>
        </w:rPr>
        <w:t>ё</w:t>
      </w:r>
      <w:r w:rsidRPr="00DE7299">
        <w:rPr>
          <w:rFonts w:ascii="Times New Roman" w:hAnsi="Times New Roman" w:cs="Times New Roman"/>
          <w:sz w:val="28"/>
          <w:szCs w:val="28"/>
        </w:rPr>
        <w:t xml:space="preserve">т истоки в глубине европейской истории Нового времени, в мальтузианстве, кальвинизме, просветительском позитивизме и колониализме. Ведь нацизм не просто </w:t>
      </w:r>
      <w:proofErr w:type="spellStart"/>
      <w:r w:rsidRPr="00DE7299">
        <w:rPr>
          <w:rFonts w:ascii="Times New Roman" w:hAnsi="Times New Roman" w:cs="Times New Roman"/>
          <w:sz w:val="28"/>
          <w:szCs w:val="28"/>
        </w:rPr>
        <w:t>актор</w:t>
      </w:r>
      <w:proofErr w:type="spellEnd"/>
      <w:r w:rsidRPr="00DE7299">
        <w:rPr>
          <w:rFonts w:ascii="Times New Roman" w:hAnsi="Times New Roman" w:cs="Times New Roman"/>
          <w:sz w:val="28"/>
          <w:szCs w:val="28"/>
        </w:rPr>
        <w:t xml:space="preserve"> Второй мировой. Он </w:t>
      </w:r>
      <w:r>
        <w:rPr>
          <w:rFonts w:ascii="Times New Roman" w:hAnsi="Times New Roman" w:cs="Times New Roman"/>
          <w:sz w:val="28"/>
          <w:szCs w:val="28"/>
        </w:rPr>
        <w:t>—</w:t>
      </w:r>
      <w:r w:rsidRPr="00DE7299">
        <w:rPr>
          <w:rFonts w:ascii="Times New Roman" w:hAnsi="Times New Roman" w:cs="Times New Roman"/>
          <w:sz w:val="28"/>
          <w:szCs w:val="28"/>
        </w:rPr>
        <w:t xml:space="preserve"> новый идеологический продукт тех, кто «исправляет человеческую породу» и нес</w:t>
      </w:r>
      <w:r>
        <w:rPr>
          <w:rFonts w:ascii="Times New Roman" w:hAnsi="Times New Roman" w:cs="Times New Roman"/>
          <w:sz w:val="28"/>
          <w:szCs w:val="28"/>
        </w:rPr>
        <w:t>ё</w:t>
      </w:r>
      <w:r w:rsidRPr="00DE7299">
        <w:rPr>
          <w:rFonts w:ascii="Times New Roman" w:hAnsi="Times New Roman" w:cs="Times New Roman"/>
          <w:sz w:val="28"/>
          <w:szCs w:val="28"/>
        </w:rPr>
        <w:t xml:space="preserve">т «бремя белого человека». Именно здесь </w:t>
      </w:r>
      <w:r>
        <w:rPr>
          <w:rFonts w:ascii="Times New Roman" w:hAnsi="Times New Roman" w:cs="Times New Roman"/>
          <w:sz w:val="28"/>
          <w:szCs w:val="28"/>
        </w:rPr>
        <w:t>—</w:t>
      </w:r>
      <w:r w:rsidRPr="00DE7299">
        <w:rPr>
          <w:rFonts w:ascii="Times New Roman" w:hAnsi="Times New Roman" w:cs="Times New Roman"/>
          <w:sz w:val="28"/>
          <w:szCs w:val="28"/>
        </w:rPr>
        <w:t xml:space="preserve"> начало войны. </w:t>
      </w:r>
    </w:p>
    <w:p w:rsidR="000113F0"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Это для России коммунизм стал неким опытом социального проектирования, в ч</w:t>
      </w:r>
      <w:r>
        <w:rPr>
          <w:rFonts w:ascii="Times New Roman" w:hAnsi="Times New Roman" w:cs="Times New Roman"/>
          <w:sz w:val="28"/>
          <w:szCs w:val="28"/>
        </w:rPr>
        <w:t>ё</w:t>
      </w:r>
      <w:r w:rsidRPr="00DE7299">
        <w:rPr>
          <w:rFonts w:ascii="Times New Roman" w:hAnsi="Times New Roman" w:cs="Times New Roman"/>
          <w:sz w:val="28"/>
          <w:szCs w:val="28"/>
        </w:rPr>
        <w:t>м-то интересным, а в ч</w:t>
      </w:r>
      <w:r>
        <w:rPr>
          <w:rFonts w:ascii="Times New Roman" w:hAnsi="Times New Roman" w:cs="Times New Roman"/>
          <w:sz w:val="28"/>
          <w:szCs w:val="28"/>
        </w:rPr>
        <w:t>ё</w:t>
      </w:r>
      <w:r w:rsidRPr="00DE7299">
        <w:rPr>
          <w:rFonts w:ascii="Times New Roman" w:hAnsi="Times New Roman" w:cs="Times New Roman"/>
          <w:sz w:val="28"/>
          <w:szCs w:val="28"/>
        </w:rPr>
        <w:t>м-то трагическим. Для Запада он явился лишь радикальной формой деколонизации части мировой периферии. Война началась с высадки вооруж</w:t>
      </w:r>
      <w:r>
        <w:rPr>
          <w:rFonts w:ascii="Times New Roman" w:hAnsi="Times New Roman" w:cs="Times New Roman"/>
          <w:sz w:val="28"/>
          <w:szCs w:val="28"/>
        </w:rPr>
        <w:t>ё</w:t>
      </w:r>
      <w:r w:rsidRPr="00DE7299">
        <w:rPr>
          <w:rFonts w:ascii="Times New Roman" w:hAnsi="Times New Roman" w:cs="Times New Roman"/>
          <w:sz w:val="28"/>
          <w:szCs w:val="28"/>
        </w:rPr>
        <w:t xml:space="preserve">нных португальцев, испанцев и англичан на окраинах мира. Поэтому не нацизм стал «реакцией» и «ответом» на коммунизм, как утверждает </w:t>
      </w:r>
      <w:proofErr w:type="spellStart"/>
      <w:r w:rsidRPr="00DE7299">
        <w:rPr>
          <w:rFonts w:ascii="Times New Roman" w:hAnsi="Times New Roman" w:cs="Times New Roman"/>
          <w:sz w:val="28"/>
          <w:szCs w:val="28"/>
        </w:rPr>
        <w:t>Нольте</w:t>
      </w:r>
      <w:proofErr w:type="spellEnd"/>
      <w:r w:rsidRPr="00DE7299">
        <w:rPr>
          <w:rFonts w:ascii="Times New Roman" w:hAnsi="Times New Roman" w:cs="Times New Roman"/>
          <w:sz w:val="28"/>
          <w:szCs w:val="28"/>
        </w:rPr>
        <w:t xml:space="preserve">. Напротив, коммунизм в общемировом смысле стал ответом и реакцией на колониальный капитализм, то есть на ведущуюся из века в век расовую и идеологическую </w:t>
      </w:r>
      <w:r>
        <w:rPr>
          <w:rFonts w:ascii="Times New Roman" w:hAnsi="Times New Roman" w:cs="Times New Roman"/>
          <w:sz w:val="28"/>
          <w:szCs w:val="28"/>
        </w:rPr>
        <w:t xml:space="preserve">войну </w:t>
      </w:r>
      <w:r w:rsidRPr="00DE7299">
        <w:rPr>
          <w:rFonts w:ascii="Times New Roman" w:hAnsi="Times New Roman" w:cs="Times New Roman"/>
          <w:sz w:val="28"/>
          <w:szCs w:val="28"/>
        </w:rPr>
        <w:t>Запада против остального мира, за насаждение так называемых «западных ценностей». Этот символ веры не имеет ничего общего с христианской традицией</w:t>
      </w:r>
      <w:r>
        <w:rPr>
          <w:rFonts w:ascii="Times New Roman" w:hAnsi="Times New Roman" w:cs="Times New Roman"/>
          <w:sz w:val="28"/>
          <w:szCs w:val="28"/>
        </w:rPr>
        <w:t>.</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 xml:space="preserve">Революция действительно подтолкнула процесс освобождения народов. Это была </w:t>
      </w:r>
      <w:proofErr w:type="spellStart"/>
      <w:r w:rsidRPr="00DE7299">
        <w:rPr>
          <w:rFonts w:ascii="Times New Roman" w:hAnsi="Times New Roman" w:cs="Times New Roman"/>
          <w:sz w:val="28"/>
          <w:szCs w:val="28"/>
        </w:rPr>
        <w:t>антимодернистская</w:t>
      </w:r>
      <w:proofErr w:type="spellEnd"/>
      <w:r w:rsidRPr="00DE7299">
        <w:rPr>
          <w:rFonts w:ascii="Times New Roman" w:hAnsi="Times New Roman" w:cs="Times New Roman"/>
          <w:sz w:val="28"/>
          <w:szCs w:val="28"/>
        </w:rPr>
        <w:t xml:space="preserve"> реакция, восстание против денежно-олигархической диктатуры. На первый взгляд </w:t>
      </w:r>
      <w:r>
        <w:rPr>
          <w:rFonts w:ascii="Times New Roman" w:hAnsi="Times New Roman" w:cs="Times New Roman"/>
          <w:sz w:val="28"/>
          <w:szCs w:val="28"/>
        </w:rPr>
        <w:t>—</w:t>
      </w:r>
      <w:r w:rsidRPr="00DE7299">
        <w:rPr>
          <w:rFonts w:ascii="Times New Roman" w:hAnsi="Times New Roman" w:cs="Times New Roman"/>
          <w:sz w:val="28"/>
          <w:szCs w:val="28"/>
        </w:rPr>
        <w:t xml:space="preserve"> основанное на догмах коммунизма. На самом деле </w:t>
      </w:r>
      <w:r>
        <w:rPr>
          <w:rFonts w:ascii="Times New Roman" w:hAnsi="Times New Roman" w:cs="Times New Roman"/>
          <w:sz w:val="28"/>
          <w:szCs w:val="28"/>
        </w:rPr>
        <w:t>—</w:t>
      </w:r>
      <w:r w:rsidRPr="00DE7299">
        <w:rPr>
          <w:rFonts w:ascii="Times New Roman" w:hAnsi="Times New Roman" w:cs="Times New Roman"/>
          <w:sz w:val="28"/>
          <w:szCs w:val="28"/>
        </w:rPr>
        <w:t xml:space="preserve"> на ценностях традиции и традиционной справедл</w:t>
      </w:r>
      <w:r>
        <w:rPr>
          <w:rFonts w:ascii="Times New Roman" w:hAnsi="Times New Roman" w:cs="Times New Roman"/>
          <w:sz w:val="28"/>
          <w:szCs w:val="28"/>
        </w:rPr>
        <w:t xml:space="preserve">ивости. Потому-то </w:t>
      </w:r>
      <w:proofErr w:type="spellStart"/>
      <w:r>
        <w:rPr>
          <w:rFonts w:ascii="Times New Roman" w:hAnsi="Times New Roman" w:cs="Times New Roman"/>
          <w:sz w:val="28"/>
          <w:szCs w:val="28"/>
        </w:rPr>
        <w:t>Тал</w:t>
      </w:r>
      <w:r w:rsidRPr="00DE7299">
        <w:rPr>
          <w:rFonts w:ascii="Times New Roman" w:hAnsi="Times New Roman" w:cs="Times New Roman"/>
          <w:sz w:val="28"/>
          <w:szCs w:val="28"/>
        </w:rPr>
        <w:t>ергоф</w:t>
      </w:r>
      <w:proofErr w:type="spellEnd"/>
      <w:r w:rsidRPr="00DE7299">
        <w:rPr>
          <w:rFonts w:ascii="Times New Roman" w:hAnsi="Times New Roman" w:cs="Times New Roman"/>
          <w:sz w:val="28"/>
          <w:szCs w:val="28"/>
        </w:rPr>
        <w:t xml:space="preserve"> и </w:t>
      </w:r>
      <w:proofErr w:type="spellStart"/>
      <w:r w:rsidRPr="00DE7299">
        <w:rPr>
          <w:rFonts w:ascii="Times New Roman" w:hAnsi="Times New Roman" w:cs="Times New Roman"/>
          <w:sz w:val="28"/>
          <w:szCs w:val="28"/>
        </w:rPr>
        <w:t>Терезин</w:t>
      </w:r>
      <w:proofErr w:type="spellEnd"/>
      <w:r w:rsidRPr="00DE7299">
        <w:rPr>
          <w:rFonts w:ascii="Times New Roman" w:hAnsi="Times New Roman" w:cs="Times New Roman"/>
          <w:sz w:val="28"/>
          <w:szCs w:val="28"/>
        </w:rPr>
        <w:t xml:space="preserve"> </w:t>
      </w:r>
      <w:r>
        <w:rPr>
          <w:rFonts w:ascii="Times New Roman" w:hAnsi="Times New Roman" w:cs="Times New Roman"/>
          <w:sz w:val="28"/>
          <w:szCs w:val="28"/>
        </w:rPr>
        <w:t>о</w:t>
      </w:r>
      <w:r w:rsidRPr="00DE7299">
        <w:rPr>
          <w:rFonts w:ascii="Times New Roman" w:hAnsi="Times New Roman" w:cs="Times New Roman"/>
          <w:sz w:val="28"/>
          <w:szCs w:val="28"/>
        </w:rPr>
        <w:t xml:space="preserve">казались прологом к этнической войне с православными русскими, хранителями как обширных территорий, так и «территории» христианской традиции. Потому-то </w:t>
      </w:r>
      <w:r w:rsidRPr="00DE7299">
        <w:rPr>
          <w:rFonts w:ascii="Times New Roman" w:hAnsi="Times New Roman" w:cs="Times New Roman"/>
          <w:sz w:val="28"/>
          <w:szCs w:val="28"/>
        </w:rPr>
        <w:lastRenderedPageBreak/>
        <w:t xml:space="preserve">агрессором выступила Германия, исполнителем </w:t>
      </w:r>
      <w:r>
        <w:rPr>
          <w:rFonts w:ascii="Times New Roman" w:hAnsi="Times New Roman" w:cs="Times New Roman"/>
          <w:sz w:val="28"/>
          <w:szCs w:val="28"/>
        </w:rPr>
        <w:t>—</w:t>
      </w:r>
      <w:r w:rsidRPr="00DE7299">
        <w:rPr>
          <w:rFonts w:ascii="Times New Roman" w:hAnsi="Times New Roman" w:cs="Times New Roman"/>
          <w:sz w:val="28"/>
          <w:szCs w:val="28"/>
        </w:rPr>
        <w:t xml:space="preserve"> большая часть Европы, а заказчиками и реальными бенефиц</w:t>
      </w:r>
      <w:r>
        <w:rPr>
          <w:rFonts w:ascii="Times New Roman" w:hAnsi="Times New Roman" w:cs="Times New Roman"/>
          <w:sz w:val="28"/>
          <w:szCs w:val="28"/>
        </w:rPr>
        <w:t>и</w:t>
      </w:r>
      <w:r w:rsidRPr="00DE7299">
        <w:rPr>
          <w:rFonts w:ascii="Times New Roman" w:hAnsi="Times New Roman" w:cs="Times New Roman"/>
          <w:sz w:val="28"/>
          <w:szCs w:val="28"/>
        </w:rPr>
        <w:t xml:space="preserve">арами </w:t>
      </w:r>
      <w:r>
        <w:rPr>
          <w:rFonts w:ascii="Times New Roman" w:hAnsi="Times New Roman" w:cs="Times New Roman"/>
          <w:sz w:val="28"/>
          <w:szCs w:val="28"/>
        </w:rPr>
        <w:t>—</w:t>
      </w:r>
      <w:r w:rsidRPr="00DE7299">
        <w:rPr>
          <w:rFonts w:ascii="Times New Roman" w:hAnsi="Times New Roman" w:cs="Times New Roman"/>
          <w:sz w:val="28"/>
          <w:szCs w:val="28"/>
        </w:rPr>
        <w:t xml:space="preserve"> Британия и США.</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По советской России (ключевое слово здесь именно «Россия») был нанес</w:t>
      </w:r>
      <w:r>
        <w:rPr>
          <w:rFonts w:ascii="Times New Roman" w:hAnsi="Times New Roman" w:cs="Times New Roman"/>
          <w:sz w:val="28"/>
          <w:szCs w:val="28"/>
        </w:rPr>
        <w:t>ё</w:t>
      </w:r>
      <w:r w:rsidRPr="00DE7299">
        <w:rPr>
          <w:rFonts w:ascii="Times New Roman" w:hAnsi="Times New Roman" w:cs="Times New Roman"/>
          <w:sz w:val="28"/>
          <w:szCs w:val="28"/>
        </w:rPr>
        <w:t xml:space="preserve">н удар не только Германией, но и всей прогерманской Европой </w:t>
      </w:r>
      <w:r>
        <w:rPr>
          <w:rFonts w:ascii="Times New Roman" w:hAnsi="Times New Roman" w:cs="Times New Roman"/>
          <w:sz w:val="28"/>
          <w:szCs w:val="28"/>
        </w:rPr>
        <w:t>—</w:t>
      </w:r>
      <w:r w:rsidRPr="00DE7299">
        <w:rPr>
          <w:rFonts w:ascii="Times New Roman" w:hAnsi="Times New Roman" w:cs="Times New Roman"/>
          <w:sz w:val="28"/>
          <w:szCs w:val="28"/>
        </w:rPr>
        <w:t xml:space="preserve"> всего более 20 </w:t>
      </w:r>
      <w:r>
        <w:rPr>
          <w:rFonts w:ascii="Times New Roman" w:hAnsi="Times New Roman" w:cs="Times New Roman"/>
          <w:sz w:val="28"/>
          <w:szCs w:val="28"/>
        </w:rPr>
        <w:t>стран-участниц</w:t>
      </w:r>
      <w:r w:rsidRPr="00DE7299">
        <w:rPr>
          <w:rFonts w:ascii="Times New Roman" w:hAnsi="Times New Roman" w:cs="Times New Roman"/>
          <w:sz w:val="28"/>
          <w:szCs w:val="28"/>
        </w:rPr>
        <w:t>. Этот феномен можно сравнить с коалицией врем</w:t>
      </w:r>
      <w:r>
        <w:rPr>
          <w:rFonts w:ascii="Times New Roman" w:hAnsi="Times New Roman" w:cs="Times New Roman"/>
          <w:sz w:val="28"/>
          <w:szCs w:val="28"/>
        </w:rPr>
        <w:t>ён Крымской войны. Тем не менее</w:t>
      </w:r>
      <w:r w:rsidRPr="00DE7299">
        <w:rPr>
          <w:rFonts w:ascii="Times New Roman" w:hAnsi="Times New Roman" w:cs="Times New Roman"/>
          <w:sz w:val="28"/>
          <w:szCs w:val="28"/>
        </w:rPr>
        <w:t xml:space="preserve"> вопрос о денацификации Запада в целом, а не одной лишь Германии, до сих пор не поставлен. </w:t>
      </w:r>
    </w:p>
    <w:p w:rsidR="000113F0" w:rsidRPr="00DE7299" w:rsidRDefault="000113F0" w:rsidP="000113F0">
      <w:pPr>
        <w:pStyle w:val="a3"/>
        <w:spacing w:line="360" w:lineRule="auto"/>
        <w:ind w:firstLine="851"/>
        <w:jc w:val="both"/>
        <w:rPr>
          <w:rFonts w:ascii="Times New Roman" w:hAnsi="Times New Roman" w:cs="Times New Roman"/>
          <w:sz w:val="28"/>
          <w:szCs w:val="28"/>
        </w:rPr>
      </w:pPr>
    </w:p>
    <w:p w:rsidR="000113F0" w:rsidRPr="00DE7299" w:rsidRDefault="000113F0" w:rsidP="000113F0">
      <w:pPr>
        <w:pStyle w:val="a3"/>
        <w:spacing w:line="360" w:lineRule="auto"/>
        <w:jc w:val="center"/>
        <w:rPr>
          <w:rFonts w:ascii="Times New Roman" w:hAnsi="Times New Roman" w:cs="Times New Roman"/>
          <w:sz w:val="28"/>
          <w:szCs w:val="28"/>
        </w:rPr>
      </w:pPr>
      <w:r w:rsidRPr="00DE7299">
        <w:rPr>
          <w:rFonts w:ascii="Times New Roman" w:hAnsi="Times New Roman" w:cs="Times New Roman"/>
          <w:sz w:val="28"/>
          <w:szCs w:val="28"/>
          <w:lang w:val="en-US"/>
        </w:rPr>
        <w:t>VIII</w:t>
      </w:r>
    </w:p>
    <w:p w:rsidR="000113F0" w:rsidRDefault="000113F0" w:rsidP="000113F0">
      <w:pPr>
        <w:pStyle w:val="a3"/>
        <w:spacing w:line="360" w:lineRule="auto"/>
        <w:ind w:firstLine="851"/>
        <w:jc w:val="both"/>
        <w:rPr>
          <w:rFonts w:ascii="Times New Roman" w:hAnsi="Times New Roman" w:cs="Times New Roman"/>
          <w:sz w:val="28"/>
          <w:szCs w:val="28"/>
        </w:rPr>
      </w:pP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rPr>
        <w:t>В постсоветский период новой заметной вехой процесса оказалось уничтожение Югославии, которое исторически явно «рифмуется» с агрессией против Сербии в 1914-м и в 1941-м. Вот только ельцинская Россия не могла и не желала прийти сербам на помощь, хотя пребывание «не у дел» отнюдь не гарантировало спокойствия самой России.</w:t>
      </w:r>
    </w:p>
    <w:p w:rsidR="000113F0" w:rsidRPr="00DE7299" w:rsidRDefault="000113F0" w:rsidP="000113F0">
      <w:pPr>
        <w:pStyle w:val="a3"/>
        <w:spacing w:line="360" w:lineRule="auto"/>
        <w:ind w:firstLine="851"/>
        <w:jc w:val="both"/>
        <w:rPr>
          <w:rFonts w:ascii="Times New Roman" w:hAnsi="Times New Roman" w:cs="Times New Roman"/>
          <w:sz w:val="28"/>
          <w:szCs w:val="28"/>
        </w:rPr>
      </w:pPr>
      <w:r w:rsidRPr="00DE7299">
        <w:rPr>
          <w:rFonts w:ascii="Times New Roman" w:hAnsi="Times New Roman" w:cs="Times New Roman"/>
          <w:sz w:val="28"/>
          <w:szCs w:val="28"/>
          <w:lang w:eastAsia="ru-RU"/>
        </w:rPr>
        <w:t>Как пишет А</w:t>
      </w:r>
      <w:r>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Фурсов, «войну в Югославии середины 1990-х годов писатель О. </w:t>
      </w:r>
      <w:proofErr w:type="spellStart"/>
      <w:r w:rsidRPr="00DE7299">
        <w:rPr>
          <w:rFonts w:ascii="Times New Roman" w:hAnsi="Times New Roman" w:cs="Times New Roman"/>
          <w:sz w:val="28"/>
          <w:szCs w:val="28"/>
          <w:lang w:eastAsia="ru-RU"/>
        </w:rPr>
        <w:t>Маркеев</w:t>
      </w:r>
      <w:proofErr w:type="spellEnd"/>
      <w:r w:rsidRPr="00DE7299">
        <w:rPr>
          <w:rFonts w:ascii="Times New Roman" w:hAnsi="Times New Roman" w:cs="Times New Roman"/>
          <w:sz w:val="28"/>
          <w:szCs w:val="28"/>
          <w:lang w:eastAsia="ru-RU"/>
        </w:rPr>
        <w:t xml:space="preserve"> назвал </w:t>
      </w:r>
      <w:r w:rsidRPr="00EE30A6">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модельной</w:t>
      </w:r>
      <w:r w:rsidRPr="00EE30A6">
        <w:rPr>
          <w:rFonts w:ascii="Times New Roman" w:hAnsi="Times New Roman" w:cs="Times New Roman"/>
          <w:sz w:val="28"/>
          <w:szCs w:val="28"/>
          <w:lang w:eastAsia="ru-RU"/>
        </w:rPr>
        <w:t>”</w:t>
      </w:r>
      <w:r w:rsidRPr="00DE7299">
        <w:rPr>
          <w:rFonts w:ascii="Times New Roman" w:hAnsi="Times New Roman" w:cs="Times New Roman"/>
          <w:sz w:val="28"/>
          <w:szCs w:val="28"/>
          <w:lang w:eastAsia="ru-RU"/>
        </w:rPr>
        <w:t xml:space="preserve"> — в том смысле, что в ней обкатывались определ</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нные модели действий в чрезвычайных ситуациях, будущих возможных действий против </w:t>
      </w:r>
      <w:proofErr w:type="spellStart"/>
      <w:r w:rsidRPr="00DE7299">
        <w:rPr>
          <w:rFonts w:ascii="Times New Roman" w:hAnsi="Times New Roman" w:cs="Times New Roman"/>
          <w:sz w:val="28"/>
          <w:szCs w:val="28"/>
          <w:lang w:eastAsia="ru-RU"/>
        </w:rPr>
        <w:t>полиэтнической</w:t>
      </w:r>
      <w:proofErr w:type="spellEnd"/>
      <w:r w:rsidRPr="00DE7299">
        <w:rPr>
          <w:rFonts w:ascii="Times New Roman" w:hAnsi="Times New Roman" w:cs="Times New Roman"/>
          <w:sz w:val="28"/>
          <w:szCs w:val="28"/>
          <w:lang w:eastAsia="ru-RU"/>
        </w:rPr>
        <w:t xml:space="preserve"> и </w:t>
      </w:r>
      <w:proofErr w:type="spellStart"/>
      <w:r w:rsidRPr="00DE7299">
        <w:rPr>
          <w:rFonts w:ascii="Times New Roman" w:hAnsi="Times New Roman" w:cs="Times New Roman"/>
          <w:sz w:val="28"/>
          <w:szCs w:val="28"/>
          <w:lang w:eastAsia="ru-RU"/>
        </w:rPr>
        <w:t>поликонфессиональной</w:t>
      </w:r>
      <w:proofErr w:type="spellEnd"/>
      <w:r w:rsidRPr="00DE7299">
        <w:rPr>
          <w:rFonts w:ascii="Times New Roman" w:hAnsi="Times New Roman" w:cs="Times New Roman"/>
          <w:sz w:val="28"/>
          <w:szCs w:val="28"/>
          <w:lang w:eastAsia="ru-RU"/>
        </w:rPr>
        <w:t xml:space="preserve"> (как и Югославия) России, шла вербовка и ликвидация чужих, закладывались </w:t>
      </w:r>
      <w:proofErr w:type="spellStart"/>
      <w:r w:rsidRPr="00DE7299">
        <w:rPr>
          <w:rFonts w:ascii="Times New Roman" w:hAnsi="Times New Roman" w:cs="Times New Roman"/>
          <w:sz w:val="28"/>
          <w:szCs w:val="28"/>
          <w:lang w:eastAsia="ru-RU"/>
        </w:rPr>
        <w:t>развед</w:t>
      </w:r>
      <w:proofErr w:type="spellEnd"/>
      <w:r w:rsidRPr="00DE7299">
        <w:rPr>
          <w:rFonts w:ascii="Times New Roman" w:hAnsi="Times New Roman" w:cs="Times New Roman"/>
          <w:sz w:val="28"/>
          <w:szCs w:val="28"/>
          <w:lang w:eastAsia="ru-RU"/>
        </w:rPr>
        <w:t xml:space="preserve">- и </w:t>
      </w:r>
      <w:proofErr w:type="spellStart"/>
      <w:r w:rsidRPr="00DE7299">
        <w:rPr>
          <w:rFonts w:ascii="Times New Roman" w:hAnsi="Times New Roman" w:cs="Times New Roman"/>
          <w:sz w:val="28"/>
          <w:szCs w:val="28"/>
          <w:lang w:eastAsia="ru-RU"/>
        </w:rPr>
        <w:t>спецсети</w:t>
      </w:r>
      <w:proofErr w:type="spellEnd"/>
      <w:r w:rsidRPr="00DE7299">
        <w:rPr>
          <w:rFonts w:ascii="Times New Roman" w:hAnsi="Times New Roman" w:cs="Times New Roman"/>
          <w:sz w:val="28"/>
          <w:szCs w:val="28"/>
          <w:lang w:eastAsia="ru-RU"/>
        </w:rPr>
        <w:t xml:space="preserve"> для будущих операций». </w:t>
      </w:r>
    </w:p>
    <w:p w:rsidR="000113F0" w:rsidRPr="00DE7299"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hAnsi="Times New Roman" w:cs="Times New Roman"/>
          <w:sz w:val="28"/>
          <w:szCs w:val="28"/>
          <w:shd w:val="clear" w:color="auto" w:fill="FFFFFF"/>
        </w:rPr>
        <w:t xml:space="preserve">Великая Отечественная война </w:t>
      </w:r>
      <w:r>
        <w:rPr>
          <w:rFonts w:ascii="Times New Roman" w:hAnsi="Times New Roman" w:cs="Times New Roman"/>
          <w:sz w:val="28"/>
          <w:szCs w:val="28"/>
          <w:shd w:val="clear" w:color="auto" w:fill="FFFFFF"/>
        </w:rPr>
        <w:t>стала продолжением войны 1914</w:t>
      </w:r>
      <w:r w:rsidRPr="00DE7299">
        <w:rPr>
          <w:rFonts w:ascii="Times New Roman" w:hAnsi="Times New Roman" w:cs="Times New Roman"/>
          <w:sz w:val="28"/>
          <w:szCs w:val="28"/>
          <w:shd w:val="clear" w:color="auto" w:fill="FFFFFF"/>
        </w:rPr>
        <w:t xml:space="preserve"> года, а продолжени</w:t>
      </w:r>
      <w:r w:rsidR="00A03A60">
        <w:rPr>
          <w:rFonts w:ascii="Times New Roman" w:hAnsi="Times New Roman" w:cs="Times New Roman"/>
          <w:sz w:val="28"/>
          <w:szCs w:val="28"/>
          <w:shd w:val="clear" w:color="auto" w:fill="FFFFFF"/>
        </w:rPr>
        <w:t xml:space="preserve">ем Великой Отечественной стала </w:t>
      </w:r>
      <w:r w:rsidRPr="00DE7299">
        <w:rPr>
          <w:rFonts w:ascii="Times New Roman" w:hAnsi="Times New Roman" w:cs="Times New Roman"/>
          <w:sz w:val="28"/>
          <w:szCs w:val="28"/>
          <w:shd w:val="clear" w:color="auto" w:fill="FFFFFF"/>
        </w:rPr>
        <w:t xml:space="preserve">холодная война, </w:t>
      </w:r>
      <w:proofErr w:type="spellStart"/>
      <w:r w:rsidRPr="00DE7299">
        <w:rPr>
          <w:rFonts w:ascii="Times New Roman" w:hAnsi="Times New Roman" w:cs="Times New Roman"/>
          <w:sz w:val="28"/>
          <w:szCs w:val="28"/>
          <w:shd w:val="clear" w:color="auto" w:fill="FFFFFF"/>
        </w:rPr>
        <w:t>полуоккупация</w:t>
      </w:r>
      <w:proofErr w:type="spellEnd"/>
      <w:r w:rsidRPr="00DE7299">
        <w:rPr>
          <w:rFonts w:ascii="Times New Roman" w:hAnsi="Times New Roman" w:cs="Times New Roman"/>
          <w:sz w:val="28"/>
          <w:szCs w:val="28"/>
          <w:shd w:val="clear" w:color="auto" w:fill="FFFFFF"/>
        </w:rPr>
        <w:t xml:space="preserve"> России в 1990-е и не очень успешные попытки переиграть итоги предыдущего этапа в 2014-м, когда на повестке дня оказался вопрос выживания русских и «советских» как исторического субъекта.</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sidRPr="00DE7299">
        <w:rPr>
          <w:rFonts w:ascii="Times New Roman" w:hAnsi="Times New Roman" w:cs="Times New Roman"/>
          <w:sz w:val="28"/>
          <w:szCs w:val="28"/>
          <w:shd w:val="clear" w:color="auto" w:fill="FFFFFF"/>
        </w:rPr>
        <w:t xml:space="preserve">Парадоксальным образом именно продолжение Первой и Второй мировых войн в 2014-м подтолкнуло процесс формирования русской </w:t>
      </w:r>
      <w:r w:rsidRPr="00DE7299">
        <w:rPr>
          <w:rFonts w:ascii="Times New Roman" w:hAnsi="Times New Roman" w:cs="Times New Roman"/>
          <w:sz w:val="28"/>
          <w:szCs w:val="28"/>
          <w:shd w:val="clear" w:color="auto" w:fill="FFFFFF"/>
        </w:rPr>
        <w:lastRenderedPageBreak/>
        <w:t>нации. Война продолжается, она не окончена.</w:t>
      </w:r>
      <w:r>
        <w:rPr>
          <w:rFonts w:ascii="Times New Roman" w:hAnsi="Times New Roman" w:cs="Times New Roman"/>
          <w:sz w:val="28"/>
          <w:szCs w:val="28"/>
          <w:shd w:val="clear" w:color="auto" w:fill="FFFFFF"/>
        </w:rPr>
        <w:t xml:space="preserve"> Россия сегодня, как и в 1917</w:t>
      </w:r>
      <w:r w:rsidRPr="00DE7299">
        <w:rPr>
          <w:rFonts w:ascii="Times New Roman" w:hAnsi="Times New Roman" w:cs="Times New Roman"/>
          <w:sz w:val="28"/>
          <w:szCs w:val="28"/>
          <w:shd w:val="clear" w:color="auto" w:fill="FFFFFF"/>
        </w:rPr>
        <w:t xml:space="preserve"> году, не в состоянии эффективно отвечать на внешние вызовы из-за действий компрадорских элит. Вс</w:t>
      </w:r>
      <w:r>
        <w:rPr>
          <w:rFonts w:ascii="Times New Roman" w:hAnsi="Times New Roman" w:cs="Times New Roman"/>
          <w:sz w:val="28"/>
          <w:szCs w:val="28"/>
          <w:shd w:val="clear" w:color="auto" w:fill="FFFFFF"/>
        </w:rPr>
        <w:t>ё</w:t>
      </w:r>
      <w:r w:rsidRPr="00DE729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сильно</w:t>
      </w:r>
      <w:r w:rsidRPr="00DE7299">
        <w:rPr>
          <w:rFonts w:ascii="Times New Roman" w:hAnsi="Times New Roman" w:cs="Times New Roman"/>
          <w:sz w:val="28"/>
          <w:szCs w:val="28"/>
          <w:shd w:val="clear" w:color="auto" w:fill="FFFFFF"/>
        </w:rPr>
        <w:t xml:space="preserve"> напоминает ситуацию, сложившуюся 100 лет назад, но с одним существенным отличием. Сегодня в России есть раскол между элитами и народом, но нет раскола внутри самого народа. Противостояние белых и красных в обществе было преодолено благодаря наличию общих вызовов и общего врага.</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eastAsia="Times New Roman" w:hAnsi="Times New Roman" w:cs="Times New Roman"/>
          <w:sz w:val="28"/>
          <w:szCs w:val="28"/>
          <w:lang w:eastAsia="ru-RU"/>
        </w:rPr>
        <w:t>Эксперты и публицисты нередко связывают начало национального периода с «Крымским консенсусом», имея в виду прояснившееся соотношение политических сил в российском обществе после освобождения Крыма: 85% против 15%. Действительно, на фоне этого многие политические различия и особенности разных партий и движений перестали играть существенную роль. Поляризация общества обобщила социально-политическую ситуацию и выявила реальное соотношение сил.</w:t>
      </w:r>
    </w:p>
    <w:p w:rsidR="000113F0" w:rsidRPr="00DE7299" w:rsidRDefault="000113F0" w:rsidP="000113F0">
      <w:pPr>
        <w:pStyle w:val="a3"/>
        <w:spacing w:line="360" w:lineRule="auto"/>
        <w:ind w:firstLine="851"/>
        <w:jc w:val="both"/>
        <w:rPr>
          <w:rFonts w:ascii="Times New Roman" w:eastAsia="Times New Roman" w:hAnsi="Times New Roman" w:cs="Times New Roman"/>
          <w:sz w:val="28"/>
          <w:szCs w:val="28"/>
          <w:lang w:eastAsia="ru-RU"/>
        </w:rPr>
      </w:pPr>
      <w:r w:rsidRPr="00DE7299">
        <w:rPr>
          <w:rFonts w:ascii="Times New Roman" w:hAnsi="Times New Roman" w:cs="Times New Roman"/>
          <w:sz w:val="28"/>
          <w:szCs w:val="28"/>
          <w:lang w:eastAsia="ru-RU"/>
        </w:rPr>
        <w:t xml:space="preserve">Большая война с нацизмом, от </w:t>
      </w:r>
      <w:proofErr w:type="spellStart"/>
      <w:r w:rsidRPr="00DE7299">
        <w:rPr>
          <w:rFonts w:ascii="Times New Roman" w:hAnsi="Times New Roman" w:cs="Times New Roman"/>
          <w:sz w:val="28"/>
          <w:szCs w:val="28"/>
          <w:lang w:eastAsia="ru-RU"/>
        </w:rPr>
        <w:t>Талергофа</w:t>
      </w:r>
      <w:proofErr w:type="spellEnd"/>
      <w:r w:rsidRPr="00DE7299">
        <w:rPr>
          <w:rFonts w:ascii="Times New Roman" w:hAnsi="Times New Roman" w:cs="Times New Roman"/>
          <w:sz w:val="28"/>
          <w:szCs w:val="28"/>
          <w:lang w:eastAsia="ru-RU"/>
        </w:rPr>
        <w:t xml:space="preserve"> до восстани</w:t>
      </w:r>
      <w:r>
        <w:rPr>
          <w:rFonts w:ascii="Times New Roman" w:hAnsi="Times New Roman" w:cs="Times New Roman"/>
          <w:sz w:val="28"/>
          <w:szCs w:val="28"/>
          <w:lang w:eastAsia="ru-RU"/>
        </w:rPr>
        <w:t>я в Новороссии, длится уже боле</w:t>
      </w:r>
      <w:r w:rsidRPr="00DE7299">
        <w:rPr>
          <w:rFonts w:ascii="Times New Roman" w:hAnsi="Times New Roman" w:cs="Times New Roman"/>
          <w:sz w:val="28"/>
          <w:szCs w:val="28"/>
          <w:lang w:eastAsia="ru-RU"/>
        </w:rPr>
        <w:t xml:space="preserve">е 100 лет. В ходе этой войны русский народ решено было дробить и уничтожать по частям. </w:t>
      </w:r>
      <w:r w:rsidRPr="00DE7299">
        <w:rPr>
          <w:rFonts w:ascii="Times New Roman" w:hAnsi="Times New Roman" w:cs="Times New Roman"/>
          <w:sz w:val="28"/>
          <w:szCs w:val="28"/>
        </w:rPr>
        <w:t>Поскольку корневая система нацизма, связанная не только с пангерманизмом, но и с идеологиями европейского модерна в целом, не была уничт</w:t>
      </w:r>
      <w:r>
        <w:rPr>
          <w:rFonts w:ascii="Times New Roman" w:hAnsi="Times New Roman" w:cs="Times New Roman"/>
          <w:sz w:val="28"/>
          <w:szCs w:val="28"/>
        </w:rPr>
        <w:t>ожена в ХХ веке, нацизм в 2014</w:t>
      </w:r>
      <w:r w:rsidRPr="00DE7299">
        <w:rPr>
          <w:rFonts w:ascii="Times New Roman" w:hAnsi="Times New Roman" w:cs="Times New Roman"/>
          <w:sz w:val="28"/>
          <w:szCs w:val="28"/>
        </w:rPr>
        <w:t xml:space="preserve"> году принял открытую форму в виде уничтожения русских на Украине</w:t>
      </w:r>
      <w:r w:rsidRPr="00DE7299">
        <w:rPr>
          <w:rStyle w:val="a8"/>
          <w:rFonts w:ascii="Times New Roman" w:hAnsi="Times New Roman" w:cs="Times New Roman"/>
          <w:sz w:val="28"/>
          <w:szCs w:val="28"/>
        </w:rPr>
        <w:footnoteReference w:id="1"/>
      </w:r>
      <w:r w:rsidRPr="00DE7299">
        <w:rPr>
          <w:rFonts w:ascii="Times New Roman" w:hAnsi="Times New Roman" w:cs="Times New Roman"/>
          <w:sz w:val="28"/>
          <w:szCs w:val="28"/>
        </w:rPr>
        <w:t xml:space="preserve">. </w:t>
      </w:r>
      <w:r w:rsidRPr="00DE7299">
        <w:rPr>
          <w:rFonts w:ascii="Times New Roman" w:hAnsi="Times New Roman" w:cs="Times New Roman"/>
          <w:sz w:val="28"/>
          <w:szCs w:val="28"/>
          <w:lang w:eastAsia="ru-RU"/>
        </w:rPr>
        <w:t>Следующая операция в этой войне будет разв</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рнута нашими «партн</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рами» (как их вс</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 ещ</w:t>
      </w:r>
      <w:r>
        <w:rPr>
          <w:rFonts w:ascii="Times New Roman" w:hAnsi="Times New Roman" w:cs="Times New Roman"/>
          <w:sz w:val="28"/>
          <w:szCs w:val="28"/>
          <w:lang w:eastAsia="ru-RU"/>
        </w:rPr>
        <w:t>ё</w:t>
      </w:r>
      <w:r w:rsidRPr="00DE7299">
        <w:rPr>
          <w:rFonts w:ascii="Times New Roman" w:hAnsi="Times New Roman" w:cs="Times New Roman"/>
          <w:sz w:val="28"/>
          <w:szCs w:val="28"/>
          <w:lang w:eastAsia="ru-RU"/>
        </w:rPr>
        <w:t xml:space="preserve"> принято называть в российских официальных кругах) уже на территории России, и к этому надо быть готовыми. Вопрос будет стоять о выживании русских как нации, как исторического субъекта.</w:t>
      </w:r>
    </w:p>
    <w:p w:rsidR="000113F0" w:rsidRDefault="000113F0" w:rsidP="000113F0">
      <w:pPr>
        <w:pStyle w:val="a3"/>
        <w:spacing w:line="360" w:lineRule="auto"/>
        <w:ind w:firstLine="851"/>
        <w:jc w:val="both"/>
        <w:rPr>
          <w:rFonts w:ascii="Times New Roman" w:hAnsi="Times New Roman" w:cs="Times New Roman"/>
          <w:sz w:val="28"/>
          <w:szCs w:val="28"/>
        </w:rPr>
      </w:pPr>
    </w:p>
    <w:p w:rsidR="000113F0" w:rsidRDefault="000113F0" w:rsidP="000113F0">
      <w:pPr>
        <w:pStyle w:val="a3"/>
        <w:spacing w:line="360" w:lineRule="auto"/>
        <w:ind w:firstLine="851"/>
        <w:jc w:val="both"/>
        <w:rPr>
          <w:rFonts w:ascii="Times New Roman" w:hAnsi="Times New Roman" w:cs="Times New Roman"/>
          <w:sz w:val="28"/>
          <w:szCs w:val="28"/>
        </w:rPr>
      </w:pPr>
    </w:p>
    <w:p w:rsidR="000113F0" w:rsidRPr="006E4933" w:rsidRDefault="000113F0" w:rsidP="000113F0">
      <w:pPr>
        <w:pStyle w:val="a3"/>
        <w:spacing w:line="360" w:lineRule="auto"/>
        <w:ind w:firstLine="851"/>
        <w:jc w:val="right"/>
        <w:rPr>
          <w:rFonts w:ascii="Times New Roman" w:hAnsi="Times New Roman" w:cs="Times New Roman"/>
          <w:i/>
          <w:sz w:val="28"/>
          <w:szCs w:val="28"/>
        </w:rPr>
      </w:pPr>
      <w:r>
        <w:rPr>
          <w:rFonts w:ascii="Times New Roman" w:hAnsi="Times New Roman" w:cs="Times New Roman"/>
          <w:i/>
          <w:sz w:val="28"/>
          <w:szCs w:val="28"/>
        </w:rPr>
        <w:lastRenderedPageBreak/>
        <w:t>Евгений Белжеларский</w:t>
      </w:r>
    </w:p>
    <w:p w:rsidR="000113F0" w:rsidRPr="006E4933" w:rsidRDefault="000113F0" w:rsidP="000113F0">
      <w:pPr>
        <w:pStyle w:val="a3"/>
        <w:spacing w:line="360" w:lineRule="auto"/>
        <w:ind w:firstLine="851"/>
        <w:jc w:val="right"/>
        <w:rPr>
          <w:rFonts w:ascii="Times New Roman" w:hAnsi="Times New Roman" w:cs="Times New Roman"/>
          <w:i/>
          <w:sz w:val="28"/>
          <w:szCs w:val="28"/>
        </w:rPr>
      </w:pPr>
      <w:r>
        <w:rPr>
          <w:rFonts w:ascii="Times New Roman" w:hAnsi="Times New Roman" w:cs="Times New Roman"/>
          <w:b/>
          <w:sz w:val="28"/>
          <w:szCs w:val="28"/>
        </w:rPr>
        <w:t xml:space="preserve"> </w:t>
      </w:r>
    </w:p>
    <w:p w:rsidR="000113F0" w:rsidRDefault="000113F0"/>
    <w:p w:rsidR="000113F0" w:rsidRDefault="000113F0">
      <w:r>
        <w:br w:type="page"/>
      </w:r>
    </w:p>
    <w:p w:rsidR="000113F0" w:rsidRPr="009973C6" w:rsidRDefault="000113F0" w:rsidP="000113F0">
      <w:pPr>
        <w:pStyle w:val="a3"/>
        <w:spacing w:line="360" w:lineRule="auto"/>
        <w:ind w:firstLine="851"/>
        <w:jc w:val="center"/>
        <w:rPr>
          <w:rFonts w:ascii="Times New Roman" w:hAnsi="Times New Roman"/>
          <w:b/>
          <w:sz w:val="28"/>
          <w:szCs w:val="28"/>
        </w:rPr>
      </w:pPr>
      <w:r w:rsidRPr="009973C6">
        <w:rPr>
          <w:rFonts w:ascii="Times New Roman" w:hAnsi="Times New Roman"/>
          <w:b/>
          <w:sz w:val="28"/>
          <w:szCs w:val="28"/>
        </w:rPr>
        <w:lastRenderedPageBreak/>
        <w:t>Чужая речь</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276" w:lineRule="auto"/>
        <w:ind w:firstLine="851"/>
        <w:jc w:val="right"/>
        <w:rPr>
          <w:rFonts w:ascii="Times New Roman" w:hAnsi="Times New Roman"/>
          <w:i/>
          <w:sz w:val="28"/>
          <w:szCs w:val="28"/>
        </w:rPr>
      </w:pPr>
      <w:r w:rsidRPr="009973C6">
        <w:rPr>
          <w:rFonts w:ascii="Times New Roman" w:hAnsi="Times New Roman"/>
          <w:i/>
          <w:sz w:val="28"/>
          <w:szCs w:val="28"/>
        </w:rPr>
        <w:t>…Спустилась ночь, а варвары не прибыли.</w:t>
      </w:r>
    </w:p>
    <w:p w:rsidR="000113F0" w:rsidRPr="009973C6" w:rsidRDefault="000113F0" w:rsidP="000113F0">
      <w:pPr>
        <w:pStyle w:val="a3"/>
        <w:spacing w:line="276" w:lineRule="auto"/>
        <w:ind w:firstLine="851"/>
        <w:jc w:val="right"/>
        <w:rPr>
          <w:rFonts w:ascii="Times New Roman" w:hAnsi="Times New Roman"/>
          <w:i/>
          <w:sz w:val="28"/>
          <w:szCs w:val="28"/>
        </w:rPr>
      </w:pPr>
      <w:r w:rsidRPr="009973C6">
        <w:rPr>
          <w:rFonts w:ascii="Times New Roman" w:hAnsi="Times New Roman"/>
          <w:i/>
          <w:sz w:val="28"/>
          <w:szCs w:val="28"/>
        </w:rPr>
        <w:t>А с государственных границ нам донесли,</w:t>
      </w:r>
    </w:p>
    <w:p w:rsidR="000113F0" w:rsidRPr="009973C6" w:rsidRDefault="000113F0" w:rsidP="000113F0">
      <w:pPr>
        <w:pStyle w:val="a3"/>
        <w:spacing w:line="276" w:lineRule="auto"/>
        <w:ind w:firstLine="851"/>
        <w:jc w:val="right"/>
        <w:rPr>
          <w:rFonts w:ascii="Times New Roman" w:hAnsi="Times New Roman"/>
          <w:i/>
          <w:sz w:val="28"/>
          <w:szCs w:val="28"/>
        </w:rPr>
      </w:pPr>
      <w:r w:rsidRPr="009973C6">
        <w:rPr>
          <w:rFonts w:ascii="Times New Roman" w:hAnsi="Times New Roman"/>
          <w:i/>
          <w:sz w:val="28"/>
          <w:szCs w:val="28"/>
        </w:rPr>
        <w:t>что их и вовсе нет уже в природе.</w:t>
      </w:r>
    </w:p>
    <w:p w:rsidR="000113F0" w:rsidRPr="009973C6" w:rsidRDefault="000113F0" w:rsidP="000113F0">
      <w:pPr>
        <w:pStyle w:val="a3"/>
        <w:spacing w:line="276" w:lineRule="auto"/>
        <w:ind w:firstLine="851"/>
        <w:jc w:val="right"/>
        <w:rPr>
          <w:rFonts w:ascii="Times New Roman" w:hAnsi="Times New Roman"/>
          <w:i/>
          <w:sz w:val="28"/>
          <w:szCs w:val="28"/>
        </w:rPr>
      </w:pPr>
      <w:r w:rsidRPr="009973C6">
        <w:rPr>
          <w:rFonts w:ascii="Times New Roman" w:hAnsi="Times New Roman"/>
          <w:i/>
          <w:sz w:val="28"/>
          <w:szCs w:val="28"/>
        </w:rPr>
        <w:t>И что же делать нам теперь без варваров?</w:t>
      </w:r>
      <w:r w:rsidR="008B528E">
        <w:rPr>
          <w:rFonts w:ascii="Times New Roman" w:hAnsi="Times New Roman"/>
          <w:i/>
          <w:sz w:val="28"/>
          <w:szCs w:val="28"/>
        </w:rPr>
        <w:t xml:space="preserve"> </w:t>
      </w:r>
    </w:p>
    <w:p w:rsidR="000113F0" w:rsidRPr="009973C6" w:rsidRDefault="000113F0" w:rsidP="000113F0">
      <w:pPr>
        <w:pStyle w:val="a3"/>
        <w:spacing w:line="276" w:lineRule="auto"/>
        <w:ind w:firstLine="851"/>
        <w:jc w:val="right"/>
        <w:rPr>
          <w:rFonts w:ascii="Times New Roman" w:hAnsi="Times New Roman"/>
          <w:sz w:val="28"/>
          <w:szCs w:val="28"/>
        </w:rPr>
      </w:pPr>
      <w:r w:rsidRPr="009973C6">
        <w:rPr>
          <w:rFonts w:ascii="Times New Roman" w:hAnsi="Times New Roman"/>
          <w:i/>
          <w:sz w:val="28"/>
          <w:szCs w:val="28"/>
        </w:rPr>
        <w:t>Ведь это был бы хоть какой-то выход.</w:t>
      </w:r>
    </w:p>
    <w:p w:rsidR="000113F0" w:rsidRPr="009973C6" w:rsidRDefault="000113F0" w:rsidP="000113F0">
      <w:pPr>
        <w:pStyle w:val="a3"/>
        <w:spacing w:line="276" w:lineRule="auto"/>
        <w:ind w:firstLine="851"/>
        <w:jc w:val="right"/>
        <w:rPr>
          <w:rFonts w:ascii="Times New Roman" w:hAnsi="Times New Roman"/>
          <w:sz w:val="28"/>
          <w:szCs w:val="28"/>
        </w:rPr>
      </w:pPr>
    </w:p>
    <w:p w:rsidR="000113F0" w:rsidRPr="009973C6" w:rsidRDefault="000113F0" w:rsidP="000113F0">
      <w:pPr>
        <w:pStyle w:val="a3"/>
        <w:spacing w:line="276" w:lineRule="auto"/>
        <w:ind w:firstLine="851"/>
        <w:jc w:val="right"/>
        <w:rPr>
          <w:rFonts w:ascii="Times New Roman" w:hAnsi="Times New Roman"/>
          <w:sz w:val="28"/>
          <w:szCs w:val="28"/>
        </w:rPr>
      </w:pPr>
      <w:proofErr w:type="spellStart"/>
      <w:r w:rsidRPr="009973C6">
        <w:rPr>
          <w:rFonts w:ascii="Times New Roman" w:hAnsi="Times New Roman"/>
          <w:sz w:val="28"/>
          <w:szCs w:val="28"/>
        </w:rPr>
        <w:t>Константинос</w:t>
      </w:r>
      <w:proofErr w:type="spellEnd"/>
      <w:r w:rsidRPr="009973C6">
        <w:rPr>
          <w:rFonts w:ascii="Times New Roman" w:hAnsi="Times New Roman"/>
          <w:sz w:val="28"/>
          <w:szCs w:val="28"/>
        </w:rPr>
        <w:t xml:space="preserve"> </w:t>
      </w:r>
      <w:proofErr w:type="spellStart"/>
      <w:r w:rsidRPr="009973C6">
        <w:rPr>
          <w:rFonts w:ascii="Times New Roman" w:hAnsi="Times New Roman"/>
          <w:sz w:val="28"/>
          <w:szCs w:val="28"/>
        </w:rPr>
        <w:t>Кавафис</w:t>
      </w:r>
      <w:proofErr w:type="spellEnd"/>
      <w:r>
        <w:rPr>
          <w:rFonts w:ascii="Times New Roman" w:hAnsi="Times New Roman"/>
          <w:sz w:val="28"/>
          <w:szCs w:val="28"/>
        </w:rPr>
        <w:t>,</w:t>
      </w:r>
      <w:r w:rsidRPr="009973C6">
        <w:rPr>
          <w:rFonts w:ascii="Times New Roman" w:hAnsi="Times New Roman"/>
          <w:sz w:val="28"/>
          <w:szCs w:val="28"/>
        </w:rPr>
        <w:t xml:space="preserve"> «В ожидании варваров»</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Default="000113F0" w:rsidP="000113F0">
      <w:pPr>
        <w:pStyle w:val="a3"/>
        <w:spacing w:line="360" w:lineRule="auto"/>
        <w:ind w:firstLine="851"/>
        <w:jc w:val="both"/>
        <w:rPr>
          <w:rFonts w:ascii="Times New Roman" w:hAnsi="Times New Roman"/>
          <w:sz w:val="28"/>
          <w:szCs w:val="28"/>
        </w:rPr>
      </w:pPr>
    </w:p>
    <w:p w:rsidR="000113F0" w:rsidRPr="007D3271"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Сегодня либеральная дискурсивная среда играет роль своеобразной «прошивки» жизненного мира современного человека. Освобождение от е</w:t>
      </w:r>
      <w:r>
        <w:rPr>
          <w:rFonts w:ascii="Times New Roman" w:hAnsi="Times New Roman"/>
          <w:sz w:val="28"/>
          <w:szCs w:val="28"/>
        </w:rPr>
        <w:t>ё</w:t>
      </w:r>
      <w:r w:rsidRPr="009973C6">
        <w:rPr>
          <w:rFonts w:ascii="Times New Roman" w:hAnsi="Times New Roman"/>
          <w:sz w:val="28"/>
          <w:szCs w:val="28"/>
        </w:rPr>
        <w:t xml:space="preserve"> влияния да</w:t>
      </w:r>
      <w:r>
        <w:rPr>
          <w:rFonts w:ascii="Times New Roman" w:hAnsi="Times New Roman"/>
          <w:sz w:val="28"/>
          <w:szCs w:val="28"/>
        </w:rPr>
        <w:t>ё</w:t>
      </w:r>
      <w:r w:rsidRPr="009973C6">
        <w:rPr>
          <w:rFonts w:ascii="Times New Roman" w:hAnsi="Times New Roman"/>
          <w:sz w:val="28"/>
          <w:szCs w:val="28"/>
        </w:rPr>
        <w:t xml:space="preserve">тся нелегко, правда, такая игра стоит свеч. Выработка дистанции по отношению к либеральным нарративам, их лексике, </w:t>
      </w:r>
      <w:r>
        <w:rPr>
          <w:rFonts w:ascii="Times New Roman" w:hAnsi="Times New Roman"/>
          <w:sz w:val="28"/>
          <w:szCs w:val="28"/>
        </w:rPr>
        <w:t>идиоматике, синтаксису</w:t>
      </w:r>
      <w:r w:rsidRPr="009973C6">
        <w:rPr>
          <w:rFonts w:ascii="Times New Roman" w:hAnsi="Times New Roman"/>
          <w:sz w:val="28"/>
          <w:szCs w:val="28"/>
        </w:rPr>
        <w:t xml:space="preserve"> да</w:t>
      </w:r>
      <w:r>
        <w:rPr>
          <w:rFonts w:ascii="Times New Roman" w:hAnsi="Times New Roman"/>
          <w:sz w:val="28"/>
          <w:szCs w:val="28"/>
        </w:rPr>
        <w:t>ё</w:t>
      </w:r>
      <w:r w:rsidRPr="009973C6">
        <w:rPr>
          <w:rFonts w:ascii="Times New Roman" w:hAnsi="Times New Roman"/>
          <w:sz w:val="28"/>
          <w:szCs w:val="28"/>
        </w:rPr>
        <w:t>т неповторимый опыт встречи с иной языковой реальностью и развивает вкус к независимому мышлению. Поэтому роль исследований либерального языка, как когда-то языка советско</w:t>
      </w:r>
      <w:r>
        <w:rPr>
          <w:rFonts w:ascii="Times New Roman" w:hAnsi="Times New Roman"/>
          <w:sz w:val="28"/>
          <w:szCs w:val="28"/>
        </w:rPr>
        <w:t>й культуры, трудно переоценить.</w:t>
      </w:r>
    </w:p>
    <w:p w:rsidR="000113F0" w:rsidRPr="000113F0" w:rsidRDefault="000113F0" w:rsidP="000113F0">
      <w:pPr>
        <w:pStyle w:val="a3"/>
        <w:spacing w:line="360" w:lineRule="auto"/>
        <w:jc w:val="center"/>
        <w:rPr>
          <w:rFonts w:ascii="Times New Roman" w:hAnsi="Times New Roman"/>
          <w:sz w:val="28"/>
          <w:szCs w:val="28"/>
        </w:rPr>
      </w:pPr>
      <w:r w:rsidRPr="000113F0">
        <w:rPr>
          <w:rFonts w:ascii="Times New Roman" w:hAnsi="Times New Roman"/>
          <w:sz w:val="28"/>
          <w:szCs w:val="28"/>
        </w:rPr>
        <w:t>***</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spacing w:val="4"/>
          <w:sz w:val="28"/>
          <w:szCs w:val="28"/>
        </w:rPr>
        <w:t xml:space="preserve">Философ и политтехнолог </w:t>
      </w:r>
      <w:r>
        <w:rPr>
          <w:rFonts w:ascii="Times New Roman" w:hAnsi="Times New Roman"/>
          <w:spacing w:val="4"/>
          <w:sz w:val="28"/>
          <w:szCs w:val="28"/>
        </w:rPr>
        <w:t>— каждый по-своему —</w:t>
      </w:r>
      <w:r w:rsidRPr="009973C6">
        <w:rPr>
          <w:rFonts w:ascii="Times New Roman" w:hAnsi="Times New Roman"/>
          <w:spacing w:val="4"/>
          <w:sz w:val="28"/>
          <w:szCs w:val="28"/>
        </w:rPr>
        <w:t xml:space="preserve"> понимают всю условность языковых конвенций, осмысливая их в рамках собственной эпистемологии или используя для политических проектов. Но простой обыватель находится в куда более слабой позиции. Для ориентации в пространстве либерального дискурса он вынужден принимать предложенные правила игры, а не анализировать природу этих правил. Этот человек как никто другой зависит от </w:t>
      </w:r>
      <w:proofErr w:type="spellStart"/>
      <w:r w:rsidRPr="009973C6">
        <w:rPr>
          <w:rFonts w:ascii="Times New Roman" w:hAnsi="Times New Roman"/>
          <w:spacing w:val="4"/>
          <w:sz w:val="28"/>
          <w:szCs w:val="28"/>
        </w:rPr>
        <w:t>доксы</w:t>
      </w:r>
      <w:proofErr w:type="spellEnd"/>
      <w:r w:rsidRPr="009973C6">
        <w:rPr>
          <w:rFonts w:ascii="Times New Roman" w:hAnsi="Times New Roman"/>
          <w:spacing w:val="4"/>
          <w:sz w:val="28"/>
          <w:szCs w:val="28"/>
        </w:rPr>
        <w:t xml:space="preserve"> </w:t>
      </w:r>
      <w:r>
        <w:rPr>
          <w:rFonts w:ascii="Times New Roman" w:hAnsi="Times New Roman"/>
          <w:spacing w:val="4"/>
          <w:sz w:val="28"/>
          <w:szCs w:val="28"/>
        </w:rPr>
        <w:t>—</w:t>
      </w:r>
      <w:r w:rsidRPr="009973C6">
        <w:rPr>
          <w:rFonts w:ascii="Times New Roman" w:hAnsi="Times New Roman"/>
          <w:spacing w:val="4"/>
          <w:sz w:val="28"/>
          <w:szCs w:val="28"/>
        </w:rPr>
        <w:t xml:space="preserve"> того, </w:t>
      </w:r>
      <w:r w:rsidRPr="009973C6">
        <w:rPr>
          <w:rFonts w:ascii="Times New Roman" w:hAnsi="Times New Roman"/>
          <w:sz w:val="28"/>
          <w:szCs w:val="28"/>
        </w:rPr>
        <w:t>что называют очевидностью, идиомами повседневности,</w:t>
      </w:r>
      <w:r w:rsidR="008B528E">
        <w:rPr>
          <w:rFonts w:ascii="Times New Roman" w:hAnsi="Times New Roman"/>
          <w:sz w:val="28"/>
          <w:szCs w:val="28"/>
        </w:rPr>
        <w:t xml:space="preserve"> </w:t>
      </w:r>
      <w:r w:rsidRPr="009973C6">
        <w:rPr>
          <w:rFonts w:ascii="Times New Roman" w:hAnsi="Times New Roman"/>
          <w:sz w:val="28"/>
          <w:szCs w:val="28"/>
        </w:rPr>
        <w:t xml:space="preserve">шаблонами вербального и невербального поведения. Выпадение из этих рамок угрожает ему </w:t>
      </w:r>
      <w:r w:rsidRPr="009973C6">
        <w:rPr>
          <w:rFonts w:ascii="Times New Roman" w:hAnsi="Times New Roman"/>
          <w:sz w:val="28"/>
          <w:szCs w:val="28"/>
        </w:rPr>
        <w:lastRenderedPageBreak/>
        <w:t xml:space="preserve">кризисом </w:t>
      </w:r>
      <w:proofErr w:type="spellStart"/>
      <w:r w:rsidRPr="009973C6">
        <w:rPr>
          <w:rFonts w:ascii="Times New Roman" w:hAnsi="Times New Roman"/>
          <w:sz w:val="28"/>
          <w:szCs w:val="28"/>
        </w:rPr>
        <w:t>самоидентичности</w:t>
      </w:r>
      <w:proofErr w:type="spellEnd"/>
      <w:r w:rsidRPr="009973C6">
        <w:rPr>
          <w:rFonts w:ascii="Times New Roman" w:hAnsi="Times New Roman"/>
          <w:sz w:val="28"/>
          <w:szCs w:val="28"/>
        </w:rPr>
        <w:t xml:space="preserve">. Иными словами, индивидуум находится в абсолютной зависимости от языка, который использует его окружение.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Поэтому для многих, прич</w:t>
      </w:r>
      <w:r>
        <w:rPr>
          <w:rFonts w:ascii="Times New Roman" w:hAnsi="Times New Roman"/>
          <w:sz w:val="28"/>
          <w:szCs w:val="28"/>
        </w:rPr>
        <w:t>ё</w:t>
      </w:r>
      <w:r w:rsidRPr="009973C6">
        <w:rPr>
          <w:rFonts w:ascii="Times New Roman" w:hAnsi="Times New Roman"/>
          <w:sz w:val="28"/>
          <w:szCs w:val="28"/>
        </w:rPr>
        <w:t xml:space="preserve">м независимо от их политических взглядов, мыслить и вести себя «нелиберально» </w:t>
      </w:r>
      <w:r>
        <w:rPr>
          <w:rFonts w:ascii="Times New Roman" w:hAnsi="Times New Roman"/>
          <w:sz w:val="28"/>
          <w:szCs w:val="28"/>
        </w:rPr>
        <w:t>—</w:t>
      </w:r>
      <w:r w:rsidRPr="009973C6">
        <w:rPr>
          <w:rFonts w:ascii="Times New Roman" w:hAnsi="Times New Roman"/>
          <w:sz w:val="28"/>
          <w:szCs w:val="28"/>
        </w:rPr>
        <w:t xml:space="preserve"> очень непростая задача. Особенно в условиях публичности. Например, умный человек не станет говорить в либеральном кругу о том, как США и Канада укрывали нацистских преступников,</w:t>
      </w:r>
      <w:r w:rsidR="008B528E">
        <w:rPr>
          <w:rFonts w:ascii="Times New Roman" w:hAnsi="Times New Roman"/>
          <w:sz w:val="28"/>
          <w:szCs w:val="28"/>
        </w:rPr>
        <w:t xml:space="preserve"> </w:t>
      </w:r>
      <w:r w:rsidRPr="009973C6">
        <w:rPr>
          <w:rFonts w:ascii="Times New Roman" w:hAnsi="Times New Roman"/>
          <w:sz w:val="28"/>
          <w:szCs w:val="28"/>
        </w:rPr>
        <w:t>о применении зарядов с обедн</w:t>
      </w:r>
      <w:r>
        <w:rPr>
          <w:rFonts w:ascii="Times New Roman" w:hAnsi="Times New Roman"/>
          <w:sz w:val="28"/>
          <w:szCs w:val="28"/>
        </w:rPr>
        <w:t>ё</w:t>
      </w:r>
      <w:r w:rsidRPr="009973C6">
        <w:rPr>
          <w:rFonts w:ascii="Times New Roman" w:hAnsi="Times New Roman"/>
          <w:sz w:val="28"/>
          <w:szCs w:val="28"/>
        </w:rPr>
        <w:t>нным ураном при обстрелах Белграда, о неудачной попытке либеральн</w:t>
      </w:r>
      <w:r>
        <w:rPr>
          <w:rFonts w:ascii="Times New Roman" w:hAnsi="Times New Roman"/>
          <w:sz w:val="28"/>
          <w:szCs w:val="28"/>
        </w:rPr>
        <w:t>ого переворота в Турции в 2016</w:t>
      </w:r>
      <w:r w:rsidRPr="009973C6">
        <w:rPr>
          <w:rFonts w:ascii="Times New Roman" w:hAnsi="Times New Roman"/>
          <w:sz w:val="28"/>
          <w:szCs w:val="28"/>
        </w:rPr>
        <w:t xml:space="preserve"> году, о социальном конструировании концепта автономной личности и тому подобных вещах. Это «не принято» («в эту сторону думать не надо»). Попытка поднять такие темы приводит к </w:t>
      </w:r>
      <w:proofErr w:type="spellStart"/>
      <w:r w:rsidRPr="009973C6">
        <w:rPr>
          <w:rFonts w:ascii="Times New Roman" w:hAnsi="Times New Roman"/>
          <w:sz w:val="28"/>
          <w:szCs w:val="28"/>
        </w:rPr>
        <w:t>репутационным</w:t>
      </w:r>
      <w:proofErr w:type="spellEnd"/>
      <w:r w:rsidRPr="009973C6">
        <w:rPr>
          <w:rFonts w:ascii="Times New Roman" w:hAnsi="Times New Roman"/>
          <w:sz w:val="28"/>
          <w:szCs w:val="28"/>
        </w:rPr>
        <w:t xml:space="preserve"> потерям и понижению социального статуса говорящего либо к необходимости публично каяться в сказанном. Срабатывает глубоко укоренившийся рефлекс: «Нельзя!». Как</w:t>
      </w:r>
      <w:r>
        <w:rPr>
          <w:rFonts w:ascii="Times New Roman" w:hAnsi="Times New Roman"/>
          <w:sz w:val="28"/>
          <w:szCs w:val="28"/>
        </w:rPr>
        <w:t xml:space="preserve"> любят выражаться некоторые </w:t>
      </w:r>
      <w:proofErr w:type="spellStart"/>
      <w:r>
        <w:rPr>
          <w:rFonts w:ascii="Times New Roman" w:hAnsi="Times New Roman"/>
          <w:sz w:val="28"/>
          <w:szCs w:val="28"/>
        </w:rPr>
        <w:t>бло</w:t>
      </w:r>
      <w:r w:rsidRPr="009973C6">
        <w:rPr>
          <w:rFonts w:ascii="Times New Roman" w:hAnsi="Times New Roman"/>
          <w:sz w:val="28"/>
          <w:szCs w:val="28"/>
        </w:rPr>
        <w:t>геры</w:t>
      </w:r>
      <w:proofErr w:type="spellEnd"/>
      <w:r w:rsidRPr="009973C6">
        <w:rPr>
          <w:rFonts w:ascii="Times New Roman" w:hAnsi="Times New Roman"/>
          <w:sz w:val="28"/>
          <w:szCs w:val="28"/>
        </w:rPr>
        <w:t xml:space="preserve">, «в голове загорается красная лампочка».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Конечно, это можно объяснить характерной для либерального социума дискриминацией, идеологическими запретами, особым характером дисциплинарной власти в условиях либерализма и вообще нравами «либеральной жандармерии» (говоря словами В</w:t>
      </w:r>
      <w:r>
        <w:rPr>
          <w:rFonts w:ascii="Times New Roman" w:hAnsi="Times New Roman"/>
          <w:sz w:val="28"/>
          <w:szCs w:val="28"/>
        </w:rPr>
        <w:t>.</w:t>
      </w:r>
      <w:r w:rsidRPr="009973C6">
        <w:rPr>
          <w:rFonts w:ascii="Times New Roman" w:hAnsi="Times New Roman"/>
          <w:sz w:val="28"/>
          <w:szCs w:val="28"/>
        </w:rPr>
        <w:t xml:space="preserve"> Розанова). И это будет правда. Но это не вся правда. Дело не только в социальном инстинкте самосохранения, но и в логической технике данного типа мышления. Есть такие вопросы, которые накатанные схемы и ограничения либерального дискурса даже не дают как следует поставить, не то что решать, а тем более артикулировать.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Например, в либеральной системе понятий крайне сложно на должном уровне отрефлексировать проблематику тоталитарности. Важно обратить внимание на то, что само изучение тоталитаризма («тоталитарного опыта человечества», «режимов ХХ века» и т.</w:t>
      </w:r>
      <w:r>
        <w:rPr>
          <w:rFonts w:ascii="Times New Roman" w:hAnsi="Times New Roman"/>
          <w:sz w:val="28"/>
          <w:szCs w:val="28"/>
        </w:rPr>
        <w:t xml:space="preserve"> </w:t>
      </w:r>
      <w:r w:rsidRPr="009973C6">
        <w:rPr>
          <w:rFonts w:ascii="Times New Roman" w:hAnsi="Times New Roman"/>
          <w:sz w:val="28"/>
          <w:szCs w:val="28"/>
        </w:rPr>
        <w:t>п.) сегодня ж</w:t>
      </w:r>
      <w:r>
        <w:rPr>
          <w:rFonts w:ascii="Times New Roman" w:hAnsi="Times New Roman"/>
          <w:sz w:val="28"/>
          <w:szCs w:val="28"/>
        </w:rPr>
        <w:t>ё</w:t>
      </w:r>
      <w:r w:rsidRPr="009973C6">
        <w:rPr>
          <w:rFonts w:ascii="Times New Roman" w:hAnsi="Times New Roman"/>
          <w:sz w:val="28"/>
          <w:szCs w:val="28"/>
        </w:rPr>
        <w:t xml:space="preserve">стко вменяется в обязанность. </w:t>
      </w:r>
      <w:r>
        <w:rPr>
          <w:rFonts w:ascii="Times New Roman" w:hAnsi="Times New Roman"/>
          <w:sz w:val="28"/>
          <w:szCs w:val="28"/>
        </w:rPr>
        <w:t>И</w:t>
      </w:r>
      <w:r w:rsidRPr="009973C6">
        <w:rPr>
          <w:rFonts w:ascii="Times New Roman" w:hAnsi="Times New Roman"/>
          <w:sz w:val="28"/>
          <w:szCs w:val="28"/>
        </w:rPr>
        <w:t xml:space="preserve">зучение тоталитарности становится </w:t>
      </w:r>
      <w:r w:rsidRPr="009973C6">
        <w:rPr>
          <w:rFonts w:ascii="Times New Roman" w:hAnsi="Times New Roman"/>
          <w:sz w:val="28"/>
          <w:szCs w:val="28"/>
        </w:rPr>
        <w:lastRenderedPageBreak/>
        <w:t>тоталитарным, и уже появилось поколение, которое свой первый опыт встречи с этим явлением, с его репрессивными практиками, получило именно в виде принуждения к догматике, связанной с темой тоталитарности. Здесь можно говорить и о трудностях с определением «тоталитарности», и о табуировании поиска исторических корней этого явления, и об обращ</w:t>
      </w:r>
      <w:r>
        <w:rPr>
          <w:rFonts w:ascii="Times New Roman" w:hAnsi="Times New Roman"/>
          <w:sz w:val="28"/>
          <w:szCs w:val="28"/>
        </w:rPr>
        <w:t>ё</w:t>
      </w:r>
      <w:r w:rsidRPr="009973C6">
        <w:rPr>
          <w:rFonts w:ascii="Times New Roman" w:hAnsi="Times New Roman"/>
          <w:sz w:val="28"/>
          <w:szCs w:val="28"/>
        </w:rPr>
        <w:t>нных формах тоталитарности в виде избирательной «правозащитной» деятельности. Но для такого уровня рефлексии необходим выход за границы либерального дискурса, что уда</w:t>
      </w:r>
      <w:r>
        <w:rPr>
          <w:rFonts w:ascii="Times New Roman" w:hAnsi="Times New Roman"/>
          <w:sz w:val="28"/>
          <w:szCs w:val="28"/>
        </w:rPr>
        <w:t>ё</w:t>
      </w:r>
      <w:r w:rsidRPr="009973C6">
        <w:rPr>
          <w:rFonts w:ascii="Times New Roman" w:hAnsi="Times New Roman"/>
          <w:sz w:val="28"/>
          <w:szCs w:val="28"/>
        </w:rPr>
        <w:t>тся не всем и не часто</w:t>
      </w:r>
      <w:r w:rsidRPr="009973C6">
        <w:rPr>
          <w:rStyle w:val="a8"/>
          <w:rFonts w:ascii="Times New Roman" w:hAnsi="Times New Roman"/>
          <w:color w:val="000000" w:themeColor="text1"/>
          <w:sz w:val="28"/>
          <w:szCs w:val="28"/>
        </w:rPr>
        <w:footnoteReference w:id="2"/>
      </w:r>
      <w:r w:rsidRPr="009973C6">
        <w:rPr>
          <w:rFonts w:ascii="Times New Roman" w:hAnsi="Times New Roman"/>
          <w:sz w:val="28"/>
          <w:szCs w:val="28"/>
        </w:rPr>
        <w:t xml:space="preserve">.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 Как правило, в подходе к теме опускается тот факт, что все формы тоталитаризма в ХХ веке так или иначе оказались производными от разных форм идеологии модерна, наиболее влиятельные из которых </w:t>
      </w:r>
      <w:r>
        <w:rPr>
          <w:rFonts w:ascii="Times New Roman" w:hAnsi="Times New Roman"/>
          <w:sz w:val="28"/>
          <w:szCs w:val="28"/>
        </w:rPr>
        <w:t>—</w:t>
      </w:r>
      <w:r w:rsidRPr="009973C6">
        <w:rPr>
          <w:rFonts w:ascii="Times New Roman" w:hAnsi="Times New Roman"/>
          <w:sz w:val="28"/>
          <w:szCs w:val="28"/>
        </w:rPr>
        <w:t xml:space="preserve"> именно либерализм и </w:t>
      </w:r>
      <w:proofErr w:type="spellStart"/>
      <w:r w:rsidRPr="009973C6">
        <w:rPr>
          <w:rFonts w:ascii="Times New Roman" w:hAnsi="Times New Roman"/>
          <w:sz w:val="28"/>
          <w:szCs w:val="28"/>
        </w:rPr>
        <w:t>протолиберализм</w:t>
      </w:r>
      <w:proofErr w:type="spellEnd"/>
      <w:r w:rsidRPr="009973C6">
        <w:rPr>
          <w:rFonts w:ascii="Times New Roman" w:hAnsi="Times New Roman"/>
          <w:sz w:val="28"/>
          <w:szCs w:val="28"/>
        </w:rPr>
        <w:t xml:space="preserve"> (колониализм). «</w:t>
      </w:r>
      <w:proofErr w:type="spellStart"/>
      <w:r w:rsidRPr="009973C6">
        <w:rPr>
          <w:rFonts w:ascii="Times New Roman" w:hAnsi="Times New Roman"/>
          <w:sz w:val="28"/>
          <w:szCs w:val="28"/>
        </w:rPr>
        <w:t>Антитоталитарный</w:t>
      </w:r>
      <w:proofErr w:type="spellEnd"/>
      <w:r w:rsidRPr="009973C6">
        <w:rPr>
          <w:rFonts w:ascii="Times New Roman" w:hAnsi="Times New Roman"/>
          <w:sz w:val="28"/>
          <w:szCs w:val="28"/>
        </w:rPr>
        <w:t xml:space="preserve">» </w:t>
      </w:r>
      <w:proofErr w:type="spellStart"/>
      <w:r w:rsidRPr="009973C6">
        <w:rPr>
          <w:rFonts w:ascii="Times New Roman" w:hAnsi="Times New Roman"/>
          <w:sz w:val="28"/>
          <w:szCs w:val="28"/>
        </w:rPr>
        <w:t>субдискурс</w:t>
      </w:r>
      <w:proofErr w:type="spellEnd"/>
      <w:r w:rsidRPr="009973C6">
        <w:rPr>
          <w:rFonts w:ascii="Times New Roman" w:hAnsi="Times New Roman"/>
          <w:sz w:val="28"/>
          <w:szCs w:val="28"/>
        </w:rPr>
        <w:t xml:space="preserve"> сегодня сам генерирует тоталитарные схемы мышления с беспрецедентной интенсивностью. Например, он производит и поддерживает концепцию коллективной исторической вины, и это, вне всякого сомнения, гегемонистская тоталитарная стратегия.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Ярки</w:t>
      </w:r>
      <w:r>
        <w:rPr>
          <w:rFonts w:ascii="Times New Roman" w:hAnsi="Times New Roman"/>
          <w:sz w:val="28"/>
          <w:szCs w:val="28"/>
        </w:rPr>
        <w:t>м</w:t>
      </w:r>
      <w:r w:rsidRPr="009973C6">
        <w:rPr>
          <w:rFonts w:ascii="Times New Roman" w:hAnsi="Times New Roman"/>
          <w:sz w:val="28"/>
          <w:szCs w:val="28"/>
        </w:rPr>
        <w:t xml:space="preserve"> примером такой стратегии можно с</w:t>
      </w:r>
      <w:r>
        <w:rPr>
          <w:rFonts w:ascii="Times New Roman" w:hAnsi="Times New Roman"/>
          <w:sz w:val="28"/>
          <w:szCs w:val="28"/>
        </w:rPr>
        <w:t>читать публичную деятельность С.</w:t>
      </w:r>
      <w:r w:rsidRPr="009973C6">
        <w:rPr>
          <w:rFonts w:ascii="Times New Roman" w:hAnsi="Times New Roman"/>
          <w:sz w:val="28"/>
          <w:szCs w:val="28"/>
        </w:rPr>
        <w:t xml:space="preserve"> Алексиевич </w:t>
      </w:r>
      <w:r>
        <w:rPr>
          <w:rFonts w:ascii="Times New Roman" w:hAnsi="Times New Roman"/>
          <w:sz w:val="28"/>
          <w:szCs w:val="28"/>
        </w:rPr>
        <w:t>—</w:t>
      </w:r>
      <w:r w:rsidRPr="009973C6">
        <w:rPr>
          <w:rFonts w:ascii="Times New Roman" w:hAnsi="Times New Roman"/>
          <w:sz w:val="28"/>
          <w:szCs w:val="28"/>
        </w:rPr>
        <w:t xml:space="preserve"> автора книги «У войны не женское лицо», нобелевского лауреата, уроженки Западной Украины и белорусской писательницы, пишущей на русском языке совсем не о белорусских проблемах. Алексиевич утверждает, что </w:t>
      </w:r>
      <w:proofErr w:type="spellStart"/>
      <w:r w:rsidRPr="009973C6">
        <w:rPr>
          <w:rFonts w:ascii="Times New Roman" w:hAnsi="Times New Roman"/>
          <w:sz w:val="28"/>
          <w:szCs w:val="28"/>
        </w:rPr>
        <w:t>невовлеч</w:t>
      </w:r>
      <w:r>
        <w:rPr>
          <w:rFonts w:ascii="Times New Roman" w:hAnsi="Times New Roman"/>
          <w:sz w:val="28"/>
          <w:szCs w:val="28"/>
        </w:rPr>
        <w:t>ё</w:t>
      </w:r>
      <w:r w:rsidRPr="009973C6">
        <w:rPr>
          <w:rFonts w:ascii="Times New Roman" w:hAnsi="Times New Roman"/>
          <w:sz w:val="28"/>
          <w:szCs w:val="28"/>
        </w:rPr>
        <w:t>нная</w:t>
      </w:r>
      <w:proofErr w:type="spellEnd"/>
      <w:r w:rsidRPr="009973C6">
        <w:rPr>
          <w:rFonts w:ascii="Times New Roman" w:hAnsi="Times New Roman"/>
          <w:sz w:val="28"/>
          <w:szCs w:val="28"/>
        </w:rPr>
        <w:t xml:space="preserve"> позиция по отношению к феномену тоталитарности («Я родился позже, к чему меня вс</w:t>
      </w:r>
      <w:r>
        <w:rPr>
          <w:rFonts w:ascii="Times New Roman" w:hAnsi="Times New Roman"/>
          <w:sz w:val="28"/>
          <w:szCs w:val="28"/>
        </w:rPr>
        <w:t>ё</w:t>
      </w:r>
      <w:r w:rsidRPr="009973C6">
        <w:rPr>
          <w:rFonts w:ascii="Times New Roman" w:hAnsi="Times New Roman"/>
          <w:sz w:val="28"/>
          <w:szCs w:val="28"/>
        </w:rPr>
        <w:t xml:space="preserve"> это обязывает?») морально ничтожна, поскольку «жертвы так же противны, как и палачи» и якобы существует опасность «повторения ГУЛАГа». Это начало отстройки мифа о коллективной вине. Следующий шаг </w:t>
      </w:r>
      <w:r>
        <w:rPr>
          <w:rFonts w:ascii="Times New Roman" w:hAnsi="Times New Roman"/>
          <w:sz w:val="28"/>
          <w:szCs w:val="28"/>
        </w:rPr>
        <w:t>—</w:t>
      </w:r>
      <w:r w:rsidRPr="009973C6">
        <w:rPr>
          <w:rFonts w:ascii="Times New Roman" w:hAnsi="Times New Roman"/>
          <w:sz w:val="28"/>
          <w:szCs w:val="28"/>
        </w:rPr>
        <w:t xml:space="preserve"> перенос обвинения с конкретных участников на «</w:t>
      </w:r>
      <w:proofErr w:type="spellStart"/>
      <w:r w:rsidRPr="009973C6">
        <w:rPr>
          <w:rFonts w:ascii="Times New Roman" w:hAnsi="Times New Roman"/>
          <w:sz w:val="28"/>
          <w:szCs w:val="28"/>
        </w:rPr>
        <w:t>невов</w:t>
      </w:r>
      <w:r>
        <w:rPr>
          <w:rFonts w:ascii="Times New Roman" w:hAnsi="Times New Roman"/>
          <w:sz w:val="28"/>
          <w:szCs w:val="28"/>
        </w:rPr>
        <w:t>лечё</w:t>
      </w:r>
      <w:r w:rsidRPr="009973C6">
        <w:rPr>
          <w:rFonts w:ascii="Times New Roman" w:hAnsi="Times New Roman"/>
          <w:sz w:val="28"/>
          <w:szCs w:val="28"/>
        </w:rPr>
        <w:t>нных</w:t>
      </w:r>
      <w:proofErr w:type="spellEnd"/>
      <w:r w:rsidRPr="009973C6">
        <w:rPr>
          <w:rFonts w:ascii="Times New Roman" w:hAnsi="Times New Roman"/>
          <w:sz w:val="28"/>
          <w:szCs w:val="28"/>
        </w:rPr>
        <w:t xml:space="preserve">», то есть на народ, с которого, в отличие от реальных виновников, можно </w:t>
      </w:r>
      <w:r w:rsidRPr="009973C6">
        <w:rPr>
          <w:rFonts w:ascii="Times New Roman" w:hAnsi="Times New Roman"/>
          <w:sz w:val="28"/>
          <w:szCs w:val="28"/>
        </w:rPr>
        <w:lastRenderedPageBreak/>
        <w:t>спрашивать и спрашивать бесконечно, попутно выдвигая некие ультимативные требования идеологического свойства. По идентичной схеме строится идеологическая формула украинских ультраправых: «Кто не скачет, тот москаль!». Прич</w:t>
      </w:r>
      <w:r>
        <w:rPr>
          <w:rFonts w:ascii="Times New Roman" w:hAnsi="Times New Roman"/>
          <w:sz w:val="28"/>
          <w:szCs w:val="28"/>
        </w:rPr>
        <w:t>ё</w:t>
      </w:r>
      <w:r w:rsidRPr="009973C6">
        <w:rPr>
          <w:rFonts w:ascii="Times New Roman" w:hAnsi="Times New Roman"/>
          <w:sz w:val="28"/>
          <w:szCs w:val="28"/>
        </w:rPr>
        <w:t>м совершенно не важно, кто этот «тот» (и «москаль» ли он), важен сам принцип.</w:t>
      </w:r>
    </w:p>
    <w:p w:rsidR="000113F0" w:rsidRPr="009973C6" w:rsidRDefault="000113F0" w:rsidP="000113F0">
      <w:pPr>
        <w:pStyle w:val="a3"/>
        <w:spacing w:line="360" w:lineRule="auto"/>
        <w:ind w:firstLine="851"/>
        <w:jc w:val="both"/>
        <w:rPr>
          <w:rFonts w:ascii="Times New Roman" w:hAnsi="Times New Roman"/>
          <w:sz w:val="28"/>
          <w:szCs w:val="28"/>
        </w:rPr>
      </w:pPr>
      <w:r>
        <w:rPr>
          <w:rFonts w:ascii="Times New Roman" w:hAnsi="Times New Roman"/>
          <w:sz w:val="28"/>
          <w:szCs w:val="28"/>
        </w:rPr>
        <w:t>В общем,</w:t>
      </w:r>
      <w:r w:rsidRPr="009973C6">
        <w:rPr>
          <w:rFonts w:ascii="Times New Roman" w:hAnsi="Times New Roman"/>
          <w:sz w:val="28"/>
          <w:szCs w:val="28"/>
        </w:rPr>
        <w:t xml:space="preserve"> тема тирании и политических прав давно, как говорят философы, «закрутилась на себя улиткой». По аналогии с известным афоризмом по поводу борьбы за мир вполне можно сказать: будет такая защита прав, что нельзя будет и вздохнуть без разрешения. Но эта мысль с огромным трудом </w:t>
      </w:r>
      <w:proofErr w:type="spellStart"/>
      <w:r w:rsidRPr="009973C6">
        <w:rPr>
          <w:rFonts w:ascii="Times New Roman" w:hAnsi="Times New Roman"/>
          <w:sz w:val="28"/>
          <w:szCs w:val="28"/>
        </w:rPr>
        <w:t>тематизируется</w:t>
      </w:r>
      <w:proofErr w:type="spellEnd"/>
      <w:r w:rsidRPr="009973C6">
        <w:rPr>
          <w:rFonts w:ascii="Times New Roman" w:hAnsi="Times New Roman"/>
          <w:sz w:val="28"/>
          <w:szCs w:val="28"/>
        </w:rPr>
        <w:t xml:space="preserve"> средствами либеральной лексики и фразеологии и совершенно не поддерживается либеральной общественной повесткой. На такое же пребывание вне критики обреч</w:t>
      </w:r>
      <w:r>
        <w:rPr>
          <w:rFonts w:ascii="Times New Roman" w:hAnsi="Times New Roman"/>
          <w:sz w:val="28"/>
          <w:szCs w:val="28"/>
        </w:rPr>
        <w:t>ё</w:t>
      </w:r>
      <w:r w:rsidRPr="009973C6">
        <w:rPr>
          <w:rFonts w:ascii="Times New Roman" w:hAnsi="Times New Roman"/>
          <w:sz w:val="28"/>
          <w:szCs w:val="28"/>
        </w:rPr>
        <w:t xml:space="preserve">н основной онтологический аргумент либерализма </w:t>
      </w:r>
      <w:r>
        <w:rPr>
          <w:rFonts w:ascii="Times New Roman" w:hAnsi="Times New Roman"/>
          <w:sz w:val="28"/>
          <w:szCs w:val="28"/>
        </w:rPr>
        <w:t>—</w:t>
      </w:r>
      <w:r w:rsidRPr="009973C6">
        <w:rPr>
          <w:rFonts w:ascii="Times New Roman" w:hAnsi="Times New Roman"/>
          <w:sz w:val="28"/>
          <w:szCs w:val="28"/>
        </w:rPr>
        <w:t xml:space="preserve"> идея особых прав «цивилизованного общества» над миром «варварства», якобы не живущего по «демократическим стандартам».</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При этом либеральный дискурс успешно присваивает чужие стратегии, в том числе и критику либерализма, порождая имитацию критичности в собственном внутреннем пространстве (пессимистический либерализм И</w:t>
      </w:r>
      <w:r>
        <w:rPr>
          <w:rFonts w:ascii="Times New Roman" w:hAnsi="Times New Roman"/>
          <w:sz w:val="28"/>
          <w:szCs w:val="28"/>
        </w:rPr>
        <w:t>.</w:t>
      </w:r>
      <w:r w:rsidRPr="009973C6">
        <w:rPr>
          <w:rFonts w:ascii="Times New Roman" w:hAnsi="Times New Roman"/>
          <w:sz w:val="28"/>
          <w:szCs w:val="28"/>
        </w:rPr>
        <w:t xml:space="preserve"> Берлина, «незаверш</w:t>
      </w:r>
      <w:r>
        <w:rPr>
          <w:rFonts w:ascii="Times New Roman" w:hAnsi="Times New Roman"/>
          <w:sz w:val="28"/>
          <w:szCs w:val="28"/>
        </w:rPr>
        <w:t>ё</w:t>
      </w:r>
      <w:r w:rsidRPr="009973C6">
        <w:rPr>
          <w:rFonts w:ascii="Times New Roman" w:hAnsi="Times New Roman"/>
          <w:sz w:val="28"/>
          <w:szCs w:val="28"/>
        </w:rPr>
        <w:t>нный м</w:t>
      </w:r>
      <w:r>
        <w:rPr>
          <w:rFonts w:ascii="Times New Roman" w:hAnsi="Times New Roman"/>
          <w:sz w:val="28"/>
          <w:szCs w:val="28"/>
        </w:rPr>
        <w:t xml:space="preserve">одерн» Ю. </w:t>
      </w:r>
      <w:proofErr w:type="spellStart"/>
      <w:r>
        <w:rPr>
          <w:rFonts w:ascii="Times New Roman" w:hAnsi="Times New Roman"/>
          <w:sz w:val="28"/>
          <w:szCs w:val="28"/>
        </w:rPr>
        <w:t>Хабермаса</w:t>
      </w:r>
      <w:proofErr w:type="spellEnd"/>
      <w:r>
        <w:rPr>
          <w:rFonts w:ascii="Times New Roman" w:hAnsi="Times New Roman"/>
          <w:sz w:val="28"/>
          <w:szCs w:val="28"/>
        </w:rPr>
        <w:t xml:space="preserve"> и др.).</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Почему так обстоит дело? Почему множество значимых содержаний не просто замалчивается, но даже технически не воспроизводится, не </w:t>
      </w:r>
      <w:proofErr w:type="spellStart"/>
      <w:r w:rsidRPr="009973C6">
        <w:rPr>
          <w:rFonts w:ascii="Times New Roman" w:hAnsi="Times New Roman"/>
          <w:sz w:val="28"/>
          <w:szCs w:val="28"/>
        </w:rPr>
        <w:t>тематизируется</w:t>
      </w:r>
      <w:proofErr w:type="spellEnd"/>
      <w:r w:rsidRPr="009973C6">
        <w:rPr>
          <w:rFonts w:ascii="Times New Roman" w:hAnsi="Times New Roman"/>
          <w:sz w:val="28"/>
          <w:szCs w:val="28"/>
        </w:rPr>
        <w:t xml:space="preserve"> в</w:t>
      </w:r>
      <w:r w:rsidR="008B528E">
        <w:rPr>
          <w:rFonts w:ascii="Times New Roman" w:hAnsi="Times New Roman"/>
          <w:sz w:val="28"/>
          <w:szCs w:val="28"/>
        </w:rPr>
        <w:t xml:space="preserve"> </w:t>
      </w:r>
      <w:r w:rsidRPr="009973C6">
        <w:rPr>
          <w:rFonts w:ascii="Times New Roman" w:hAnsi="Times New Roman"/>
          <w:sz w:val="28"/>
          <w:szCs w:val="28"/>
        </w:rPr>
        <w:t>рамках либерального интеллектуального поля?</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Начн</w:t>
      </w:r>
      <w:r>
        <w:rPr>
          <w:rFonts w:ascii="Times New Roman" w:hAnsi="Times New Roman"/>
          <w:sz w:val="28"/>
          <w:szCs w:val="28"/>
        </w:rPr>
        <w:t>ё</w:t>
      </w:r>
      <w:r w:rsidRPr="009973C6">
        <w:rPr>
          <w:rFonts w:ascii="Times New Roman" w:hAnsi="Times New Roman"/>
          <w:sz w:val="28"/>
          <w:szCs w:val="28"/>
        </w:rPr>
        <w:t xml:space="preserve">м с того, что современный либерализм </w:t>
      </w:r>
      <w:r>
        <w:rPr>
          <w:rFonts w:ascii="Times New Roman" w:hAnsi="Times New Roman"/>
          <w:sz w:val="28"/>
          <w:szCs w:val="28"/>
        </w:rPr>
        <w:t>—</w:t>
      </w:r>
      <w:r w:rsidRPr="009973C6">
        <w:rPr>
          <w:rFonts w:ascii="Times New Roman" w:hAnsi="Times New Roman"/>
          <w:sz w:val="28"/>
          <w:szCs w:val="28"/>
        </w:rPr>
        <w:t xml:space="preserve"> не просто политическая доктрина или учение, как это было в </w:t>
      </w:r>
      <w:r w:rsidRPr="009973C6">
        <w:rPr>
          <w:rFonts w:ascii="Times New Roman" w:hAnsi="Times New Roman"/>
          <w:sz w:val="28"/>
          <w:szCs w:val="28"/>
          <w:lang w:val="en-US"/>
        </w:rPr>
        <w:t>XVIII</w:t>
      </w:r>
      <w:r w:rsidRPr="009973C6">
        <w:rPr>
          <w:rFonts w:ascii="Times New Roman" w:hAnsi="Times New Roman"/>
          <w:sz w:val="28"/>
          <w:szCs w:val="28"/>
        </w:rPr>
        <w:t>-</w:t>
      </w:r>
      <w:r w:rsidRPr="009973C6">
        <w:rPr>
          <w:rFonts w:ascii="Times New Roman" w:hAnsi="Times New Roman"/>
          <w:sz w:val="28"/>
          <w:szCs w:val="28"/>
          <w:lang w:val="en-US"/>
        </w:rPr>
        <w:t>XX</w:t>
      </w:r>
      <w:r>
        <w:rPr>
          <w:rFonts w:ascii="Times New Roman" w:hAnsi="Times New Roman"/>
          <w:sz w:val="28"/>
          <w:szCs w:val="28"/>
        </w:rPr>
        <w:t xml:space="preserve"> веках</w:t>
      </w:r>
      <w:r w:rsidRPr="009973C6">
        <w:rPr>
          <w:rFonts w:ascii="Times New Roman" w:hAnsi="Times New Roman"/>
          <w:sz w:val="28"/>
          <w:szCs w:val="28"/>
        </w:rPr>
        <w:t xml:space="preserve">. Политико-идеологическая сторона либерализма составляет сегодня периферийный уровень его семантики. Его системная доминанта </w:t>
      </w:r>
      <w:r>
        <w:rPr>
          <w:rFonts w:ascii="Times New Roman" w:hAnsi="Times New Roman"/>
          <w:sz w:val="28"/>
          <w:szCs w:val="28"/>
        </w:rPr>
        <w:t>—</w:t>
      </w:r>
      <w:r w:rsidRPr="009973C6">
        <w:rPr>
          <w:rFonts w:ascii="Times New Roman" w:hAnsi="Times New Roman"/>
          <w:sz w:val="28"/>
          <w:szCs w:val="28"/>
        </w:rPr>
        <w:t xml:space="preserve"> это ж</w:t>
      </w:r>
      <w:r>
        <w:rPr>
          <w:rFonts w:ascii="Times New Roman" w:hAnsi="Times New Roman"/>
          <w:sz w:val="28"/>
          <w:szCs w:val="28"/>
        </w:rPr>
        <w:t>ё</w:t>
      </w:r>
      <w:r w:rsidRPr="009973C6">
        <w:rPr>
          <w:rFonts w:ascii="Times New Roman" w:hAnsi="Times New Roman"/>
          <w:sz w:val="28"/>
          <w:szCs w:val="28"/>
        </w:rPr>
        <w:t xml:space="preserve">стко заданные критерии субъектности и </w:t>
      </w:r>
      <w:proofErr w:type="spellStart"/>
      <w:r w:rsidRPr="009973C6">
        <w:rPr>
          <w:rFonts w:ascii="Times New Roman" w:hAnsi="Times New Roman"/>
          <w:sz w:val="28"/>
          <w:szCs w:val="28"/>
        </w:rPr>
        <w:t>социальности</w:t>
      </w:r>
      <w:proofErr w:type="spellEnd"/>
      <w:r w:rsidRPr="009973C6">
        <w:rPr>
          <w:rFonts w:ascii="Times New Roman" w:hAnsi="Times New Roman"/>
          <w:sz w:val="28"/>
          <w:szCs w:val="28"/>
        </w:rPr>
        <w:t>, и эти критерии человек вынужден принимать ещ</w:t>
      </w:r>
      <w:r>
        <w:rPr>
          <w:rFonts w:ascii="Times New Roman" w:hAnsi="Times New Roman"/>
          <w:sz w:val="28"/>
          <w:szCs w:val="28"/>
        </w:rPr>
        <w:t>ё</w:t>
      </w:r>
      <w:r w:rsidRPr="009973C6">
        <w:rPr>
          <w:rFonts w:ascii="Times New Roman" w:hAnsi="Times New Roman"/>
          <w:sz w:val="28"/>
          <w:szCs w:val="28"/>
        </w:rPr>
        <w:t xml:space="preserve"> до того</w:t>
      </w:r>
      <w:r>
        <w:rPr>
          <w:rFonts w:ascii="Times New Roman" w:hAnsi="Times New Roman"/>
          <w:sz w:val="28"/>
          <w:szCs w:val="28"/>
        </w:rPr>
        <w:t>,</w:t>
      </w:r>
      <w:r w:rsidRPr="009973C6">
        <w:rPr>
          <w:rFonts w:ascii="Times New Roman" w:hAnsi="Times New Roman"/>
          <w:sz w:val="28"/>
          <w:szCs w:val="28"/>
        </w:rPr>
        <w:t xml:space="preserve"> как он начинает задумываться о </w:t>
      </w:r>
      <w:r w:rsidRPr="009973C6">
        <w:rPr>
          <w:rFonts w:ascii="Times New Roman" w:hAnsi="Times New Roman"/>
          <w:sz w:val="28"/>
          <w:szCs w:val="28"/>
        </w:rPr>
        <w:lastRenderedPageBreak/>
        <w:t xml:space="preserve">политике или вопросах культуры. Этот «акт принятия», </w:t>
      </w:r>
      <w:proofErr w:type="spellStart"/>
      <w:r w:rsidRPr="009973C6">
        <w:rPr>
          <w:rFonts w:ascii="Times New Roman" w:hAnsi="Times New Roman"/>
          <w:sz w:val="28"/>
          <w:szCs w:val="28"/>
        </w:rPr>
        <w:t>индоктринация</w:t>
      </w:r>
      <w:proofErr w:type="spellEnd"/>
      <w:r w:rsidRPr="009973C6">
        <w:rPr>
          <w:rFonts w:ascii="Times New Roman" w:hAnsi="Times New Roman"/>
          <w:sz w:val="28"/>
          <w:szCs w:val="28"/>
        </w:rPr>
        <w:t xml:space="preserve"> происходит до того, как у индивида появляется возможность сколько-нибудь свободного выбора и критической оценки. Основы либеральной модели мира закладываются в сознание </w:t>
      </w:r>
      <w:r w:rsidRPr="009973C6">
        <w:rPr>
          <w:rFonts w:ascii="Times New Roman" w:hAnsi="Times New Roman"/>
          <w:i/>
          <w:sz w:val="28"/>
          <w:szCs w:val="28"/>
        </w:rPr>
        <w:t xml:space="preserve">до </w:t>
      </w:r>
      <w:r w:rsidRPr="00B64700">
        <w:rPr>
          <w:rFonts w:ascii="Times New Roman" w:hAnsi="Times New Roman"/>
          <w:sz w:val="28"/>
          <w:szCs w:val="28"/>
        </w:rPr>
        <w:t>и</w:t>
      </w:r>
      <w:r w:rsidRPr="009973C6">
        <w:rPr>
          <w:rFonts w:ascii="Times New Roman" w:hAnsi="Times New Roman"/>
          <w:i/>
          <w:sz w:val="28"/>
          <w:szCs w:val="28"/>
        </w:rPr>
        <w:t xml:space="preserve"> вне</w:t>
      </w:r>
      <w:r w:rsidR="008B528E">
        <w:rPr>
          <w:rFonts w:ascii="Times New Roman" w:hAnsi="Times New Roman"/>
          <w:sz w:val="28"/>
          <w:szCs w:val="28"/>
        </w:rPr>
        <w:t xml:space="preserve"> </w:t>
      </w:r>
      <w:r w:rsidRPr="009973C6">
        <w:rPr>
          <w:rFonts w:ascii="Times New Roman" w:hAnsi="Times New Roman"/>
          <w:sz w:val="28"/>
          <w:szCs w:val="28"/>
        </w:rPr>
        <w:t xml:space="preserve">всякой критической деятельности. </w:t>
      </w:r>
    </w:p>
    <w:p w:rsidR="000113F0" w:rsidRPr="009973C6" w:rsidRDefault="000113F0" w:rsidP="000113F0">
      <w:pPr>
        <w:pStyle w:val="a3"/>
        <w:spacing w:line="360" w:lineRule="auto"/>
        <w:ind w:firstLine="851"/>
        <w:jc w:val="both"/>
        <w:rPr>
          <w:rFonts w:ascii="Times New Roman" w:hAnsi="Times New Roman"/>
          <w:sz w:val="28"/>
          <w:szCs w:val="28"/>
        </w:rPr>
      </w:pPr>
      <w:r>
        <w:rPr>
          <w:rFonts w:ascii="Times New Roman" w:hAnsi="Times New Roman"/>
          <w:sz w:val="28"/>
          <w:szCs w:val="28"/>
        </w:rPr>
        <w:t>Разумеется, этот факт</w:t>
      </w:r>
      <w:r w:rsidRPr="009973C6">
        <w:rPr>
          <w:rFonts w:ascii="Times New Roman" w:hAnsi="Times New Roman"/>
          <w:sz w:val="28"/>
          <w:szCs w:val="28"/>
        </w:rPr>
        <w:t xml:space="preserve"> не осозна</w:t>
      </w:r>
      <w:r>
        <w:rPr>
          <w:rFonts w:ascii="Times New Roman" w:hAnsi="Times New Roman"/>
          <w:sz w:val="28"/>
          <w:szCs w:val="28"/>
        </w:rPr>
        <w:t>ё</w:t>
      </w:r>
      <w:r w:rsidRPr="009973C6">
        <w:rPr>
          <w:rFonts w:ascii="Times New Roman" w:hAnsi="Times New Roman"/>
          <w:sz w:val="28"/>
          <w:szCs w:val="28"/>
        </w:rPr>
        <w:t>т</w:t>
      </w:r>
      <w:r>
        <w:rPr>
          <w:rFonts w:ascii="Times New Roman" w:hAnsi="Times New Roman"/>
          <w:sz w:val="28"/>
          <w:szCs w:val="28"/>
        </w:rPr>
        <w:t>ся</w:t>
      </w:r>
      <w:r w:rsidRPr="009973C6">
        <w:rPr>
          <w:rFonts w:ascii="Times New Roman" w:hAnsi="Times New Roman"/>
          <w:sz w:val="28"/>
          <w:szCs w:val="28"/>
        </w:rPr>
        <w:t xml:space="preserve"> обладател</w:t>
      </w:r>
      <w:r>
        <w:rPr>
          <w:rFonts w:ascii="Times New Roman" w:hAnsi="Times New Roman"/>
          <w:sz w:val="28"/>
          <w:szCs w:val="28"/>
        </w:rPr>
        <w:t>ем</w:t>
      </w:r>
      <w:r w:rsidRPr="009973C6">
        <w:rPr>
          <w:rFonts w:ascii="Times New Roman" w:hAnsi="Times New Roman"/>
          <w:sz w:val="28"/>
          <w:szCs w:val="28"/>
        </w:rPr>
        <w:t xml:space="preserve"> либеральной </w:t>
      </w:r>
      <w:r w:rsidRPr="000A1EF5">
        <w:rPr>
          <w:rFonts w:ascii="Times New Roman" w:hAnsi="Times New Roman"/>
          <w:sz w:val="28"/>
          <w:szCs w:val="28"/>
        </w:rPr>
        <w:t xml:space="preserve">идентичности. Его зависимость от </w:t>
      </w:r>
      <w:r w:rsidRPr="000A1EF5">
        <w:rPr>
          <w:rFonts w:ascii="Times New Roman" w:hAnsi="Times New Roman"/>
          <w:sz w:val="28"/>
          <w:szCs w:val="28"/>
          <w:lang w:val="en-US"/>
        </w:rPr>
        <w:t>lingua</w:t>
      </w:r>
      <w:r w:rsidRPr="000A1EF5">
        <w:rPr>
          <w:rFonts w:ascii="Times New Roman" w:hAnsi="Times New Roman"/>
          <w:sz w:val="28"/>
          <w:szCs w:val="28"/>
        </w:rPr>
        <w:t xml:space="preserve"> </w:t>
      </w:r>
      <w:proofErr w:type="spellStart"/>
      <w:r w:rsidRPr="000A1EF5">
        <w:rPr>
          <w:rFonts w:ascii="Times New Roman" w:hAnsi="Times New Roman"/>
          <w:sz w:val="28"/>
          <w:szCs w:val="28"/>
          <w:lang w:val="en-US"/>
        </w:rPr>
        <w:t>liberalis</w:t>
      </w:r>
      <w:proofErr w:type="spellEnd"/>
      <w:r w:rsidRPr="000A1EF5">
        <w:rPr>
          <w:rFonts w:ascii="Times New Roman" w:hAnsi="Times New Roman"/>
          <w:sz w:val="28"/>
          <w:szCs w:val="28"/>
        </w:rPr>
        <w:t>, «</w:t>
      </w:r>
      <w:proofErr w:type="spellStart"/>
      <w:r w:rsidRPr="000A1EF5">
        <w:rPr>
          <w:rFonts w:ascii="Times New Roman" w:hAnsi="Times New Roman"/>
          <w:sz w:val="28"/>
          <w:szCs w:val="28"/>
        </w:rPr>
        <w:t>либерли</w:t>
      </w:r>
      <w:r>
        <w:rPr>
          <w:rFonts w:ascii="Times New Roman" w:hAnsi="Times New Roman"/>
          <w:sz w:val="28"/>
          <w:szCs w:val="28"/>
        </w:rPr>
        <w:t>н</w:t>
      </w:r>
      <w:r w:rsidRPr="000A1EF5">
        <w:rPr>
          <w:rFonts w:ascii="Times New Roman" w:hAnsi="Times New Roman"/>
          <w:sz w:val="28"/>
          <w:szCs w:val="28"/>
        </w:rPr>
        <w:t>гвы</w:t>
      </w:r>
      <w:proofErr w:type="spellEnd"/>
      <w:r w:rsidRPr="000A1EF5">
        <w:rPr>
          <w:rFonts w:ascii="Times New Roman" w:hAnsi="Times New Roman"/>
          <w:sz w:val="28"/>
          <w:szCs w:val="28"/>
        </w:rPr>
        <w:t>»</w:t>
      </w:r>
      <w:r w:rsidR="00795E1E">
        <w:rPr>
          <w:rFonts w:ascii="Times New Roman" w:hAnsi="Times New Roman"/>
          <w:sz w:val="28"/>
          <w:szCs w:val="28"/>
        </w:rPr>
        <w:t>,</w:t>
      </w:r>
      <w:r w:rsidRPr="000A1EF5">
        <w:rPr>
          <w:rFonts w:ascii="Times New Roman" w:hAnsi="Times New Roman"/>
          <w:sz w:val="28"/>
          <w:szCs w:val="28"/>
        </w:rPr>
        <w:t xml:space="preserve"> не</w:t>
      </w:r>
      <w:r w:rsidRPr="009973C6">
        <w:rPr>
          <w:rFonts w:ascii="Times New Roman" w:hAnsi="Times New Roman"/>
          <w:sz w:val="28"/>
          <w:szCs w:val="28"/>
        </w:rPr>
        <w:t xml:space="preserve"> позволяет ему наблюдать границы этого явления, осознать его тотальность и в то же время его ограниченность, искусственность, почувствовав за всем этим процесс глубокой и необратимой дегуманизации и деградации либерального общества. И это отнюдь не только вопрос идеологии, политической ангажированности или «формирования мировоззрения». Дело вообще не столько в том, </w:t>
      </w:r>
      <w:r w:rsidRPr="009973C6">
        <w:rPr>
          <w:rFonts w:ascii="Times New Roman" w:hAnsi="Times New Roman"/>
          <w:i/>
          <w:sz w:val="28"/>
          <w:szCs w:val="28"/>
        </w:rPr>
        <w:t>что</w:t>
      </w:r>
      <w:r w:rsidRPr="009973C6">
        <w:rPr>
          <w:rFonts w:ascii="Times New Roman" w:hAnsi="Times New Roman"/>
          <w:sz w:val="28"/>
          <w:szCs w:val="28"/>
        </w:rPr>
        <w:t xml:space="preserve"> человек думает, сколько в том, </w:t>
      </w:r>
      <w:r w:rsidRPr="009973C6">
        <w:rPr>
          <w:rFonts w:ascii="Times New Roman" w:hAnsi="Times New Roman"/>
          <w:i/>
          <w:sz w:val="28"/>
          <w:szCs w:val="28"/>
        </w:rPr>
        <w:t>как</w:t>
      </w:r>
      <w:r w:rsidRPr="009973C6">
        <w:rPr>
          <w:rFonts w:ascii="Times New Roman" w:hAnsi="Times New Roman"/>
          <w:sz w:val="28"/>
          <w:szCs w:val="28"/>
        </w:rPr>
        <w:t>, каким «способом» он это делает, как организован процесс мышления. А организован он по законам либерального языка</w:t>
      </w:r>
      <w:r>
        <w:rPr>
          <w:rFonts w:ascii="Times New Roman" w:hAnsi="Times New Roman"/>
          <w:sz w:val="28"/>
          <w:szCs w:val="28"/>
        </w:rPr>
        <w:t>,</w:t>
      </w:r>
      <w:r w:rsidRPr="009973C6">
        <w:rPr>
          <w:rFonts w:ascii="Times New Roman" w:hAnsi="Times New Roman"/>
          <w:sz w:val="28"/>
          <w:szCs w:val="28"/>
        </w:rPr>
        <w:t xml:space="preserve"> с помощью которого формируется вполне узнаваемый «дискурс». Поскольку личность и субъективность есть продукт языка, власть этого дискурса прослеживается в моделях поведения независимо от личностной </w:t>
      </w:r>
      <w:proofErr w:type="spellStart"/>
      <w:r w:rsidRPr="009973C6">
        <w:rPr>
          <w:rFonts w:ascii="Times New Roman" w:hAnsi="Times New Roman"/>
          <w:sz w:val="28"/>
          <w:szCs w:val="28"/>
        </w:rPr>
        <w:t>саморефлексии</w:t>
      </w:r>
      <w:proofErr w:type="spellEnd"/>
      <w:r w:rsidRPr="009973C6">
        <w:rPr>
          <w:rFonts w:ascii="Times New Roman" w:hAnsi="Times New Roman"/>
          <w:sz w:val="28"/>
          <w:szCs w:val="28"/>
        </w:rPr>
        <w:t xml:space="preserve"> и никогда не отвергается в ходе рационального выбора, то есть осуществляется на дословном уровне. Именно поэтому концепт «свободы выбора» имеет</w:t>
      </w:r>
      <w:r w:rsidR="008B528E">
        <w:rPr>
          <w:rFonts w:ascii="Times New Roman" w:hAnsi="Times New Roman"/>
          <w:sz w:val="28"/>
          <w:szCs w:val="28"/>
        </w:rPr>
        <w:t xml:space="preserve"> </w:t>
      </w:r>
      <w:r w:rsidRPr="009973C6">
        <w:rPr>
          <w:rFonts w:ascii="Times New Roman" w:hAnsi="Times New Roman"/>
          <w:sz w:val="28"/>
          <w:szCs w:val="28"/>
        </w:rPr>
        <w:t>высокий статус в либеральной культуре и всегда преподносится как якобы естественная точка сборки так называемой автономной личности.</w:t>
      </w:r>
      <w:r w:rsidR="008B528E">
        <w:rPr>
          <w:rFonts w:ascii="Times New Roman" w:hAnsi="Times New Roman"/>
          <w:sz w:val="28"/>
          <w:szCs w:val="28"/>
        </w:rPr>
        <w:t xml:space="preserve">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Либерализм порождает несравненно более эффективные механизмы социального принуждения и более высокий уров</w:t>
      </w:r>
      <w:r w:rsidR="00795E1E">
        <w:rPr>
          <w:rFonts w:ascii="Times New Roman" w:hAnsi="Times New Roman"/>
          <w:sz w:val="28"/>
          <w:szCs w:val="28"/>
        </w:rPr>
        <w:t>ень тоталитарности, более изощрё</w:t>
      </w:r>
      <w:r w:rsidRPr="009973C6">
        <w:rPr>
          <w:rFonts w:ascii="Times New Roman" w:hAnsi="Times New Roman"/>
          <w:sz w:val="28"/>
          <w:szCs w:val="28"/>
        </w:rPr>
        <w:t>нную е</w:t>
      </w:r>
      <w:r>
        <w:rPr>
          <w:rFonts w:ascii="Times New Roman" w:hAnsi="Times New Roman"/>
          <w:sz w:val="28"/>
          <w:szCs w:val="28"/>
        </w:rPr>
        <w:t>ё</w:t>
      </w:r>
      <w:r w:rsidRPr="009973C6">
        <w:rPr>
          <w:rFonts w:ascii="Times New Roman" w:hAnsi="Times New Roman"/>
          <w:sz w:val="28"/>
          <w:szCs w:val="28"/>
        </w:rPr>
        <w:t xml:space="preserve"> форму, нежели «старорежимная» тоталитарность с прозрачным и монолитным идеологическим содержанием, которая служила и служит мишенью для критики со стороны самого либерализма. Это принципиальное различие вытекает из соотношения двух типов </w:t>
      </w:r>
      <w:r w:rsidRPr="009973C6">
        <w:rPr>
          <w:rFonts w:ascii="Times New Roman" w:hAnsi="Times New Roman"/>
          <w:sz w:val="28"/>
          <w:szCs w:val="28"/>
        </w:rPr>
        <w:lastRenderedPageBreak/>
        <w:t>власти, монументальной и дисциплинарной (в рамках терминологии М</w:t>
      </w:r>
      <w:r>
        <w:rPr>
          <w:rFonts w:ascii="Times New Roman" w:hAnsi="Times New Roman"/>
          <w:sz w:val="28"/>
          <w:szCs w:val="28"/>
        </w:rPr>
        <w:t>.</w:t>
      </w:r>
      <w:r w:rsidRPr="009973C6">
        <w:rPr>
          <w:rFonts w:ascii="Times New Roman" w:hAnsi="Times New Roman"/>
          <w:sz w:val="28"/>
          <w:szCs w:val="28"/>
        </w:rPr>
        <w:t xml:space="preserve"> Фуко).</w:t>
      </w:r>
      <w:r w:rsidR="008B528E">
        <w:rPr>
          <w:rFonts w:ascii="Times New Roman" w:hAnsi="Times New Roman"/>
          <w:sz w:val="28"/>
          <w:szCs w:val="28"/>
        </w:rPr>
        <w:t xml:space="preserve">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Таким образом, современный либерализм </w:t>
      </w:r>
      <w:r>
        <w:rPr>
          <w:rFonts w:ascii="Times New Roman" w:hAnsi="Times New Roman"/>
          <w:sz w:val="28"/>
          <w:szCs w:val="28"/>
        </w:rPr>
        <w:t>—</w:t>
      </w:r>
      <w:r w:rsidRPr="009973C6">
        <w:rPr>
          <w:rFonts w:ascii="Times New Roman" w:hAnsi="Times New Roman"/>
          <w:sz w:val="28"/>
          <w:szCs w:val="28"/>
        </w:rPr>
        <w:t xml:space="preserve"> предмет уже не только и не столько социологический и политико-идеологический, как</w:t>
      </w:r>
      <w:r>
        <w:rPr>
          <w:rFonts w:ascii="Times New Roman" w:hAnsi="Times New Roman"/>
          <w:sz w:val="28"/>
          <w:szCs w:val="28"/>
        </w:rPr>
        <w:t xml:space="preserve"> было до начала 1990-х годов</w:t>
      </w:r>
      <w:r w:rsidRPr="009973C6">
        <w:rPr>
          <w:rFonts w:ascii="Times New Roman" w:hAnsi="Times New Roman"/>
          <w:sz w:val="28"/>
          <w:szCs w:val="28"/>
        </w:rPr>
        <w:t xml:space="preserve">. Сегодня это предмет культурологического и антропологического изучения и, в частности, философско-лингвистического анализа.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Сегодня либеральная элита не в состоянии прежними средствами поддерживать важный для не</w:t>
      </w:r>
      <w:r>
        <w:rPr>
          <w:rFonts w:ascii="Times New Roman" w:hAnsi="Times New Roman"/>
          <w:sz w:val="28"/>
          <w:szCs w:val="28"/>
        </w:rPr>
        <w:t>ё</w:t>
      </w:r>
      <w:r w:rsidRPr="009973C6">
        <w:rPr>
          <w:rFonts w:ascii="Times New Roman" w:hAnsi="Times New Roman"/>
          <w:sz w:val="28"/>
          <w:szCs w:val="28"/>
        </w:rPr>
        <w:t xml:space="preserve"> порядок дискурса, поэтому в ход вс</w:t>
      </w:r>
      <w:r>
        <w:rPr>
          <w:rFonts w:ascii="Times New Roman" w:hAnsi="Times New Roman"/>
          <w:sz w:val="28"/>
          <w:szCs w:val="28"/>
        </w:rPr>
        <w:t>ё</w:t>
      </w:r>
      <w:r w:rsidRPr="009973C6">
        <w:rPr>
          <w:rFonts w:ascii="Times New Roman" w:hAnsi="Times New Roman"/>
          <w:sz w:val="28"/>
          <w:szCs w:val="28"/>
        </w:rPr>
        <w:t xml:space="preserve"> чаще идут грубые инструменты: от фальсификаций на выборах (манипуляции с бюллетенями в США) до возрождения милитаризма и ультраправой идеологии (арабская весна, украинский майдан и т.</w:t>
      </w:r>
      <w:r>
        <w:rPr>
          <w:rFonts w:ascii="Times New Roman" w:hAnsi="Times New Roman"/>
          <w:sz w:val="28"/>
          <w:szCs w:val="28"/>
        </w:rPr>
        <w:t xml:space="preserve"> </w:t>
      </w:r>
      <w:r w:rsidRPr="009973C6">
        <w:rPr>
          <w:rFonts w:ascii="Times New Roman" w:hAnsi="Times New Roman"/>
          <w:sz w:val="28"/>
          <w:szCs w:val="28"/>
        </w:rPr>
        <w:t xml:space="preserve">п). Но эффективность даже таких мер постоянно падает, яркий пример </w:t>
      </w:r>
      <w:r>
        <w:rPr>
          <w:rFonts w:ascii="Times New Roman" w:hAnsi="Times New Roman"/>
          <w:sz w:val="28"/>
          <w:szCs w:val="28"/>
        </w:rPr>
        <w:t>—</w:t>
      </w:r>
      <w:r w:rsidRPr="009973C6">
        <w:rPr>
          <w:rFonts w:ascii="Times New Roman" w:hAnsi="Times New Roman"/>
          <w:sz w:val="28"/>
          <w:szCs w:val="28"/>
        </w:rPr>
        <w:t xml:space="preserve"> провал военного перево</w:t>
      </w:r>
      <w:r>
        <w:rPr>
          <w:rFonts w:ascii="Times New Roman" w:hAnsi="Times New Roman"/>
          <w:sz w:val="28"/>
          <w:szCs w:val="28"/>
        </w:rPr>
        <w:t>рота турецких либералов в 2016</w:t>
      </w:r>
      <w:r w:rsidRPr="009973C6">
        <w:rPr>
          <w:rFonts w:ascii="Times New Roman" w:hAnsi="Times New Roman"/>
          <w:sz w:val="28"/>
          <w:szCs w:val="28"/>
        </w:rPr>
        <w:t xml:space="preserve"> году.</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Отказ либерализма от собственных базовых принципов во имя сохранения гегемонии уже виден невооруж</w:t>
      </w:r>
      <w:r>
        <w:rPr>
          <w:rFonts w:ascii="Times New Roman" w:hAnsi="Times New Roman"/>
          <w:sz w:val="28"/>
          <w:szCs w:val="28"/>
        </w:rPr>
        <w:t>ё</w:t>
      </w:r>
      <w:r w:rsidRPr="009973C6">
        <w:rPr>
          <w:rFonts w:ascii="Times New Roman" w:hAnsi="Times New Roman"/>
          <w:sz w:val="28"/>
          <w:szCs w:val="28"/>
        </w:rPr>
        <w:t>нным глазом.</w:t>
      </w:r>
      <w:r w:rsidR="008B528E">
        <w:rPr>
          <w:rFonts w:ascii="Times New Roman" w:hAnsi="Times New Roman"/>
          <w:sz w:val="28"/>
          <w:szCs w:val="28"/>
        </w:rPr>
        <w:t xml:space="preserve"> </w:t>
      </w:r>
      <w:r w:rsidRPr="009973C6">
        <w:rPr>
          <w:rFonts w:ascii="Times New Roman" w:hAnsi="Times New Roman"/>
          <w:sz w:val="28"/>
          <w:szCs w:val="28"/>
        </w:rPr>
        <w:t>Порядок дискурса, в жертву которому приносится вс</w:t>
      </w:r>
      <w:r>
        <w:rPr>
          <w:rFonts w:ascii="Times New Roman" w:hAnsi="Times New Roman"/>
          <w:sz w:val="28"/>
          <w:szCs w:val="28"/>
        </w:rPr>
        <w:t>ё</w:t>
      </w:r>
      <w:r w:rsidRPr="009973C6">
        <w:rPr>
          <w:rFonts w:ascii="Times New Roman" w:hAnsi="Times New Roman"/>
          <w:sz w:val="28"/>
          <w:szCs w:val="28"/>
        </w:rPr>
        <w:t xml:space="preserve"> и ещ</w:t>
      </w:r>
      <w:r>
        <w:rPr>
          <w:rFonts w:ascii="Times New Roman" w:hAnsi="Times New Roman"/>
          <w:sz w:val="28"/>
          <w:szCs w:val="28"/>
        </w:rPr>
        <w:t>ё</w:t>
      </w:r>
      <w:r w:rsidRPr="009973C6">
        <w:rPr>
          <w:rFonts w:ascii="Times New Roman" w:hAnsi="Times New Roman"/>
          <w:sz w:val="28"/>
          <w:szCs w:val="28"/>
        </w:rPr>
        <w:t xml:space="preserve"> немного, уже начинает подрывать западные общественные институты </w:t>
      </w:r>
      <w:r>
        <w:rPr>
          <w:rFonts w:ascii="Times New Roman" w:hAnsi="Times New Roman"/>
          <w:sz w:val="28"/>
          <w:szCs w:val="28"/>
        </w:rPr>
        <w:t>—</w:t>
      </w:r>
      <w:r w:rsidRPr="009973C6">
        <w:rPr>
          <w:rFonts w:ascii="Times New Roman" w:hAnsi="Times New Roman"/>
          <w:sz w:val="28"/>
          <w:szCs w:val="28"/>
        </w:rPr>
        <w:t xml:space="preserve"> например, американский институт президентства в связи с нежеланием части элит признать права Д</w:t>
      </w:r>
      <w:r>
        <w:rPr>
          <w:rFonts w:ascii="Times New Roman" w:hAnsi="Times New Roman"/>
          <w:sz w:val="28"/>
          <w:szCs w:val="28"/>
        </w:rPr>
        <w:t>.</w:t>
      </w:r>
      <w:r w:rsidRPr="009973C6">
        <w:rPr>
          <w:rFonts w:ascii="Times New Roman" w:hAnsi="Times New Roman"/>
          <w:sz w:val="28"/>
          <w:szCs w:val="28"/>
        </w:rPr>
        <w:t xml:space="preserve"> Трампа на отправление предписанных ему конституци</w:t>
      </w:r>
      <w:r>
        <w:rPr>
          <w:rFonts w:ascii="Times New Roman" w:hAnsi="Times New Roman"/>
          <w:sz w:val="28"/>
          <w:szCs w:val="28"/>
        </w:rPr>
        <w:t>е</w:t>
      </w:r>
      <w:r w:rsidRPr="009973C6">
        <w:rPr>
          <w:rFonts w:ascii="Times New Roman" w:hAnsi="Times New Roman"/>
          <w:sz w:val="28"/>
          <w:szCs w:val="28"/>
        </w:rPr>
        <w:t>й властных функций. Элиты с религиозным пылом готовы предпринимать вс</w:t>
      </w:r>
      <w:r>
        <w:rPr>
          <w:rFonts w:ascii="Times New Roman" w:hAnsi="Times New Roman"/>
          <w:sz w:val="28"/>
          <w:szCs w:val="28"/>
        </w:rPr>
        <w:t>ё</w:t>
      </w:r>
      <w:r w:rsidRPr="009973C6">
        <w:rPr>
          <w:rFonts w:ascii="Times New Roman" w:hAnsi="Times New Roman"/>
          <w:sz w:val="28"/>
          <w:szCs w:val="28"/>
        </w:rPr>
        <w:t xml:space="preserve"> что угодно для спасения своего символа веры.</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В этих условиях общество особенно нуждается в оценке и глубоком анализе культурно-языковой ситуации, в которой оно находится и из которой ему рано или поздно предстоит выйти. Общество уже начинает испытывать отчуждение и выстраивать психологическую дистанцию по отношению к либеральной культуре. И эта дистанция заполняется новым содержанием.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lastRenderedPageBreak/>
        <w:t>В России такое содержание появилось в результате «крымского конс</w:t>
      </w:r>
      <w:r>
        <w:rPr>
          <w:rFonts w:ascii="Times New Roman" w:hAnsi="Times New Roman"/>
          <w:sz w:val="28"/>
          <w:szCs w:val="28"/>
        </w:rPr>
        <w:t>енсуса» и вообще событий 2014</w:t>
      </w:r>
      <w:r w:rsidRPr="009973C6">
        <w:rPr>
          <w:rFonts w:ascii="Times New Roman" w:hAnsi="Times New Roman"/>
          <w:sz w:val="28"/>
          <w:szCs w:val="28"/>
        </w:rPr>
        <w:t xml:space="preserve"> года. После них стало понятно, что либеральный дискурс </w:t>
      </w:r>
      <w:r>
        <w:rPr>
          <w:rFonts w:ascii="Times New Roman" w:hAnsi="Times New Roman"/>
          <w:sz w:val="28"/>
          <w:szCs w:val="28"/>
        </w:rPr>
        <w:t>—</w:t>
      </w:r>
      <w:r w:rsidRPr="009973C6">
        <w:rPr>
          <w:rFonts w:ascii="Times New Roman" w:hAnsi="Times New Roman"/>
          <w:sz w:val="28"/>
          <w:szCs w:val="28"/>
        </w:rPr>
        <w:t xml:space="preserve"> это инструмент войны с национальной идентичностью и традицией. </w:t>
      </w:r>
    </w:p>
    <w:p w:rsidR="000113F0" w:rsidRPr="009973C6" w:rsidRDefault="000113F0" w:rsidP="000113F0">
      <w:pPr>
        <w:pStyle w:val="a3"/>
        <w:spacing w:line="360" w:lineRule="auto"/>
        <w:ind w:firstLine="851"/>
        <w:jc w:val="both"/>
        <w:rPr>
          <w:rFonts w:ascii="Times New Roman" w:hAnsi="Times New Roman"/>
          <w:color w:val="7030A0"/>
          <w:sz w:val="28"/>
          <w:szCs w:val="28"/>
          <w:u w:val="single"/>
        </w:rPr>
      </w:pPr>
      <w:r w:rsidRPr="009973C6">
        <w:rPr>
          <w:rFonts w:ascii="Times New Roman" w:hAnsi="Times New Roman"/>
          <w:sz w:val="28"/>
          <w:szCs w:val="28"/>
        </w:rPr>
        <w:t xml:space="preserve">Аналогичным образом на Западе развивается «дискурс подозрения» (Т. </w:t>
      </w:r>
      <w:proofErr w:type="spellStart"/>
      <w:r w:rsidRPr="009973C6">
        <w:rPr>
          <w:rFonts w:ascii="Times New Roman" w:hAnsi="Times New Roman"/>
          <w:sz w:val="28"/>
          <w:szCs w:val="28"/>
        </w:rPr>
        <w:t>Адорно</w:t>
      </w:r>
      <w:proofErr w:type="spellEnd"/>
      <w:r w:rsidRPr="009973C6">
        <w:rPr>
          <w:rFonts w:ascii="Times New Roman" w:hAnsi="Times New Roman"/>
          <w:sz w:val="28"/>
          <w:szCs w:val="28"/>
        </w:rPr>
        <w:t>) по отношению к либеральной дискурсивной среде.</w:t>
      </w:r>
      <w:r w:rsidRPr="009973C6">
        <w:rPr>
          <w:rFonts w:ascii="Times New Roman" w:hAnsi="Times New Roman"/>
          <w:color w:val="7030A0"/>
          <w:sz w:val="28"/>
          <w:szCs w:val="28"/>
        </w:rPr>
        <w:t xml:space="preserve"> </w:t>
      </w:r>
      <w:r w:rsidRPr="009973C6">
        <w:rPr>
          <w:rFonts w:ascii="Times New Roman" w:hAnsi="Times New Roman"/>
          <w:sz w:val="28"/>
          <w:szCs w:val="28"/>
        </w:rPr>
        <w:t>Общество осозна</w:t>
      </w:r>
      <w:r>
        <w:rPr>
          <w:rFonts w:ascii="Times New Roman" w:hAnsi="Times New Roman"/>
          <w:sz w:val="28"/>
          <w:szCs w:val="28"/>
        </w:rPr>
        <w:t>ё</w:t>
      </w:r>
      <w:r w:rsidRPr="009973C6">
        <w:rPr>
          <w:rFonts w:ascii="Times New Roman" w:hAnsi="Times New Roman"/>
          <w:sz w:val="28"/>
          <w:szCs w:val="28"/>
        </w:rPr>
        <w:t xml:space="preserve">т ответственность либерализма за экспансионистскую и милитаристскую политику правящих элит, за навязывание стандартов мультикультурности, политкорректности и одновременно за реабилитацию неонацизма, за двойные стандарты и разрушение социальных и правовых институтов западного общества. Отсюда возникает устойчивое желание как можно меньше использовать </w:t>
      </w:r>
      <w:proofErr w:type="spellStart"/>
      <w:r w:rsidRPr="009973C6">
        <w:rPr>
          <w:rFonts w:ascii="Times New Roman" w:hAnsi="Times New Roman"/>
          <w:sz w:val="28"/>
          <w:szCs w:val="28"/>
        </w:rPr>
        <w:t>субдискурсы</w:t>
      </w:r>
      <w:proofErr w:type="spellEnd"/>
      <w:r w:rsidRPr="009973C6">
        <w:rPr>
          <w:rFonts w:ascii="Times New Roman" w:hAnsi="Times New Roman"/>
          <w:sz w:val="28"/>
          <w:szCs w:val="28"/>
        </w:rPr>
        <w:t xml:space="preserve"> либерального языка, в частности имеющие отношение к финансистам и брюссельской бюрократии. Точно так</w:t>
      </w:r>
      <w:r>
        <w:rPr>
          <w:rFonts w:ascii="Times New Roman" w:hAnsi="Times New Roman"/>
          <w:sz w:val="28"/>
          <w:szCs w:val="28"/>
        </w:rPr>
        <w:t xml:space="preserve"> </w:t>
      </w:r>
      <w:r w:rsidRPr="009973C6">
        <w:rPr>
          <w:rFonts w:ascii="Times New Roman" w:hAnsi="Times New Roman"/>
          <w:sz w:val="28"/>
          <w:szCs w:val="28"/>
        </w:rPr>
        <w:t>же когда-то в СССР многие испытывали желание перестать использовать лексику коммунистического новояза и партийного официоза.</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Таким образом, либеральный язык уже сегодня воспринимается консервативно-демократическим большинством</w:t>
      </w:r>
      <w:r w:rsidR="008B528E">
        <w:rPr>
          <w:rFonts w:ascii="Times New Roman" w:hAnsi="Times New Roman"/>
          <w:sz w:val="28"/>
          <w:szCs w:val="28"/>
        </w:rPr>
        <w:t xml:space="preserve"> </w:t>
      </w:r>
      <w:r w:rsidRPr="009973C6">
        <w:rPr>
          <w:rFonts w:ascii="Times New Roman" w:hAnsi="Times New Roman"/>
          <w:sz w:val="28"/>
          <w:szCs w:val="28"/>
        </w:rPr>
        <w:t>как нечто специфическое и неестественное, а в ближайшее время будет восприниматься</w:t>
      </w:r>
      <w:r w:rsidR="008B528E">
        <w:rPr>
          <w:rFonts w:ascii="Times New Roman" w:hAnsi="Times New Roman"/>
          <w:sz w:val="28"/>
          <w:szCs w:val="28"/>
        </w:rPr>
        <w:t xml:space="preserve"> </w:t>
      </w:r>
      <w:r w:rsidRPr="009973C6">
        <w:rPr>
          <w:rFonts w:ascii="Times New Roman" w:hAnsi="Times New Roman"/>
          <w:sz w:val="28"/>
          <w:szCs w:val="28"/>
        </w:rPr>
        <w:t xml:space="preserve">как «чужая речь», не способная адекватно структурировать социальную реальность.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О происходящих глубоких переменах свидетельствует прежде всего сам факт перехода либерального языка из разряда «высказывания» в разряд «высказываемого», превращение из средства (по поводу которого не принято рефлексировать) </w:t>
      </w:r>
      <w:r>
        <w:rPr>
          <w:rFonts w:ascii="Times New Roman" w:hAnsi="Times New Roman"/>
          <w:sz w:val="28"/>
          <w:szCs w:val="28"/>
        </w:rPr>
        <w:t>—</w:t>
      </w:r>
      <w:r w:rsidRPr="009973C6">
        <w:rPr>
          <w:rFonts w:ascii="Times New Roman" w:hAnsi="Times New Roman"/>
          <w:sz w:val="28"/>
          <w:szCs w:val="28"/>
        </w:rPr>
        <w:t xml:space="preserve"> в предмет рефлексии. Именно пересечение этой границы, превращающ</w:t>
      </w:r>
      <w:r>
        <w:rPr>
          <w:rFonts w:ascii="Times New Roman" w:hAnsi="Times New Roman"/>
          <w:sz w:val="28"/>
          <w:szCs w:val="28"/>
        </w:rPr>
        <w:t>ей</w:t>
      </w:r>
      <w:r w:rsidRPr="009973C6">
        <w:rPr>
          <w:rFonts w:ascii="Times New Roman" w:hAnsi="Times New Roman"/>
          <w:sz w:val="28"/>
          <w:szCs w:val="28"/>
        </w:rPr>
        <w:t xml:space="preserve"> «высказывание» в «высказываемое», да</w:t>
      </w:r>
      <w:r>
        <w:rPr>
          <w:rFonts w:ascii="Times New Roman" w:hAnsi="Times New Roman"/>
          <w:sz w:val="28"/>
          <w:szCs w:val="28"/>
        </w:rPr>
        <w:t>ё</w:t>
      </w:r>
      <w:r w:rsidRPr="009973C6">
        <w:rPr>
          <w:rFonts w:ascii="Times New Roman" w:hAnsi="Times New Roman"/>
          <w:sz w:val="28"/>
          <w:szCs w:val="28"/>
        </w:rPr>
        <w:t>т говорящему опыт встречи с реальностью, находящейся за границами языка, в плену которого он ещ</w:t>
      </w:r>
      <w:r>
        <w:rPr>
          <w:rFonts w:ascii="Times New Roman" w:hAnsi="Times New Roman"/>
          <w:sz w:val="28"/>
          <w:szCs w:val="28"/>
        </w:rPr>
        <w:t>ё</w:t>
      </w:r>
      <w:r w:rsidRPr="009973C6">
        <w:rPr>
          <w:rFonts w:ascii="Times New Roman" w:hAnsi="Times New Roman"/>
          <w:sz w:val="28"/>
          <w:szCs w:val="28"/>
        </w:rPr>
        <w:t xml:space="preserve"> пребывает. Но освобождение из плена произойд</w:t>
      </w:r>
      <w:r>
        <w:rPr>
          <w:rFonts w:ascii="Times New Roman" w:hAnsi="Times New Roman"/>
          <w:sz w:val="28"/>
          <w:szCs w:val="28"/>
        </w:rPr>
        <w:t>ё</w:t>
      </w:r>
      <w:r w:rsidRPr="009973C6">
        <w:rPr>
          <w:rFonts w:ascii="Times New Roman" w:hAnsi="Times New Roman"/>
          <w:sz w:val="28"/>
          <w:szCs w:val="28"/>
        </w:rPr>
        <w:t xml:space="preserve">т уже довольно скоро. Использование либерального языка становится бессмысленным уже сейчас. В ближайшее время его </w:t>
      </w:r>
      <w:r w:rsidRPr="009973C6">
        <w:rPr>
          <w:rFonts w:ascii="Times New Roman" w:hAnsi="Times New Roman"/>
          <w:sz w:val="28"/>
          <w:szCs w:val="28"/>
        </w:rPr>
        <w:lastRenderedPageBreak/>
        <w:t xml:space="preserve">дескриптивные и коммуникативные возможности будут падать, его позитивистская онтология уступит место новой </w:t>
      </w:r>
      <w:r>
        <w:rPr>
          <w:rFonts w:ascii="Times New Roman" w:hAnsi="Times New Roman"/>
          <w:sz w:val="28"/>
          <w:szCs w:val="28"/>
        </w:rPr>
        <w:t>—</w:t>
      </w:r>
      <w:r w:rsidRPr="009973C6">
        <w:rPr>
          <w:rFonts w:ascii="Times New Roman" w:hAnsi="Times New Roman"/>
          <w:sz w:val="28"/>
          <w:szCs w:val="28"/>
        </w:rPr>
        <w:t xml:space="preserve"> универсалистской.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И поскольку мы являемся современниками и носителями либерального дискурса в эпоху его упадка, перед нами открывается уникальная возможность изучать этот дискурс одновременно с позиций внутри- и </w:t>
      </w:r>
      <w:proofErr w:type="spellStart"/>
      <w:r w:rsidRPr="009973C6">
        <w:rPr>
          <w:rFonts w:ascii="Times New Roman" w:hAnsi="Times New Roman"/>
          <w:sz w:val="28"/>
          <w:szCs w:val="28"/>
        </w:rPr>
        <w:t>вненаходимости</w:t>
      </w:r>
      <w:proofErr w:type="spellEnd"/>
      <w:r w:rsidRPr="009973C6">
        <w:rPr>
          <w:rFonts w:ascii="Times New Roman" w:hAnsi="Times New Roman"/>
          <w:sz w:val="28"/>
          <w:szCs w:val="28"/>
        </w:rPr>
        <w:t>, то есть с позиций носителя языка и внешнего наблюдателя, располагая точку обзора по границам интересующего нас явления. Таким образом</w:t>
      </w:r>
      <w:r>
        <w:rPr>
          <w:rFonts w:ascii="Times New Roman" w:hAnsi="Times New Roman"/>
          <w:sz w:val="28"/>
          <w:szCs w:val="28"/>
        </w:rPr>
        <w:t>,</w:t>
      </w:r>
      <w:r w:rsidRPr="009973C6">
        <w:rPr>
          <w:rFonts w:ascii="Times New Roman" w:hAnsi="Times New Roman"/>
          <w:sz w:val="28"/>
          <w:szCs w:val="28"/>
        </w:rPr>
        <w:t xml:space="preserve"> мы осваиваем язык глобального либерализма, который утрачивает общезначимый статус и которому наша речь уже в полной мере не принадлежит. </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0113F0" w:rsidRDefault="000113F0" w:rsidP="005C681A">
      <w:pPr>
        <w:pStyle w:val="a3"/>
        <w:spacing w:line="360" w:lineRule="auto"/>
        <w:jc w:val="center"/>
        <w:rPr>
          <w:rFonts w:ascii="Times New Roman" w:hAnsi="Times New Roman"/>
          <w:sz w:val="28"/>
          <w:szCs w:val="28"/>
        </w:rPr>
      </w:pPr>
      <w:r w:rsidRPr="000113F0">
        <w:rPr>
          <w:rFonts w:ascii="Times New Roman" w:hAnsi="Times New Roman"/>
          <w:sz w:val="28"/>
          <w:szCs w:val="28"/>
        </w:rPr>
        <w:t>***</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В настоящее время мы всё ещё вынуждены говорить о либерализме как о </w:t>
      </w:r>
      <w:proofErr w:type="spellStart"/>
      <w:r w:rsidRPr="009973C6">
        <w:rPr>
          <w:rFonts w:ascii="Times New Roman" w:hAnsi="Times New Roman"/>
          <w:sz w:val="28"/>
          <w:szCs w:val="28"/>
        </w:rPr>
        <w:t>метадискурсе</w:t>
      </w:r>
      <w:proofErr w:type="spellEnd"/>
      <w:r w:rsidRPr="009973C6">
        <w:rPr>
          <w:rFonts w:ascii="Times New Roman" w:hAnsi="Times New Roman"/>
          <w:sz w:val="28"/>
          <w:szCs w:val="28"/>
        </w:rPr>
        <w:t>, присваивающем, санкционирующем, встраивающем в себя либо конструирующем</w:t>
      </w:r>
      <w:r w:rsidR="008B528E">
        <w:rPr>
          <w:rFonts w:ascii="Times New Roman" w:hAnsi="Times New Roman"/>
          <w:sz w:val="28"/>
          <w:szCs w:val="28"/>
        </w:rPr>
        <w:t xml:space="preserve"> </w:t>
      </w:r>
      <w:r w:rsidRPr="009973C6">
        <w:rPr>
          <w:rFonts w:ascii="Times New Roman" w:hAnsi="Times New Roman"/>
          <w:sz w:val="28"/>
          <w:szCs w:val="28"/>
        </w:rPr>
        <w:t xml:space="preserve">другие </w:t>
      </w:r>
      <w:proofErr w:type="spellStart"/>
      <w:r w:rsidRPr="009973C6">
        <w:rPr>
          <w:rFonts w:ascii="Times New Roman" w:hAnsi="Times New Roman"/>
          <w:sz w:val="28"/>
          <w:szCs w:val="28"/>
        </w:rPr>
        <w:t>дискурсы</w:t>
      </w:r>
      <w:proofErr w:type="spellEnd"/>
      <w:r w:rsidRPr="009973C6">
        <w:rPr>
          <w:rFonts w:ascii="Times New Roman" w:hAnsi="Times New Roman"/>
          <w:sz w:val="28"/>
          <w:szCs w:val="28"/>
        </w:rPr>
        <w:t xml:space="preserve"> в пространстве культуры. Вне </w:t>
      </w:r>
      <w:proofErr w:type="spellStart"/>
      <w:r w:rsidRPr="009973C6">
        <w:rPr>
          <w:rFonts w:ascii="Times New Roman" w:hAnsi="Times New Roman"/>
          <w:sz w:val="28"/>
          <w:szCs w:val="28"/>
        </w:rPr>
        <w:t>либердискурса</w:t>
      </w:r>
      <w:proofErr w:type="spellEnd"/>
      <w:r w:rsidRPr="009973C6">
        <w:rPr>
          <w:rFonts w:ascii="Times New Roman" w:hAnsi="Times New Roman"/>
          <w:sz w:val="28"/>
          <w:szCs w:val="28"/>
        </w:rPr>
        <w:t xml:space="preserve"> в современном обществе невозможна эффективная Я-концепция: с этим, в частности, связан диктат либерализма в социогуманитарной сфере, находящейся за пределами чистой экономики и чистой политики.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Тотальность либерального дискурса превосходит влияние советского классового подхода, который при необходимости легко вычленялся из общей структуры общественно значимых нарративов. Сегодня же демаркационные линии между </w:t>
      </w:r>
      <w:r w:rsidR="00795E1E">
        <w:rPr>
          <w:rFonts w:ascii="Times New Roman" w:hAnsi="Times New Roman"/>
          <w:sz w:val="28"/>
          <w:szCs w:val="28"/>
        </w:rPr>
        <w:t>живым социальным опытом,</w:t>
      </w:r>
      <w:r w:rsidR="008B528E">
        <w:rPr>
          <w:rFonts w:ascii="Times New Roman" w:hAnsi="Times New Roman"/>
          <w:sz w:val="28"/>
          <w:szCs w:val="28"/>
        </w:rPr>
        <w:t xml:space="preserve"> </w:t>
      </w:r>
      <w:proofErr w:type="spellStart"/>
      <w:r w:rsidR="00795E1E">
        <w:rPr>
          <w:rFonts w:ascii="Times New Roman" w:hAnsi="Times New Roman"/>
          <w:sz w:val="28"/>
          <w:szCs w:val="28"/>
        </w:rPr>
        <w:t>социо</w:t>
      </w:r>
      <w:r w:rsidRPr="009973C6">
        <w:rPr>
          <w:rFonts w:ascii="Times New Roman" w:hAnsi="Times New Roman"/>
          <w:sz w:val="28"/>
          <w:szCs w:val="28"/>
        </w:rPr>
        <w:t>гуманитарными</w:t>
      </w:r>
      <w:proofErr w:type="spellEnd"/>
      <w:r w:rsidRPr="009973C6">
        <w:rPr>
          <w:rFonts w:ascii="Times New Roman" w:hAnsi="Times New Roman"/>
          <w:sz w:val="28"/>
          <w:szCs w:val="28"/>
        </w:rPr>
        <w:t xml:space="preserve"> науками и либеральным дискурсом полностью утрачены. Поздний либерализм враждебен любым культурным традициям и ценностям.</w:t>
      </w: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sz w:val="28"/>
          <w:szCs w:val="28"/>
        </w:rPr>
        <w:lastRenderedPageBreak/>
        <w:t>Авторитарность и дегуманизация либеральной модели общества высоки. По всей видимости, с</w:t>
      </w:r>
      <w:r w:rsidRPr="009973C6">
        <w:rPr>
          <w:rFonts w:ascii="Times New Roman" w:hAnsi="Times New Roman"/>
          <w:iCs/>
          <w:sz w:val="28"/>
          <w:szCs w:val="28"/>
        </w:rPr>
        <w:t>уд на</w:t>
      </w:r>
      <w:r>
        <w:rPr>
          <w:rFonts w:ascii="Times New Roman" w:hAnsi="Times New Roman"/>
          <w:iCs/>
          <w:sz w:val="28"/>
          <w:szCs w:val="28"/>
        </w:rPr>
        <w:t>д</w:t>
      </w:r>
      <w:r w:rsidRPr="009973C6">
        <w:rPr>
          <w:rFonts w:ascii="Times New Roman" w:hAnsi="Times New Roman"/>
          <w:iCs/>
          <w:sz w:val="28"/>
          <w:szCs w:val="28"/>
        </w:rPr>
        <w:t xml:space="preserve"> либеральной «этикой» должен стать закономерным продолжением коллапса властных практик либерализма </w:t>
      </w:r>
      <w:r>
        <w:rPr>
          <w:rFonts w:ascii="Times New Roman" w:hAnsi="Times New Roman"/>
          <w:iCs/>
          <w:sz w:val="28"/>
          <w:szCs w:val="28"/>
        </w:rPr>
        <w:t>—</w:t>
      </w:r>
      <w:r w:rsidRPr="009973C6">
        <w:rPr>
          <w:rFonts w:ascii="Times New Roman" w:hAnsi="Times New Roman"/>
          <w:iCs/>
          <w:sz w:val="28"/>
          <w:szCs w:val="28"/>
        </w:rPr>
        <w:t xml:space="preserve"> хотя бы потому, что сама либеральная мысль в сво</w:t>
      </w:r>
      <w:r>
        <w:rPr>
          <w:rFonts w:ascii="Times New Roman" w:hAnsi="Times New Roman"/>
          <w:iCs/>
          <w:sz w:val="28"/>
          <w:szCs w:val="28"/>
        </w:rPr>
        <w:t>ё</w:t>
      </w:r>
      <w:r w:rsidRPr="009973C6">
        <w:rPr>
          <w:rFonts w:ascii="Times New Roman" w:hAnsi="Times New Roman"/>
          <w:iCs/>
          <w:sz w:val="28"/>
          <w:szCs w:val="28"/>
        </w:rPr>
        <w:t xml:space="preserve"> время настойчиво отстаивала проект суда над коммунизмом, создав тем самым соответствующий исторический прецедент. </w:t>
      </w: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iCs/>
          <w:sz w:val="28"/>
          <w:szCs w:val="28"/>
        </w:rPr>
        <w:t xml:space="preserve">Но всему этому неизбежно предшествует кропотливая работа с языком. Поэтому наша задача </w:t>
      </w:r>
      <w:r>
        <w:rPr>
          <w:rFonts w:ascii="Times New Roman" w:hAnsi="Times New Roman"/>
          <w:iCs/>
          <w:sz w:val="28"/>
          <w:szCs w:val="28"/>
        </w:rPr>
        <w:t>—</w:t>
      </w:r>
      <w:r w:rsidRPr="009973C6">
        <w:rPr>
          <w:rFonts w:ascii="Times New Roman" w:hAnsi="Times New Roman"/>
          <w:iCs/>
          <w:sz w:val="28"/>
          <w:szCs w:val="28"/>
        </w:rPr>
        <w:t xml:space="preserve"> наметить некоторые направления будущего анализа, выделив наиболее важные сегменты либерального «большого дискурса» и обозначив основные категории современной либеральной культуры.</w:t>
      </w:r>
    </w:p>
    <w:p w:rsidR="000113F0" w:rsidRPr="009973C6" w:rsidRDefault="000113F0" w:rsidP="000113F0">
      <w:pPr>
        <w:pStyle w:val="a3"/>
        <w:spacing w:line="360" w:lineRule="auto"/>
        <w:ind w:firstLine="851"/>
        <w:jc w:val="both"/>
        <w:rPr>
          <w:rFonts w:ascii="Times New Roman" w:hAnsi="Times New Roman"/>
          <w:iCs/>
          <w:sz w:val="28"/>
          <w:szCs w:val="28"/>
        </w:rPr>
      </w:pPr>
    </w:p>
    <w:p w:rsidR="000113F0" w:rsidRPr="009973C6" w:rsidRDefault="000113F0" w:rsidP="000113F0">
      <w:pPr>
        <w:pStyle w:val="a3"/>
        <w:spacing w:line="360" w:lineRule="auto"/>
        <w:ind w:firstLine="851"/>
        <w:jc w:val="both"/>
        <w:rPr>
          <w:rFonts w:ascii="Times New Roman" w:hAnsi="Times New Roman"/>
          <w:i/>
          <w:iCs/>
          <w:sz w:val="28"/>
          <w:szCs w:val="28"/>
        </w:rPr>
      </w:pPr>
      <w:r w:rsidRPr="009973C6">
        <w:rPr>
          <w:rFonts w:ascii="Times New Roman" w:hAnsi="Times New Roman"/>
          <w:i/>
          <w:iCs/>
          <w:sz w:val="28"/>
          <w:szCs w:val="28"/>
        </w:rPr>
        <w:t>Генезис</w:t>
      </w:r>
    </w:p>
    <w:p w:rsidR="000113F0" w:rsidRPr="009973C6" w:rsidRDefault="000113F0" w:rsidP="000113F0">
      <w:pPr>
        <w:pStyle w:val="a3"/>
        <w:spacing w:line="360" w:lineRule="auto"/>
        <w:ind w:firstLine="851"/>
        <w:jc w:val="both"/>
        <w:rPr>
          <w:rFonts w:ascii="Times New Roman" w:hAnsi="Times New Roman"/>
          <w:iCs/>
          <w:sz w:val="28"/>
          <w:szCs w:val="28"/>
        </w:rPr>
      </w:pP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iCs/>
          <w:sz w:val="28"/>
          <w:szCs w:val="28"/>
        </w:rPr>
        <w:t>Образ мира и человека, «вшитый» в либеральный язык, имеет несколько источников: позитивизм (вера в возможность рационального объяснения вещей как бы «из них самих»), кальвинизм (миф избранности и превосходства), мальтузианство (миф о пользе естественного отбора в человеческом обществе) и гностицизм (миф о тайном знании узкого круга жрецов, экспертов, «технократов» и т.</w:t>
      </w:r>
      <w:r>
        <w:rPr>
          <w:rFonts w:ascii="Times New Roman" w:hAnsi="Times New Roman"/>
          <w:iCs/>
          <w:sz w:val="28"/>
          <w:szCs w:val="28"/>
        </w:rPr>
        <w:t xml:space="preserve"> </w:t>
      </w:r>
      <w:r w:rsidRPr="009973C6">
        <w:rPr>
          <w:rFonts w:ascii="Times New Roman" w:hAnsi="Times New Roman"/>
          <w:iCs/>
          <w:sz w:val="28"/>
          <w:szCs w:val="28"/>
        </w:rPr>
        <w:t xml:space="preserve">п.). </w:t>
      </w:r>
    </w:p>
    <w:p w:rsidR="000113F0" w:rsidRPr="009973C6" w:rsidRDefault="000113F0" w:rsidP="000113F0">
      <w:pPr>
        <w:pStyle w:val="a3"/>
        <w:spacing w:line="360" w:lineRule="auto"/>
        <w:ind w:firstLine="851"/>
        <w:jc w:val="both"/>
        <w:rPr>
          <w:rFonts w:ascii="Times New Roman" w:hAnsi="Times New Roman"/>
          <w:sz w:val="28"/>
          <w:szCs w:val="28"/>
          <w:shd w:val="clear" w:color="auto" w:fill="FFFFFF"/>
        </w:rPr>
      </w:pPr>
      <w:r w:rsidRPr="009973C6">
        <w:rPr>
          <w:rFonts w:ascii="Times New Roman" w:hAnsi="Times New Roman"/>
          <w:sz w:val="28"/>
          <w:szCs w:val="28"/>
          <w:shd w:val="clear" w:color="auto" w:fill="FFFFFF"/>
        </w:rPr>
        <w:t>В качестве идеологического основания этой системы следует выделить кальвинистский пафос «орудия бога» и</w:t>
      </w:r>
      <w:r w:rsidR="008B528E">
        <w:rPr>
          <w:rFonts w:ascii="Times New Roman" w:hAnsi="Times New Roman"/>
          <w:sz w:val="28"/>
          <w:szCs w:val="28"/>
          <w:shd w:val="clear" w:color="auto" w:fill="FFFFFF"/>
        </w:rPr>
        <w:t xml:space="preserve"> </w:t>
      </w:r>
      <w:r w:rsidRPr="009973C6">
        <w:rPr>
          <w:rFonts w:ascii="Times New Roman" w:hAnsi="Times New Roman"/>
          <w:sz w:val="28"/>
          <w:szCs w:val="28"/>
          <w:shd w:val="clear" w:color="auto" w:fill="FFFFFF"/>
        </w:rPr>
        <w:t>понятие «</w:t>
      </w:r>
      <w:r w:rsidRPr="009973C6">
        <w:rPr>
          <w:rFonts w:ascii="Times New Roman" w:hAnsi="Times New Roman"/>
          <w:sz w:val="28"/>
          <w:szCs w:val="28"/>
          <w:shd w:val="clear" w:color="auto" w:fill="FFFFFF"/>
          <w:lang w:val="en-US"/>
        </w:rPr>
        <w:t>Manifest</w:t>
      </w:r>
      <w:r w:rsidRPr="009973C6">
        <w:rPr>
          <w:rFonts w:ascii="Times New Roman" w:hAnsi="Times New Roman"/>
          <w:sz w:val="28"/>
          <w:szCs w:val="28"/>
          <w:shd w:val="clear" w:color="auto" w:fill="FFFFFF"/>
        </w:rPr>
        <w:t xml:space="preserve"> </w:t>
      </w:r>
      <w:r w:rsidRPr="009973C6">
        <w:rPr>
          <w:rFonts w:ascii="Times New Roman" w:hAnsi="Times New Roman"/>
          <w:sz w:val="28"/>
          <w:szCs w:val="28"/>
          <w:shd w:val="clear" w:color="auto" w:fill="FFFFFF"/>
          <w:lang w:val="en-US"/>
        </w:rPr>
        <w:t>Destiny</w:t>
      </w:r>
      <w:r w:rsidRPr="009973C6">
        <w:rPr>
          <w:rFonts w:ascii="Times New Roman" w:hAnsi="Times New Roman"/>
          <w:sz w:val="28"/>
          <w:szCs w:val="28"/>
          <w:shd w:val="clear" w:color="auto" w:fill="FFFFFF"/>
        </w:rPr>
        <w:t>» («Предопределение Судьбы»)</w:t>
      </w:r>
      <w:r w:rsidRPr="009973C6">
        <w:rPr>
          <w:rStyle w:val="a8"/>
          <w:rFonts w:ascii="Times New Roman" w:hAnsi="Times New Roman"/>
          <w:color w:val="000000" w:themeColor="text1"/>
          <w:sz w:val="28"/>
          <w:szCs w:val="28"/>
          <w:shd w:val="clear" w:color="auto" w:fill="FFFFFF"/>
        </w:rPr>
        <w:footnoteReference w:id="3"/>
      </w:r>
      <w:r w:rsidRPr="009973C6">
        <w:rPr>
          <w:rFonts w:ascii="Times New Roman" w:hAnsi="Times New Roman"/>
          <w:sz w:val="28"/>
          <w:szCs w:val="28"/>
          <w:shd w:val="clear" w:color="auto" w:fill="FFFFFF"/>
        </w:rPr>
        <w:t>. Отсюда вытекает «право на экспансию» и на руководство «варварами», как в дал</w:t>
      </w:r>
      <w:r>
        <w:rPr>
          <w:rFonts w:ascii="Times New Roman" w:hAnsi="Times New Roman"/>
          <w:sz w:val="28"/>
          <w:szCs w:val="28"/>
          <w:shd w:val="clear" w:color="auto" w:fill="FFFFFF"/>
        </w:rPr>
        <w:t>ё</w:t>
      </w:r>
      <w:r w:rsidRPr="009973C6">
        <w:rPr>
          <w:rFonts w:ascii="Times New Roman" w:hAnsi="Times New Roman"/>
          <w:sz w:val="28"/>
          <w:szCs w:val="28"/>
          <w:shd w:val="clear" w:color="auto" w:fill="FFFFFF"/>
        </w:rPr>
        <w:t xml:space="preserve">ких землях, так и внутри общества: между внешней и внутренней колонизацией нет принципиальных этических различий. </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360" w:lineRule="auto"/>
        <w:ind w:firstLine="851"/>
        <w:jc w:val="both"/>
        <w:rPr>
          <w:rFonts w:ascii="Times New Roman" w:hAnsi="Times New Roman"/>
          <w:i/>
          <w:sz w:val="28"/>
          <w:szCs w:val="28"/>
        </w:rPr>
      </w:pPr>
      <w:r w:rsidRPr="009973C6">
        <w:rPr>
          <w:rFonts w:ascii="Times New Roman" w:hAnsi="Times New Roman"/>
          <w:i/>
          <w:sz w:val="28"/>
          <w:szCs w:val="28"/>
        </w:rPr>
        <w:lastRenderedPageBreak/>
        <w:t>Языковые игры</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Ж</w:t>
      </w:r>
      <w:r>
        <w:rPr>
          <w:rFonts w:ascii="Times New Roman" w:hAnsi="Times New Roman"/>
          <w:sz w:val="28"/>
          <w:szCs w:val="28"/>
        </w:rPr>
        <w:t>ё</w:t>
      </w:r>
      <w:r w:rsidRPr="009973C6">
        <w:rPr>
          <w:rFonts w:ascii="Times New Roman" w:hAnsi="Times New Roman"/>
          <w:sz w:val="28"/>
          <w:szCs w:val="28"/>
        </w:rPr>
        <w:t xml:space="preserve">сткие сценарии поведения формируются посредством языковых игр, выполняющих важную роль в функционировании либерального дискурса. Например, языковые инструменты способствуют приучению к моральному релятивизму.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Простой пример. Единственным американским официальным лицом, кто извинился за бомбардировки Сербии 1990-х годов, был Д</w:t>
      </w:r>
      <w:r>
        <w:rPr>
          <w:rFonts w:ascii="Times New Roman" w:hAnsi="Times New Roman"/>
          <w:sz w:val="28"/>
          <w:szCs w:val="28"/>
        </w:rPr>
        <w:t>.</w:t>
      </w:r>
      <w:r w:rsidRPr="009973C6">
        <w:rPr>
          <w:rFonts w:ascii="Times New Roman" w:hAnsi="Times New Roman"/>
          <w:sz w:val="28"/>
          <w:szCs w:val="28"/>
        </w:rPr>
        <w:t xml:space="preserve"> Трамп. Но по законам перев</w:t>
      </w:r>
      <w:r>
        <w:rPr>
          <w:rFonts w:ascii="Times New Roman" w:hAnsi="Times New Roman"/>
          <w:sz w:val="28"/>
          <w:szCs w:val="28"/>
        </w:rPr>
        <w:t>ё</w:t>
      </w:r>
      <w:r w:rsidRPr="009973C6">
        <w:rPr>
          <w:rFonts w:ascii="Times New Roman" w:hAnsi="Times New Roman"/>
          <w:sz w:val="28"/>
          <w:szCs w:val="28"/>
        </w:rPr>
        <w:t>рнутой ло</w:t>
      </w:r>
      <w:r>
        <w:rPr>
          <w:rFonts w:ascii="Times New Roman" w:hAnsi="Times New Roman"/>
          <w:sz w:val="28"/>
          <w:szCs w:val="28"/>
        </w:rPr>
        <w:t>гики</w:t>
      </w:r>
      <w:r w:rsidR="008B528E">
        <w:rPr>
          <w:rFonts w:ascii="Times New Roman" w:hAnsi="Times New Roman"/>
          <w:sz w:val="28"/>
          <w:szCs w:val="28"/>
        </w:rPr>
        <w:t xml:space="preserve"> </w:t>
      </w:r>
      <w:r>
        <w:rPr>
          <w:rFonts w:ascii="Times New Roman" w:hAnsi="Times New Roman"/>
          <w:sz w:val="28"/>
          <w:szCs w:val="28"/>
        </w:rPr>
        <w:t xml:space="preserve">современного либерализма </w:t>
      </w:r>
      <w:r w:rsidRPr="009973C6">
        <w:rPr>
          <w:rFonts w:ascii="Times New Roman" w:hAnsi="Times New Roman"/>
          <w:sz w:val="28"/>
          <w:szCs w:val="28"/>
        </w:rPr>
        <w:t xml:space="preserve">именно за это Трампа в очередной раз назвали «фашистом».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Так, в форме причудливой языковой игры реализуется концепт абсолютного зла и проявляется репрессивный характер </w:t>
      </w:r>
      <w:proofErr w:type="spellStart"/>
      <w:r w:rsidRPr="009973C6">
        <w:rPr>
          <w:rFonts w:ascii="Times New Roman" w:hAnsi="Times New Roman"/>
          <w:sz w:val="28"/>
          <w:szCs w:val="28"/>
        </w:rPr>
        <w:t>смыслопорождающих</w:t>
      </w:r>
      <w:proofErr w:type="spellEnd"/>
      <w:r w:rsidRPr="009973C6">
        <w:rPr>
          <w:rFonts w:ascii="Times New Roman" w:hAnsi="Times New Roman"/>
          <w:sz w:val="28"/>
          <w:szCs w:val="28"/>
        </w:rPr>
        <w:t xml:space="preserve"> механизмов либерального дискурса. Как здесь не вспомнить Оруэлла, предложившего в сво</w:t>
      </w:r>
      <w:r>
        <w:rPr>
          <w:rFonts w:ascii="Times New Roman" w:hAnsi="Times New Roman"/>
          <w:sz w:val="28"/>
          <w:szCs w:val="28"/>
        </w:rPr>
        <w:t>ё</w:t>
      </w:r>
      <w:r w:rsidRPr="009973C6">
        <w:rPr>
          <w:rFonts w:ascii="Times New Roman" w:hAnsi="Times New Roman"/>
          <w:sz w:val="28"/>
          <w:szCs w:val="28"/>
        </w:rPr>
        <w:t xml:space="preserve"> время название «</w:t>
      </w:r>
      <w:proofErr w:type="spellStart"/>
      <w:r w:rsidRPr="009973C6">
        <w:rPr>
          <w:rFonts w:ascii="Times New Roman" w:hAnsi="Times New Roman"/>
          <w:sz w:val="28"/>
          <w:szCs w:val="28"/>
        </w:rPr>
        <w:t>ангсоц</w:t>
      </w:r>
      <w:proofErr w:type="spellEnd"/>
      <w:r w:rsidRPr="009973C6">
        <w:rPr>
          <w:rFonts w:ascii="Times New Roman" w:hAnsi="Times New Roman"/>
          <w:sz w:val="28"/>
          <w:szCs w:val="28"/>
        </w:rPr>
        <w:t>» для языка новейшей диктатуры:</w:t>
      </w:r>
      <w:r w:rsidR="008B528E">
        <w:rPr>
          <w:rFonts w:ascii="Times New Roman" w:hAnsi="Times New Roman"/>
          <w:sz w:val="28"/>
          <w:szCs w:val="28"/>
        </w:rPr>
        <w:t xml:space="preserve"> </w:t>
      </w:r>
      <w:r w:rsidRPr="009973C6">
        <w:rPr>
          <w:rFonts w:ascii="Times New Roman" w:hAnsi="Times New Roman"/>
          <w:sz w:val="28"/>
          <w:szCs w:val="28"/>
        </w:rPr>
        <w:t>«</w:t>
      </w:r>
      <w:r w:rsidRPr="009973C6">
        <w:rPr>
          <w:rFonts w:ascii="Times New Roman" w:hAnsi="Times New Roman"/>
          <w:bCs/>
          <w:sz w:val="28"/>
          <w:szCs w:val="28"/>
          <w:shd w:val="clear" w:color="auto" w:fill="FFFFFF"/>
        </w:rPr>
        <w:t>Правда</w:t>
      </w:r>
      <w:r w:rsidRPr="009973C6">
        <w:rPr>
          <w:rStyle w:val="apple-converted-space"/>
          <w:rFonts w:ascii="Times New Roman" w:hAnsi="Times New Roman"/>
          <w:color w:val="000000" w:themeColor="text1"/>
          <w:sz w:val="28"/>
          <w:szCs w:val="28"/>
          <w:shd w:val="clear" w:color="auto" w:fill="FFFFFF"/>
        </w:rPr>
        <w:t> </w:t>
      </w:r>
      <w:r w:rsidRPr="009973C6">
        <w:rPr>
          <w:rFonts w:ascii="Times New Roman" w:hAnsi="Times New Roman"/>
          <w:sz w:val="28"/>
          <w:szCs w:val="28"/>
          <w:shd w:val="clear" w:color="auto" w:fill="FFFFFF"/>
        </w:rPr>
        <w:t>—</w:t>
      </w:r>
      <w:r w:rsidRPr="009973C6">
        <w:rPr>
          <w:rStyle w:val="apple-converted-space"/>
          <w:rFonts w:ascii="Times New Roman" w:hAnsi="Times New Roman"/>
          <w:color w:val="000000" w:themeColor="text1"/>
          <w:sz w:val="28"/>
          <w:szCs w:val="28"/>
          <w:shd w:val="clear" w:color="auto" w:fill="FFFFFF"/>
        </w:rPr>
        <w:t> </w:t>
      </w:r>
      <w:r w:rsidRPr="009973C6">
        <w:rPr>
          <w:rFonts w:ascii="Times New Roman" w:hAnsi="Times New Roman"/>
          <w:bCs/>
          <w:sz w:val="28"/>
          <w:szCs w:val="28"/>
          <w:shd w:val="clear" w:color="auto" w:fill="FFFFFF"/>
        </w:rPr>
        <w:t>это</w:t>
      </w:r>
      <w:r w:rsidRPr="009973C6">
        <w:rPr>
          <w:rStyle w:val="apple-converted-space"/>
          <w:rFonts w:ascii="Times New Roman" w:hAnsi="Times New Roman"/>
          <w:color w:val="000000" w:themeColor="text1"/>
          <w:sz w:val="28"/>
          <w:szCs w:val="28"/>
          <w:shd w:val="clear" w:color="auto" w:fill="FFFFFF"/>
        </w:rPr>
        <w:t> </w:t>
      </w:r>
      <w:r w:rsidRPr="009973C6">
        <w:rPr>
          <w:rFonts w:ascii="Times New Roman" w:hAnsi="Times New Roman"/>
          <w:bCs/>
          <w:sz w:val="28"/>
          <w:szCs w:val="28"/>
          <w:shd w:val="clear" w:color="auto" w:fill="FFFFFF"/>
        </w:rPr>
        <w:t>ложь.</w:t>
      </w:r>
      <w:r w:rsidRPr="009973C6">
        <w:rPr>
          <w:rStyle w:val="apple-converted-space"/>
          <w:rFonts w:ascii="Times New Roman" w:hAnsi="Times New Roman"/>
          <w:color w:val="000000" w:themeColor="text1"/>
          <w:sz w:val="28"/>
          <w:szCs w:val="28"/>
          <w:shd w:val="clear" w:color="auto" w:fill="FFFFFF"/>
        </w:rPr>
        <w:t> </w:t>
      </w:r>
      <w:r w:rsidRPr="009973C6">
        <w:rPr>
          <w:rFonts w:ascii="Times New Roman" w:hAnsi="Times New Roman"/>
          <w:bCs/>
          <w:sz w:val="28"/>
          <w:szCs w:val="28"/>
          <w:shd w:val="clear" w:color="auto" w:fill="FFFFFF"/>
        </w:rPr>
        <w:t>Свобода</w:t>
      </w:r>
      <w:r w:rsidRPr="009973C6">
        <w:rPr>
          <w:rStyle w:val="apple-converted-space"/>
          <w:rFonts w:ascii="Times New Roman" w:hAnsi="Times New Roman"/>
          <w:color w:val="000000" w:themeColor="text1"/>
          <w:sz w:val="28"/>
          <w:szCs w:val="28"/>
          <w:shd w:val="clear" w:color="auto" w:fill="FFFFFF"/>
        </w:rPr>
        <w:t> </w:t>
      </w:r>
      <w:r w:rsidRPr="009973C6">
        <w:rPr>
          <w:rFonts w:ascii="Times New Roman" w:hAnsi="Times New Roman"/>
          <w:sz w:val="28"/>
          <w:szCs w:val="28"/>
          <w:shd w:val="clear" w:color="auto" w:fill="FFFFFF"/>
        </w:rPr>
        <w:t>—</w:t>
      </w:r>
      <w:r w:rsidRPr="009973C6">
        <w:rPr>
          <w:rStyle w:val="apple-converted-space"/>
          <w:rFonts w:ascii="Times New Roman" w:hAnsi="Times New Roman"/>
          <w:color w:val="000000" w:themeColor="text1"/>
          <w:sz w:val="28"/>
          <w:szCs w:val="28"/>
          <w:shd w:val="clear" w:color="auto" w:fill="FFFFFF"/>
        </w:rPr>
        <w:t> </w:t>
      </w:r>
      <w:r w:rsidRPr="009973C6">
        <w:rPr>
          <w:rFonts w:ascii="Times New Roman" w:hAnsi="Times New Roman"/>
          <w:bCs/>
          <w:sz w:val="28"/>
          <w:szCs w:val="28"/>
          <w:shd w:val="clear" w:color="auto" w:fill="FFFFFF"/>
        </w:rPr>
        <w:t>это</w:t>
      </w:r>
      <w:r w:rsidRPr="009973C6">
        <w:rPr>
          <w:rStyle w:val="apple-converted-space"/>
          <w:rFonts w:ascii="Times New Roman" w:hAnsi="Times New Roman"/>
          <w:color w:val="000000" w:themeColor="text1"/>
          <w:sz w:val="28"/>
          <w:szCs w:val="28"/>
          <w:shd w:val="clear" w:color="auto" w:fill="FFFFFF"/>
        </w:rPr>
        <w:t> </w:t>
      </w:r>
      <w:r w:rsidRPr="009973C6">
        <w:rPr>
          <w:rFonts w:ascii="Times New Roman" w:hAnsi="Times New Roman"/>
          <w:bCs/>
          <w:sz w:val="28"/>
          <w:szCs w:val="28"/>
          <w:shd w:val="clear" w:color="auto" w:fill="FFFFFF"/>
        </w:rPr>
        <w:t xml:space="preserve">рабство. </w:t>
      </w:r>
      <w:r w:rsidRPr="009973C6">
        <w:rPr>
          <w:rFonts w:ascii="Times New Roman" w:hAnsi="Times New Roman"/>
          <w:sz w:val="28"/>
          <w:szCs w:val="28"/>
          <w:shd w:val="clear" w:color="auto" w:fill="FFFFFF"/>
        </w:rPr>
        <w:t>Мир —</w:t>
      </w:r>
      <w:r w:rsidRPr="009973C6">
        <w:rPr>
          <w:rStyle w:val="apple-converted-space"/>
          <w:rFonts w:ascii="Times New Roman" w:hAnsi="Times New Roman"/>
          <w:color w:val="000000" w:themeColor="text1"/>
          <w:sz w:val="28"/>
          <w:szCs w:val="28"/>
          <w:shd w:val="clear" w:color="auto" w:fill="FFFFFF"/>
        </w:rPr>
        <w:t> </w:t>
      </w:r>
      <w:r w:rsidRPr="009973C6">
        <w:rPr>
          <w:rFonts w:ascii="Times New Roman" w:hAnsi="Times New Roman"/>
          <w:bCs/>
          <w:sz w:val="28"/>
          <w:szCs w:val="28"/>
          <w:shd w:val="clear" w:color="auto" w:fill="FFFFFF"/>
        </w:rPr>
        <w:t>это</w:t>
      </w:r>
      <w:r w:rsidRPr="009973C6">
        <w:rPr>
          <w:rStyle w:val="apple-converted-space"/>
          <w:rFonts w:ascii="Times New Roman" w:hAnsi="Times New Roman"/>
          <w:color w:val="000000" w:themeColor="text1"/>
          <w:sz w:val="28"/>
          <w:szCs w:val="28"/>
          <w:shd w:val="clear" w:color="auto" w:fill="FFFFFF"/>
        </w:rPr>
        <w:t> </w:t>
      </w:r>
      <w:r w:rsidRPr="009973C6">
        <w:rPr>
          <w:rFonts w:ascii="Times New Roman" w:hAnsi="Times New Roman"/>
          <w:sz w:val="28"/>
          <w:szCs w:val="28"/>
          <w:shd w:val="clear" w:color="auto" w:fill="FFFFFF"/>
        </w:rPr>
        <w:t>война. Незнание — сила».</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360" w:lineRule="auto"/>
        <w:ind w:firstLine="851"/>
        <w:jc w:val="both"/>
        <w:rPr>
          <w:rFonts w:ascii="Times New Roman" w:hAnsi="Times New Roman"/>
          <w:i/>
          <w:sz w:val="28"/>
          <w:szCs w:val="28"/>
        </w:rPr>
      </w:pPr>
      <w:proofErr w:type="spellStart"/>
      <w:r w:rsidRPr="009973C6">
        <w:rPr>
          <w:rFonts w:ascii="Times New Roman" w:hAnsi="Times New Roman"/>
          <w:i/>
          <w:sz w:val="28"/>
          <w:szCs w:val="28"/>
        </w:rPr>
        <w:t>Рукопожатность</w:t>
      </w:r>
      <w:proofErr w:type="spellEnd"/>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Это один из важных институтов либерального социума, прич</w:t>
      </w:r>
      <w:r>
        <w:rPr>
          <w:rFonts w:ascii="Times New Roman" w:hAnsi="Times New Roman"/>
          <w:sz w:val="28"/>
          <w:szCs w:val="28"/>
        </w:rPr>
        <w:t>ё</w:t>
      </w:r>
      <w:r w:rsidRPr="009973C6">
        <w:rPr>
          <w:rFonts w:ascii="Times New Roman" w:hAnsi="Times New Roman"/>
          <w:sz w:val="28"/>
          <w:szCs w:val="28"/>
        </w:rPr>
        <w:t>м не только в России (ср. понятие «</w:t>
      </w:r>
      <w:r w:rsidRPr="009973C6">
        <w:rPr>
          <w:rFonts w:ascii="Times New Roman" w:hAnsi="Times New Roman"/>
          <w:sz w:val="28"/>
          <w:szCs w:val="28"/>
          <w:lang w:val="en-US"/>
        </w:rPr>
        <w:t>deplorable</w:t>
      </w:r>
      <w:r>
        <w:rPr>
          <w:rFonts w:ascii="Times New Roman" w:hAnsi="Times New Roman"/>
          <w:sz w:val="28"/>
          <w:szCs w:val="28"/>
        </w:rPr>
        <w:t>» —</w:t>
      </w:r>
      <w:r w:rsidRPr="009973C6">
        <w:rPr>
          <w:rFonts w:ascii="Times New Roman" w:hAnsi="Times New Roman"/>
          <w:sz w:val="28"/>
          <w:szCs w:val="28"/>
        </w:rPr>
        <w:t xml:space="preserve"> «</w:t>
      </w:r>
      <w:proofErr w:type="spellStart"/>
      <w:r w:rsidRPr="009973C6">
        <w:rPr>
          <w:rFonts w:ascii="Times New Roman" w:hAnsi="Times New Roman"/>
          <w:sz w:val="28"/>
          <w:szCs w:val="28"/>
        </w:rPr>
        <w:t>деплоранты</w:t>
      </w:r>
      <w:proofErr w:type="spellEnd"/>
      <w:r w:rsidRPr="009973C6">
        <w:rPr>
          <w:rFonts w:ascii="Times New Roman" w:hAnsi="Times New Roman"/>
          <w:sz w:val="28"/>
          <w:szCs w:val="28"/>
        </w:rPr>
        <w:t xml:space="preserve">», «содержимое корзины для бумаг» </w:t>
      </w:r>
      <w:r>
        <w:rPr>
          <w:rFonts w:ascii="Times New Roman" w:hAnsi="Times New Roman"/>
          <w:sz w:val="28"/>
          <w:szCs w:val="28"/>
        </w:rPr>
        <w:t>—</w:t>
      </w:r>
      <w:r w:rsidRPr="009973C6">
        <w:rPr>
          <w:rFonts w:ascii="Times New Roman" w:hAnsi="Times New Roman"/>
          <w:sz w:val="28"/>
          <w:szCs w:val="28"/>
        </w:rPr>
        <w:t xml:space="preserve"> в предвыборной риторике Х</w:t>
      </w:r>
      <w:r>
        <w:rPr>
          <w:rFonts w:ascii="Times New Roman" w:hAnsi="Times New Roman"/>
          <w:sz w:val="28"/>
          <w:szCs w:val="28"/>
        </w:rPr>
        <w:t xml:space="preserve">. </w:t>
      </w:r>
      <w:r w:rsidRPr="009973C6">
        <w:rPr>
          <w:rFonts w:ascii="Times New Roman" w:hAnsi="Times New Roman"/>
          <w:sz w:val="28"/>
          <w:szCs w:val="28"/>
        </w:rPr>
        <w:t xml:space="preserve">Клинтон).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В России институт </w:t>
      </w:r>
      <w:proofErr w:type="spellStart"/>
      <w:r w:rsidRPr="009973C6">
        <w:rPr>
          <w:rFonts w:ascii="Times New Roman" w:hAnsi="Times New Roman"/>
          <w:sz w:val="28"/>
          <w:szCs w:val="28"/>
        </w:rPr>
        <w:t>рукопожатности</w:t>
      </w:r>
      <w:proofErr w:type="spellEnd"/>
      <w:r w:rsidRPr="009973C6">
        <w:rPr>
          <w:rFonts w:ascii="Times New Roman" w:hAnsi="Times New Roman"/>
          <w:sz w:val="28"/>
          <w:szCs w:val="28"/>
        </w:rPr>
        <w:t xml:space="preserve"> сформировался в результате отрыва его сторонников от исконной исторической почвы </w:t>
      </w:r>
      <w:r>
        <w:rPr>
          <w:rFonts w:ascii="Times New Roman" w:hAnsi="Times New Roman"/>
          <w:sz w:val="28"/>
          <w:szCs w:val="28"/>
        </w:rPr>
        <w:t>—</w:t>
      </w:r>
      <w:r w:rsidRPr="009973C6">
        <w:rPr>
          <w:rFonts w:ascii="Times New Roman" w:hAnsi="Times New Roman"/>
          <w:sz w:val="28"/>
          <w:szCs w:val="28"/>
        </w:rPr>
        <w:t xml:space="preserve"> антисоветского диссидентского движения. Если в период политических преследований эта форма поведения обеспечивала конспирацию, то в новом, постсоветском контексте она превратилась в инструмент господства одной из привилегированных социальных групп </w:t>
      </w:r>
      <w:r>
        <w:rPr>
          <w:rFonts w:ascii="Times New Roman" w:hAnsi="Times New Roman"/>
          <w:sz w:val="28"/>
          <w:szCs w:val="28"/>
        </w:rPr>
        <w:t>—</w:t>
      </w:r>
      <w:r w:rsidR="008B528E">
        <w:rPr>
          <w:rFonts w:ascii="Times New Roman" w:hAnsi="Times New Roman"/>
          <w:sz w:val="28"/>
          <w:szCs w:val="28"/>
        </w:rPr>
        <w:t xml:space="preserve"> </w:t>
      </w:r>
      <w:r w:rsidRPr="009973C6">
        <w:rPr>
          <w:rFonts w:ascii="Times New Roman" w:hAnsi="Times New Roman"/>
          <w:sz w:val="28"/>
          <w:szCs w:val="28"/>
        </w:rPr>
        <w:lastRenderedPageBreak/>
        <w:t>либерально-западнической интеллигенции (позже «креативного класса»), которая выполняет в России роль колониальной администрации.</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На более глубоком, символическом уровне современная «</w:t>
      </w:r>
      <w:proofErr w:type="spellStart"/>
      <w:r w:rsidRPr="009973C6">
        <w:rPr>
          <w:rFonts w:ascii="Times New Roman" w:hAnsi="Times New Roman"/>
          <w:sz w:val="28"/>
          <w:szCs w:val="28"/>
        </w:rPr>
        <w:t>рукопожатность</w:t>
      </w:r>
      <w:proofErr w:type="spellEnd"/>
      <w:r w:rsidRPr="009973C6">
        <w:rPr>
          <w:rFonts w:ascii="Times New Roman" w:hAnsi="Times New Roman"/>
          <w:sz w:val="28"/>
          <w:szCs w:val="28"/>
        </w:rPr>
        <w:t>» означает страх</w:t>
      </w:r>
      <w:r w:rsidR="008B528E">
        <w:rPr>
          <w:rFonts w:ascii="Times New Roman" w:hAnsi="Times New Roman"/>
          <w:sz w:val="28"/>
          <w:szCs w:val="28"/>
        </w:rPr>
        <w:t xml:space="preserve"> </w:t>
      </w:r>
      <w:r w:rsidRPr="009973C6">
        <w:rPr>
          <w:rFonts w:ascii="Times New Roman" w:hAnsi="Times New Roman"/>
          <w:sz w:val="28"/>
          <w:szCs w:val="28"/>
        </w:rPr>
        <w:t>нечистоты и осквернения. Эта семантика сопровождает снижение когнитивного статуса «</w:t>
      </w:r>
      <w:proofErr w:type="spellStart"/>
      <w:r w:rsidRPr="009973C6">
        <w:rPr>
          <w:rFonts w:ascii="Times New Roman" w:hAnsi="Times New Roman"/>
          <w:sz w:val="28"/>
          <w:szCs w:val="28"/>
        </w:rPr>
        <w:t>рукопожатных</w:t>
      </w:r>
      <w:proofErr w:type="spellEnd"/>
      <w:r w:rsidRPr="009973C6">
        <w:rPr>
          <w:rFonts w:ascii="Times New Roman" w:hAnsi="Times New Roman"/>
          <w:sz w:val="28"/>
          <w:szCs w:val="28"/>
        </w:rPr>
        <w:t xml:space="preserve">» до первобытного состояния сознания, </w:t>
      </w:r>
      <w:proofErr w:type="spellStart"/>
      <w:r w:rsidRPr="009973C6">
        <w:rPr>
          <w:rFonts w:ascii="Times New Roman" w:hAnsi="Times New Roman"/>
          <w:sz w:val="28"/>
          <w:szCs w:val="28"/>
        </w:rPr>
        <w:t>неомагизма</w:t>
      </w:r>
      <w:proofErr w:type="spellEnd"/>
      <w:r w:rsidRPr="009973C6">
        <w:rPr>
          <w:rFonts w:ascii="Times New Roman" w:hAnsi="Times New Roman"/>
          <w:sz w:val="28"/>
          <w:szCs w:val="28"/>
        </w:rPr>
        <w:t>, в рамках которого некая изначальная «магическая сила» ещ</w:t>
      </w:r>
      <w:r>
        <w:rPr>
          <w:rFonts w:ascii="Times New Roman" w:hAnsi="Times New Roman"/>
          <w:sz w:val="28"/>
          <w:szCs w:val="28"/>
        </w:rPr>
        <w:t>ё</w:t>
      </w:r>
      <w:r w:rsidRPr="009973C6">
        <w:rPr>
          <w:rFonts w:ascii="Times New Roman" w:hAnsi="Times New Roman"/>
          <w:sz w:val="28"/>
          <w:szCs w:val="28"/>
        </w:rPr>
        <w:t xml:space="preserve"> не превратилась в развитую систему моральных норм и </w:t>
      </w:r>
      <w:proofErr w:type="spellStart"/>
      <w:r w:rsidRPr="009973C6">
        <w:rPr>
          <w:rFonts w:ascii="Times New Roman" w:hAnsi="Times New Roman"/>
          <w:sz w:val="28"/>
          <w:szCs w:val="28"/>
        </w:rPr>
        <w:t>регулятивов</w:t>
      </w:r>
      <w:proofErr w:type="spellEnd"/>
      <w:r w:rsidRPr="009973C6">
        <w:rPr>
          <w:rFonts w:ascii="Times New Roman" w:hAnsi="Times New Roman"/>
          <w:sz w:val="28"/>
          <w:szCs w:val="28"/>
        </w:rPr>
        <w:t>, характерную для традиционных религий. Осуждение и вообще «суд» заменяется в этом случае проклятием.</w:t>
      </w:r>
      <w:r w:rsidR="008B528E">
        <w:rPr>
          <w:rFonts w:ascii="Times New Roman" w:hAnsi="Times New Roman"/>
          <w:sz w:val="28"/>
          <w:szCs w:val="28"/>
        </w:rPr>
        <w:t xml:space="preserve"> </w:t>
      </w:r>
      <w:r w:rsidRPr="009973C6">
        <w:rPr>
          <w:rFonts w:ascii="Times New Roman" w:hAnsi="Times New Roman"/>
          <w:sz w:val="28"/>
          <w:szCs w:val="28"/>
        </w:rPr>
        <w:t>«</w:t>
      </w:r>
      <w:proofErr w:type="spellStart"/>
      <w:r w:rsidRPr="009973C6">
        <w:rPr>
          <w:rFonts w:ascii="Times New Roman" w:hAnsi="Times New Roman"/>
          <w:sz w:val="28"/>
          <w:szCs w:val="28"/>
        </w:rPr>
        <w:t>Рукопожатность</w:t>
      </w:r>
      <w:proofErr w:type="spellEnd"/>
      <w:r w:rsidRPr="009973C6">
        <w:rPr>
          <w:rFonts w:ascii="Times New Roman" w:hAnsi="Times New Roman"/>
          <w:sz w:val="28"/>
          <w:szCs w:val="28"/>
        </w:rPr>
        <w:t>» восходит к архаичному ритуалу изгнания из племени.</w:t>
      </w:r>
      <w:r w:rsidR="008B528E">
        <w:rPr>
          <w:rFonts w:ascii="Times New Roman" w:hAnsi="Times New Roman"/>
          <w:sz w:val="28"/>
          <w:szCs w:val="28"/>
        </w:rPr>
        <w:t xml:space="preserve"> </w:t>
      </w:r>
      <w:r w:rsidRPr="009973C6">
        <w:rPr>
          <w:rFonts w:ascii="Times New Roman" w:hAnsi="Times New Roman"/>
          <w:sz w:val="28"/>
          <w:szCs w:val="28"/>
        </w:rPr>
        <w:t xml:space="preserve">Регресс и структурное упрощение культурных моделей, «новая дикость» и архаизация общества в принципе характерны для </w:t>
      </w:r>
      <w:r>
        <w:rPr>
          <w:rFonts w:ascii="Times New Roman" w:hAnsi="Times New Roman"/>
          <w:sz w:val="28"/>
          <w:szCs w:val="28"/>
        </w:rPr>
        <w:t>периода позднего либерализма.</w:t>
      </w:r>
      <w:r w:rsidR="008B528E">
        <w:rPr>
          <w:rFonts w:ascii="Times New Roman" w:hAnsi="Times New Roman"/>
          <w:sz w:val="28"/>
          <w:szCs w:val="28"/>
        </w:rPr>
        <w:t xml:space="preserve"> </w:t>
      </w:r>
    </w:p>
    <w:p w:rsidR="000113F0" w:rsidRPr="009973C6" w:rsidRDefault="000113F0" w:rsidP="000113F0">
      <w:pPr>
        <w:pStyle w:val="a3"/>
        <w:spacing w:line="360" w:lineRule="auto"/>
        <w:ind w:firstLine="851"/>
        <w:jc w:val="both"/>
        <w:rPr>
          <w:rFonts w:ascii="Times New Roman" w:hAnsi="Times New Roman"/>
          <w:i/>
          <w:sz w:val="28"/>
          <w:szCs w:val="28"/>
        </w:rPr>
      </w:pPr>
      <w:r w:rsidRPr="009973C6">
        <w:rPr>
          <w:rFonts w:ascii="Times New Roman" w:hAnsi="Times New Roman"/>
          <w:i/>
          <w:sz w:val="28"/>
          <w:szCs w:val="28"/>
        </w:rPr>
        <w:t>Выключение из дискурса</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color w:val="7030A0"/>
          <w:sz w:val="28"/>
          <w:szCs w:val="28"/>
        </w:rPr>
        <w:t xml:space="preserve"> </w:t>
      </w:r>
      <w:r w:rsidRPr="009973C6">
        <w:rPr>
          <w:rFonts w:ascii="Times New Roman" w:hAnsi="Times New Roman"/>
          <w:sz w:val="28"/>
          <w:szCs w:val="28"/>
        </w:rPr>
        <w:t>Либеральный дискурс созда</w:t>
      </w:r>
      <w:r>
        <w:rPr>
          <w:rFonts w:ascii="Times New Roman" w:hAnsi="Times New Roman"/>
          <w:sz w:val="28"/>
          <w:szCs w:val="28"/>
        </w:rPr>
        <w:t>ё</w:t>
      </w:r>
      <w:r w:rsidRPr="009973C6">
        <w:rPr>
          <w:rFonts w:ascii="Times New Roman" w:hAnsi="Times New Roman"/>
          <w:sz w:val="28"/>
          <w:szCs w:val="28"/>
        </w:rPr>
        <w:t xml:space="preserve">т </w:t>
      </w:r>
      <w:proofErr w:type="spellStart"/>
      <w:r w:rsidRPr="009973C6">
        <w:rPr>
          <w:rFonts w:ascii="Times New Roman" w:hAnsi="Times New Roman"/>
          <w:sz w:val="28"/>
          <w:szCs w:val="28"/>
        </w:rPr>
        <w:t>метанарративную</w:t>
      </w:r>
      <w:proofErr w:type="spellEnd"/>
      <w:r w:rsidRPr="009973C6">
        <w:rPr>
          <w:rFonts w:ascii="Times New Roman" w:hAnsi="Times New Roman"/>
          <w:sz w:val="28"/>
          <w:szCs w:val="28"/>
        </w:rPr>
        <w:t xml:space="preserve"> схему, отступление от которой (нарушение табу) выключает субъекта из коммуникации. Реакцией либеральной среды на такое отступление обычно становятся не рациональные аргументы, а сигнал к</w:t>
      </w:r>
      <w:r w:rsidR="008B528E">
        <w:rPr>
          <w:rFonts w:ascii="Times New Roman" w:hAnsi="Times New Roman"/>
          <w:sz w:val="28"/>
          <w:szCs w:val="28"/>
        </w:rPr>
        <w:t xml:space="preserve"> </w:t>
      </w:r>
      <w:r w:rsidRPr="009973C6">
        <w:rPr>
          <w:rFonts w:ascii="Times New Roman" w:hAnsi="Times New Roman"/>
          <w:sz w:val="28"/>
          <w:szCs w:val="28"/>
        </w:rPr>
        <w:t>выключению из дискурса. Например: «А ещ</w:t>
      </w:r>
      <w:r>
        <w:rPr>
          <w:rFonts w:ascii="Times New Roman" w:hAnsi="Times New Roman"/>
          <w:sz w:val="28"/>
          <w:szCs w:val="28"/>
        </w:rPr>
        <w:t>ё</w:t>
      </w:r>
      <w:r w:rsidRPr="009973C6">
        <w:rPr>
          <w:rFonts w:ascii="Times New Roman" w:hAnsi="Times New Roman"/>
          <w:sz w:val="28"/>
          <w:szCs w:val="28"/>
        </w:rPr>
        <w:t xml:space="preserve"> у них негров линчуют». Или, более мягко: «Не вс</w:t>
      </w:r>
      <w:r>
        <w:rPr>
          <w:rFonts w:ascii="Times New Roman" w:hAnsi="Times New Roman"/>
          <w:sz w:val="28"/>
          <w:szCs w:val="28"/>
        </w:rPr>
        <w:t>ё</w:t>
      </w:r>
      <w:r w:rsidRPr="009973C6">
        <w:rPr>
          <w:rFonts w:ascii="Times New Roman" w:hAnsi="Times New Roman"/>
          <w:sz w:val="28"/>
          <w:szCs w:val="28"/>
        </w:rPr>
        <w:t xml:space="preserve"> так просто». И то и другое </w:t>
      </w:r>
      <w:r>
        <w:rPr>
          <w:rFonts w:ascii="Times New Roman" w:hAnsi="Times New Roman"/>
          <w:sz w:val="28"/>
          <w:szCs w:val="28"/>
        </w:rPr>
        <w:t>—</w:t>
      </w:r>
      <w:r w:rsidR="008B528E">
        <w:rPr>
          <w:rFonts w:ascii="Times New Roman" w:hAnsi="Times New Roman"/>
          <w:sz w:val="28"/>
          <w:szCs w:val="28"/>
        </w:rPr>
        <w:t xml:space="preserve"> </w:t>
      </w:r>
      <w:r w:rsidRPr="009973C6">
        <w:rPr>
          <w:rFonts w:ascii="Times New Roman" w:hAnsi="Times New Roman"/>
          <w:sz w:val="28"/>
          <w:szCs w:val="28"/>
        </w:rPr>
        <w:t xml:space="preserve">сигналы разрыва дискурса собеседника, после которых можно говорить уже что угодно, не обращая внимания на сказанное ранее.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Правда, вариант «</w:t>
      </w:r>
      <w:proofErr w:type="spellStart"/>
      <w:r w:rsidRPr="009973C6">
        <w:rPr>
          <w:rFonts w:ascii="Times New Roman" w:hAnsi="Times New Roman"/>
          <w:sz w:val="28"/>
          <w:szCs w:val="28"/>
        </w:rPr>
        <w:t>полувыключения</w:t>
      </w:r>
      <w:proofErr w:type="spellEnd"/>
      <w:r w:rsidRPr="009973C6">
        <w:rPr>
          <w:rFonts w:ascii="Times New Roman" w:hAnsi="Times New Roman"/>
          <w:sz w:val="28"/>
          <w:szCs w:val="28"/>
        </w:rPr>
        <w:t>» («Не вс</w:t>
      </w:r>
      <w:r>
        <w:rPr>
          <w:rFonts w:ascii="Times New Roman" w:hAnsi="Times New Roman"/>
          <w:sz w:val="28"/>
          <w:szCs w:val="28"/>
        </w:rPr>
        <w:t>ё так просто») имеет свои минусы —</w:t>
      </w:r>
      <w:r w:rsidRPr="009973C6">
        <w:rPr>
          <w:rFonts w:ascii="Times New Roman" w:hAnsi="Times New Roman"/>
          <w:sz w:val="28"/>
          <w:szCs w:val="28"/>
        </w:rPr>
        <w:t xml:space="preserve"> он позволяет собеседнику использовать эту же модальность и начать ответ, например, со слов: «На самом деле вс</w:t>
      </w:r>
      <w:r>
        <w:rPr>
          <w:rFonts w:ascii="Times New Roman" w:hAnsi="Times New Roman"/>
          <w:sz w:val="28"/>
          <w:szCs w:val="28"/>
        </w:rPr>
        <w:t>ё</w:t>
      </w:r>
      <w:r w:rsidRPr="009973C6">
        <w:rPr>
          <w:rFonts w:ascii="Times New Roman" w:hAnsi="Times New Roman"/>
          <w:sz w:val="28"/>
          <w:szCs w:val="28"/>
        </w:rPr>
        <w:t xml:space="preserve"> ещ</w:t>
      </w:r>
      <w:r>
        <w:rPr>
          <w:rFonts w:ascii="Times New Roman" w:hAnsi="Times New Roman"/>
          <w:sz w:val="28"/>
          <w:szCs w:val="28"/>
        </w:rPr>
        <w:t>ё</w:t>
      </w:r>
      <w:r w:rsidRPr="009973C6">
        <w:rPr>
          <w:rFonts w:ascii="Times New Roman" w:hAnsi="Times New Roman"/>
          <w:sz w:val="28"/>
          <w:szCs w:val="28"/>
        </w:rPr>
        <w:t xml:space="preserve"> сложнее…». Поэтому полное выключение предпочтительнее.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Смысл такого выключения состоит в том, чтобы подчеркнуть: данная тема «</w:t>
      </w:r>
      <w:proofErr w:type="spellStart"/>
      <w:r w:rsidRPr="009973C6">
        <w:rPr>
          <w:rFonts w:ascii="Times New Roman" w:hAnsi="Times New Roman"/>
          <w:sz w:val="28"/>
          <w:szCs w:val="28"/>
        </w:rPr>
        <w:t>нерукопожатна</w:t>
      </w:r>
      <w:proofErr w:type="spellEnd"/>
      <w:r w:rsidRPr="009973C6">
        <w:rPr>
          <w:rFonts w:ascii="Times New Roman" w:hAnsi="Times New Roman"/>
          <w:sz w:val="28"/>
          <w:szCs w:val="28"/>
        </w:rPr>
        <w:t xml:space="preserve">», находится вне общепринятого контекста, </w:t>
      </w:r>
      <w:r w:rsidRPr="009973C6">
        <w:rPr>
          <w:rFonts w:ascii="Times New Roman" w:hAnsi="Times New Roman"/>
          <w:sz w:val="28"/>
          <w:szCs w:val="28"/>
        </w:rPr>
        <w:lastRenderedPageBreak/>
        <w:t>это табу.</w:t>
      </w:r>
      <w:r w:rsidR="008B528E">
        <w:rPr>
          <w:rFonts w:ascii="Times New Roman" w:hAnsi="Times New Roman"/>
          <w:sz w:val="28"/>
          <w:szCs w:val="28"/>
        </w:rPr>
        <w:t xml:space="preserve"> </w:t>
      </w:r>
      <w:r w:rsidRPr="009973C6">
        <w:rPr>
          <w:rFonts w:ascii="Times New Roman" w:hAnsi="Times New Roman"/>
          <w:sz w:val="28"/>
          <w:szCs w:val="28"/>
        </w:rPr>
        <w:t>И потому не требуется рационального ответа, соблюдения норм вежливости и уважения к собеседнику. В сущности, табуируется в этом случае не только само высказывание, но и его автор.</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 Если в рамках «старорежимного» тоталитарного языка нежелательное суждение получало идеологический ярлык, то в рамках «дисциплинарного» либерального языка преобладают именно слова-сигналы. Эти слова рассекают пространство коммуникации, воспроизводя модель раздел</w:t>
      </w:r>
      <w:r>
        <w:rPr>
          <w:rFonts w:ascii="Times New Roman" w:hAnsi="Times New Roman"/>
          <w:sz w:val="28"/>
          <w:szCs w:val="28"/>
        </w:rPr>
        <w:t>ё</w:t>
      </w:r>
      <w:r w:rsidRPr="009973C6">
        <w:rPr>
          <w:rFonts w:ascii="Times New Roman" w:hAnsi="Times New Roman"/>
          <w:sz w:val="28"/>
          <w:szCs w:val="28"/>
        </w:rPr>
        <w:t xml:space="preserve">нного общества, границы между культурой и не-культурой.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В России носители либерального языка нередко сами себя характеризуют как «приличных людей», что может быть интерпретировано как манифестация непреодолимого социального разделения. Вообще либеральный дискурс</w:t>
      </w:r>
      <w:r w:rsidR="008B528E">
        <w:rPr>
          <w:rFonts w:ascii="Times New Roman" w:hAnsi="Times New Roman"/>
          <w:sz w:val="28"/>
          <w:szCs w:val="28"/>
        </w:rPr>
        <w:t xml:space="preserve"> </w:t>
      </w:r>
      <w:r w:rsidRPr="009973C6">
        <w:rPr>
          <w:rFonts w:ascii="Times New Roman" w:hAnsi="Times New Roman"/>
          <w:sz w:val="28"/>
          <w:szCs w:val="28"/>
        </w:rPr>
        <w:t>имплицитно содержит в себе расистскую матрицу, то есть модель раздел</w:t>
      </w:r>
      <w:r>
        <w:rPr>
          <w:rFonts w:ascii="Times New Roman" w:hAnsi="Times New Roman"/>
          <w:sz w:val="28"/>
          <w:szCs w:val="28"/>
        </w:rPr>
        <w:t>ё</w:t>
      </w:r>
      <w:r w:rsidRPr="009973C6">
        <w:rPr>
          <w:rFonts w:ascii="Times New Roman" w:hAnsi="Times New Roman"/>
          <w:sz w:val="28"/>
          <w:szCs w:val="28"/>
        </w:rPr>
        <w:t xml:space="preserve">нного мира, состоящего из «цивилизованной» и «нецивилизованной» частей, </w:t>
      </w:r>
      <w:r>
        <w:rPr>
          <w:rFonts w:ascii="Times New Roman" w:hAnsi="Times New Roman"/>
          <w:sz w:val="28"/>
          <w:szCs w:val="28"/>
        </w:rPr>
        <w:t>которые связаны</w:t>
      </w:r>
      <w:r w:rsidRPr="009973C6">
        <w:rPr>
          <w:rFonts w:ascii="Times New Roman" w:hAnsi="Times New Roman"/>
          <w:sz w:val="28"/>
          <w:szCs w:val="28"/>
        </w:rPr>
        <w:t xml:space="preserve"> отношениями подчинения</w:t>
      </w:r>
      <w:r>
        <w:rPr>
          <w:rFonts w:ascii="Times New Roman" w:hAnsi="Times New Roman"/>
          <w:sz w:val="28"/>
          <w:szCs w:val="28"/>
        </w:rPr>
        <w:t>. Эта модель</w:t>
      </w:r>
      <w:r w:rsidRPr="009973C6">
        <w:rPr>
          <w:rFonts w:ascii="Times New Roman" w:hAnsi="Times New Roman"/>
          <w:sz w:val="28"/>
          <w:szCs w:val="28"/>
        </w:rPr>
        <w:t xml:space="preserve"> исторически характерн</w:t>
      </w:r>
      <w:r>
        <w:rPr>
          <w:rFonts w:ascii="Times New Roman" w:hAnsi="Times New Roman"/>
          <w:sz w:val="28"/>
          <w:szCs w:val="28"/>
        </w:rPr>
        <w:t>а</w:t>
      </w:r>
      <w:r w:rsidRPr="009973C6">
        <w:rPr>
          <w:rFonts w:ascii="Times New Roman" w:hAnsi="Times New Roman"/>
          <w:sz w:val="28"/>
          <w:szCs w:val="28"/>
        </w:rPr>
        <w:t xml:space="preserve"> для колониализма.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В процессе речи эту ситуацию воспроизводят дословные элементы дискурса (</w:t>
      </w:r>
      <w:proofErr w:type="spellStart"/>
      <w:r w:rsidRPr="009973C6">
        <w:rPr>
          <w:rFonts w:ascii="Times New Roman" w:hAnsi="Times New Roman"/>
          <w:sz w:val="28"/>
          <w:szCs w:val="28"/>
        </w:rPr>
        <w:t>фразы-шифтеры</w:t>
      </w:r>
      <w:proofErr w:type="spellEnd"/>
      <w:r w:rsidRPr="009973C6">
        <w:rPr>
          <w:rFonts w:ascii="Times New Roman" w:hAnsi="Times New Roman"/>
          <w:sz w:val="28"/>
          <w:szCs w:val="28"/>
        </w:rPr>
        <w:t xml:space="preserve">), а тот, кто ими пользуется, демонстрирует </w:t>
      </w:r>
      <w:r w:rsidRPr="009973C6">
        <w:rPr>
          <w:rFonts w:ascii="Times New Roman" w:hAnsi="Times New Roman"/>
          <w:i/>
          <w:sz w:val="28"/>
          <w:szCs w:val="28"/>
        </w:rPr>
        <w:t>обдуманно</w:t>
      </w:r>
      <w:r w:rsidRPr="009973C6">
        <w:rPr>
          <w:rFonts w:ascii="Times New Roman" w:hAnsi="Times New Roman"/>
          <w:sz w:val="28"/>
          <w:szCs w:val="28"/>
        </w:rPr>
        <w:t xml:space="preserve"> иррациональную реакцию. </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360" w:lineRule="auto"/>
        <w:ind w:firstLine="851"/>
        <w:jc w:val="both"/>
        <w:rPr>
          <w:rFonts w:ascii="Times New Roman" w:hAnsi="Times New Roman"/>
          <w:i/>
          <w:sz w:val="28"/>
          <w:szCs w:val="28"/>
        </w:rPr>
      </w:pPr>
      <w:r w:rsidRPr="009973C6">
        <w:rPr>
          <w:rFonts w:ascii="Times New Roman" w:hAnsi="Times New Roman"/>
          <w:i/>
          <w:sz w:val="28"/>
          <w:szCs w:val="28"/>
        </w:rPr>
        <w:t>Стыд. Трансформация понятия</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Важнейш</w:t>
      </w:r>
      <w:r>
        <w:rPr>
          <w:rFonts w:ascii="Times New Roman" w:hAnsi="Times New Roman"/>
          <w:sz w:val="28"/>
          <w:szCs w:val="28"/>
        </w:rPr>
        <w:t>им</w:t>
      </w:r>
      <w:r w:rsidRPr="009973C6">
        <w:rPr>
          <w:rFonts w:ascii="Times New Roman" w:hAnsi="Times New Roman"/>
          <w:sz w:val="28"/>
          <w:szCs w:val="28"/>
        </w:rPr>
        <w:t xml:space="preserve"> для либерального языка является понятие «стыда». Но смысл этого понятия в парадигме либеральной культуры полностью противоположен тому, который существует в исторической традиции.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Традиционно стыд является следствием греха, промаха или ошибки (грех в древнегреческом и означает «промах») и проявляется в отношениях человека с Богом. В либеральной парадигме «стыд» </w:t>
      </w:r>
      <w:r>
        <w:rPr>
          <w:rFonts w:ascii="Times New Roman" w:hAnsi="Times New Roman"/>
          <w:sz w:val="28"/>
          <w:szCs w:val="28"/>
        </w:rPr>
        <w:t>—</w:t>
      </w:r>
      <w:r w:rsidRPr="009973C6">
        <w:rPr>
          <w:rFonts w:ascii="Times New Roman" w:hAnsi="Times New Roman"/>
          <w:sz w:val="28"/>
          <w:szCs w:val="28"/>
        </w:rPr>
        <w:t xml:space="preserve"> форма обличения </w:t>
      </w:r>
      <w:r w:rsidRPr="009973C6">
        <w:rPr>
          <w:rFonts w:ascii="Times New Roman" w:hAnsi="Times New Roman"/>
          <w:sz w:val="28"/>
          <w:szCs w:val="28"/>
        </w:rPr>
        <w:lastRenderedPageBreak/>
        <w:t>другого человека</w:t>
      </w:r>
      <w:r w:rsidRPr="009973C6">
        <w:rPr>
          <w:rStyle w:val="a8"/>
          <w:rFonts w:ascii="Times New Roman" w:hAnsi="Times New Roman"/>
          <w:sz w:val="28"/>
          <w:szCs w:val="28"/>
        </w:rPr>
        <w:footnoteReference w:id="4"/>
      </w:r>
      <w:r w:rsidRPr="009973C6">
        <w:rPr>
          <w:rFonts w:ascii="Times New Roman" w:hAnsi="Times New Roman"/>
          <w:sz w:val="28"/>
          <w:szCs w:val="28"/>
        </w:rPr>
        <w:t>. Носителю либерального сознания чаще всего бывает стыдно не за себя и не за единомышленников, а именно за чужих.</w:t>
      </w:r>
      <w:r w:rsidR="008B528E">
        <w:rPr>
          <w:rFonts w:ascii="Times New Roman" w:hAnsi="Times New Roman"/>
          <w:sz w:val="28"/>
          <w:szCs w:val="28"/>
        </w:rPr>
        <w:t xml:space="preserve"> </w:t>
      </w:r>
      <w:r w:rsidRPr="009973C6">
        <w:rPr>
          <w:rFonts w:ascii="Times New Roman" w:hAnsi="Times New Roman"/>
          <w:sz w:val="28"/>
          <w:szCs w:val="28"/>
        </w:rPr>
        <w:t xml:space="preserve">«Мне стыдно за эту страну», «мне стыдно за сегодняшнюю Америку» говорят тогда, когда осуждают оппонентов, которые «испортили» общую территорию и бросают псам общую святыню.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Можно сказать, что наблюдается некая форма трансфера в отношении понятия стыда: условный «я» стыжусь </w:t>
      </w:r>
      <w:r w:rsidRPr="009973C6">
        <w:rPr>
          <w:rFonts w:ascii="Times New Roman" w:hAnsi="Times New Roman"/>
          <w:i/>
          <w:sz w:val="28"/>
          <w:szCs w:val="28"/>
        </w:rPr>
        <w:t xml:space="preserve">за </w:t>
      </w:r>
      <w:r w:rsidRPr="009973C6">
        <w:rPr>
          <w:rFonts w:ascii="Times New Roman" w:hAnsi="Times New Roman"/>
          <w:sz w:val="28"/>
          <w:szCs w:val="28"/>
        </w:rPr>
        <w:t xml:space="preserve">тех, кому </w:t>
      </w:r>
      <w:r w:rsidRPr="009973C6">
        <w:rPr>
          <w:rFonts w:ascii="Times New Roman" w:hAnsi="Times New Roman"/>
          <w:i/>
          <w:sz w:val="28"/>
          <w:szCs w:val="28"/>
        </w:rPr>
        <w:t>должно</w:t>
      </w:r>
      <w:r w:rsidRPr="009973C6">
        <w:rPr>
          <w:rFonts w:ascii="Times New Roman" w:hAnsi="Times New Roman"/>
          <w:sz w:val="28"/>
          <w:szCs w:val="28"/>
        </w:rPr>
        <w:t xml:space="preserve"> быть стыдно.</w:t>
      </w:r>
      <w:r w:rsidR="008B528E">
        <w:rPr>
          <w:rFonts w:ascii="Times New Roman" w:hAnsi="Times New Roman"/>
          <w:sz w:val="28"/>
          <w:szCs w:val="28"/>
        </w:rPr>
        <w:t xml:space="preserve"> </w:t>
      </w:r>
      <w:r w:rsidRPr="009973C6">
        <w:rPr>
          <w:rFonts w:ascii="Times New Roman" w:hAnsi="Times New Roman"/>
          <w:sz w:val="28"/>
          <w:szCs w:val="28"/>
        </w:rPr>
        <w:t>Такой стыд вполне инструментален.</w:t>
      </w:r>
      <w:r w:rsidR="008B528E">
        <w:rPr>
          <w:rFonts w:ascii="Times New Roman" w:hAnsi="Times New Roman"/>
          <w:sz w:val="28"/>
          <w:szCs w:val="28"/>
        </w:rPr>
        <w:t xml:space="preserve"> </w:t>
      </w:r>
      <w:r w:rsidRPr="009973C6">
        <w:rPr>
          <w:rFonts w:ascii="Times New Roman" w:hAnsi="Times New Roman"/>
          <w:sz w:val="28"/>
          <w:szCs w:val="28"/>
        </w:rPr>
        <w:t xml:space="preserve">Он часто направлен на враждебные либерализму «нерыночные» ценности и концепты вроде социальной справедливости, патриотизма или реальной демократии. Для них либеральный язык использует свой набор </w:t>
      </w:r>
      <w:proofErr w:type="spellStart"/>
      <w:r w:rsidRPr="009973C6">
        <w:rPr>
          <w:rFonts w:ascii="Times New Roman" w:hAnsi="Times New Roman"/>
          <w:sz w:val="28"/>
          <w:szCs w:val="28"/>
        </w:rPr>
        <w:t>понятий-стикеров</w:t>
      </w:r>
      <w:proofErr w:type="spellEnd"/>
      <w:r w:rsidRPr="009973C6">
        <w:rPr>
          <w:rFonts w:ascii="Times New Roman" w:hAnsi="Times New Roman"/>
          <w:sz w:val="28"/>
          <w:szCs w:val="28"/>
        </w:rPr>
        <w:t>. Например: «популизм»,</w:t>
      </w:r>
      <w:r w:rsidR="008B528E">
        <w:rPr>
          <w:rFonts w:ascii="Times New Roman" w:hAnsi="Times New Roman"/>
          <w:sz w:val="28"/>
          <w:szCs w:val="28"/>
        </w:rPr>
        <w:t xml:space="preserve"> </w:t>
      </w:r>
      <w:r w:rsidRPr="009973C6">
        <w:rPr>
          <w:rFonts w:ascii="Times New Roman" w:hAnsi="Times New Roman"/>
          <w:sz w:val="28"/>
          <w:szCs w:val="28"/>
        </w:rPr>
        <w:t>«имперская ностальгия»</w:t>
      </w:r>
      <w:r>
        <w:rPr>
          <w:rFonts w:ascii="Times New Roman" w:hAnsi="Times New Roman"/>
          <w:sz w:val="28"/>
          <w:szCs w:val="28"/>
        </w:rPr>
        <w:t>,</w:t>
      </w:r>
      <w:r w:rsidRPr="009973C6">
        <w:rPr>
          <w:rFonts w:ascii="Times New Roman" w:hAnsi="Times New Roman"/>
          <w:sz w:val="28"/>
          <w:szCs w:val="28"/>
        </w:rPr>
        <w:t xml:space="preserve"> «тоталитаризм», «ксенофобия», «патриотический угар».</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Ритуальная стыдливость подч</w:t>
      </w:r>
      <w:r>
        <w:rPr>
          <w:rFonts w:ascii="Times New Roman" w:hAnsi="Times New Roman"/>
          <w:sz w:val="28"/>
          <w:szCs w:val="28"/>
        </w:rPr>
        <w:t>ё</w:t>
      </w:r>
      <w:r w:rsidRPr="009973C6">
        <w:rPr>
          <w:rFonts w:ascii="Times New Roman" w:hAnsi="Times New Roman"/>
          <w:sz w:val="28"/>
          <w:szCs w:val="28"/>
        </w:rPr>
        <w:t>ркивает коммуникативный провал в контакте с оппонентом,</w:t>
      </w:r>
      <w:r w:rsidR="008B528E">
        <w:rPr>
          <w:rFonts w:ascii="Times New Roman" w:hAnsi="Times New Roman"/>
          <w:sz w:val="28"/>
          <w:szCs w:val="28"/>
        </w:rPr>
        <w:t xml:space="preserve"> </w:t>
      </w:r>
      <w:r w:rsidRPr="009973C6">
        <w:rPr>
          <w:rFonts w:ascii="Times New Roman" w:hAnsi="Times New Roman"/>
          <w:sz w:val="28"/>
          <w:szCs w:val="28"/>
        </w:rPr>
        <w:t xml:space="preserve">но на деле является эвфемизмом, скрытым признанием социальной чуждости («пенсионеры не вписались в рынок </w:t>
      </w:r>
      <w:r>
        <w:rPr>
          <w:rFonts w:ascii="Times New Roman" w:hAnsi="Times New Roman"/>
          <w:sz w:val="28"/>
          <w:szCs w:val="28"/>
        </w:rPr>
        <w:t>—</w:t>
      </w:r>
      <w:r w:rsidRPr="009973C6">
        <w:rPr>
          <w:rFonts w:ascii="Times New Roman" w:hAnsi="Times New Roman"/>
          <w:sz w:val="28"/>
          <w:szCs w:val="28"/>
        </w:rPr>
        <w:t xml:space="preserve"> пусть вымирают естественным образом»). Но глубокий социальный разрыв активно вытесняется мифом об «общегражданских ценностях» и «гражданском обществе».</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 xml:space="preserve">В качестве кодовых понятий, скрепляющих это общество-в-обществе, используется набор идиом: «выйти на площадь», «сервильность», «кровавый режим», «какой позор!» (иногда в знак солидарности с киевским майданом используется украинское </w:t>
      </w:r>
      <w:r>
        <w:rPr>
          <w:rFonts w:ascii="Times New Roman" w:hAnsi="Times New Roman"/>
          <w:sz w:val="28"/>
          <w:szCs w:val="28"/>
        </w:rPr>
        <w:t>—</w:t>
      </w:r>
      <w:r w:rsidRPr="009973C6">
        <w:rPr>
          <w:rFonts w:ascii="Times New Roman" w:hAnsi="Times New Roman"/>
          <w:sz w:val="28"/>
          <w:szCs w:val="28"/>
        </w:rPr>
        <w:t xml:space="preserve"> «</w:t>
      </w:r>
      <w:proofErr w:type="spellStart"/>
      <w:r w:rsidRPr="009973C6">
        <w:rPr>
          <w:rFonts w:ascii="Times New Roman" w:hAnsi="Times New Roman"/>
          <w:sz w:val="28"/>
          <w:szCs w:val="28"/>
        </w:rPr>
        <w:t>Ганьба</w:t>
      </w:r>
      <w:proofErr w:type="spellEnd"/>
      <w:r w:rsidRPr="009973C6">
        <w:rPr>
          <w:rFonts w:ascii="Times New Roman" w:hAnsi="Times New Roman"/>
          <w:sz w:val="28"/>
          <w:szCs w:val="28"/>
        </w:rPr>
        <w:t>!»)</w:t>
      </w:r>
      <w:r>
        <w:rPr>
          <w:rFonts w:ascii="Times New Roman" w:hAnsi="Times New Roman"/>
          <w:sz w:val="28"/>
          <w:szCs w:val="28"/>
        </w:rPr>
        <w:t>.</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Стремление одновременно осудить, заклеймить и переубедить вед</w:t>
      </w:r>
      <w:r>
        <w:rPr>
          <w:rFonts w:ascii="Times New Roman" w:hAnsi="Times New Roman"/>
          <w:sz w:val="28"/>
          <w:szCs w:val="28"/>
        </w:rPr>
        <w:t>ё</w:t>
      </w:r>
      <w:r w:rsidRPr="009973C6">
        <w:rPr>
          <w:rFonts w:ascii="Times New Roman" w:hAnsi="Times New Roman"/>
          <w:sz w:val="28"/>
          <w:szCs w:val="28"/>
        </w:rPr>
        <w:t xml:space="preserve">т к тому, что либерал проповедует стыд за других. Это степень ханжества, до которой далеко даже самым замшелым консерваторам и </w:t>
      </w:r>
      <w:r w:rsidRPr="009973C6">
        <w:rPr>
          <w:rFonts w:ascii="Times New Roman" w:hAnsi="Times New Roman"/>
          <w:sz w:val="28"/>
          <w:szCs w:val="28"/>
        </w:rPr>
        <w:lastRenderedPageBreak/>
        <w:t xml:space="preserve">«футлярным людям». Но пафосное </w:t>
      </w:r>
      <w:proofErr w:type="spellStart"/>
      <w:r w:rsidRPr="009973C6">
        <w:rPr>
          <w:rFonts w:ascii="Times New Roman" w:hAnsi="Times New Roman"/>
          <w:sz w:val="28"/>
          <w:szCs w:val="28"/>
        </w:rPr>
        <w:t>менторство</w:t>
      </w:r>
      <w:proofErr w:type="spellEnd"/>
      <w:r w:rsidRPr="009973C6">
        <w:rPr>
          <w:rFonts w:ascii="Times New Roman" w:hAnsi="Times New Roman"/>
          <w:sz w:val="28"/>
          <w:szCs w:val="28"/>
        </w:rPr>
        <w:t xml:space="preserve"> и одновременно театральность этого </w:t>
      </w:r>
      <w:proofErr w:type="spellStart"/>
      <w:r w:rsidRPr="009973C6">
        <w:rPr>
          <w:rFonts w:ascii="Times New Roman" w:hAnsi="Times New Roman"/>
          <w:sz w:val="28"/>
          <w:szCs w:val="28"/>
        </w:rPr>
        <w:t>субдискурса</w:t>
      </w:r>
      <w:proofErr w:type="spellEnd"/>
      <w:r w:rsidRPr="009973C6">
        <w:rPr>
          <w:rFonts w:ascii="Times New Roman" w:hAnsi="Times New Roman"/>
          <w:sz w:val="28"/>
          <w:szCs w:val="28"/>
        </w:rPr>
        <w:t>, усиливая друг друга, порождают смеховой эффект. Поэтому либеральный морализм нередко отзывается</w:t>
      </w:r>
      <w:r w:rsidR="008B528E">
        <w:rPr>
          <w:rFonts w:ascii="Times New Roman" w:hAnsi="Times New Roman"/>
          <w:sz w:val="28"/>
          <w:szCs w:val="28"/>
        </w:rPr>
        <w:t xml:space="preserve"> </w:t>
      </w:r>
      <w:r w:rsidRPr="009973C6">
        <w:rPr>
          <w:rFonts w:ascii="Times New Roman" w:hAnsi="Times New Roman"/>
          <w:sz w:val="28"/>
          <w:szCs w:val="28"/>
        </w:rPr>
        <w:t>бурлеском, являя миру смесь клоунады и моралите, как если бы клоун читал проповедь с амвона.</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Но это ещ</w:t>
      </w:r>
      <w:r>
        <w:rPr>
          <w:rFonts w:ascii="Times New Roman" w:hAnsi="Times New Roman"/>
          <w:sz w:val="28"/>
          <w:szCs w:val="28"/>
        </w:rPr>
        <w:t>ё</w:t>
      </w:r>
      <w:r w:rsidRPr="009973C6">
        <w:rPr>
          <w:rFonts w:ascii="Times New Roman" w:hAnsi="Times New Roman"/>
          <w:sz w:val="28"/>
          <w:szCs w:val="28"/>
        </w:rPr>
        <w:t xml:space="preserve"> не вс</w:t>
      </w:r>
      <w:r>
        <w:rPr>
          <w:rFonts w:ascii="Times New Roman" w:hAnsi="Times New Roman"/>
          <w:sz w:val="28"/>
          <w:szCs w:val="28"/>
        </w:rPr>
        <w:t>ё</w:t>
      </w:r>
      <w:r w:rsidRPr="009973C6">
        <w:rPr>
          <w:rFonts w:ascii="Times New Roman" w:hAnsi="Times New Roman"/>
          <w:sz w:val="28"/>
          <w:szCs w:val="28"/>
        </w:rPr>
        <w:t xml:space="preserve">. Помимо идеологической </w:t>
      </w:r>
      <w:r>
        <w:rPr>
          <w:rFonts w:ascii="Times New Roman" w:hAnsi="Times New Roman"/>
          <w:sz w:val="28"/>
          <w:szCs w:val="28"/>
        </w:rPr>
        <w:t xml:space="preserve">функции </w:t>
      </w:r>
      <w:r w:rsidRPr="009973C6">
        <w:rPr>
          <w:rFonts w:ascii="Times New Roman" w:hAnsi="Times New Roman"/>
          <w:sz w:val="28"/>
          <w:szCs w:val="28"/>
        </w:rPr>
        <w:t xml:space="preserve">феномен либерального стыда выполняет также кодовую функцию, превращаясь в пароль для узкого круга. «Своих» опознают как раз по специфическому чувству стыда. </w:t>
      </w:r>
      <w:r w:rsidRPr="009973C6">
        <w:rPr>
          <w:rFonts w:ascii="Times New Roman" w:eastAsia="Calibri" w:hAnsi="Times New Roman"/>
          <w:sz w:val="28"/>
          <w:szCs w:val="28"/>
        </w:rPr>
        <w:t xml:space="preserve">Как пишет один </w:t>
      </w:r>
      <w:proofErr w:type="spellStart"/>
      <w:r w:rsidRPr="009973C6">
        <w:rPr>
          <w:rFonts w:ascii="Times New Roman" w:eastAsia="Calibri" w:hAnsi="Times New Roman"/>
          <w:sz w:val="28"/>
          <w:szCs w:val="28"/>
        </w:rPr>
        <w:t>блогер</w:t>
      </w:r>
      <w:proofErr w:type="spellEnd"/>
      <w:r w:rsidRPr="009973C6">
        <w:rPr>
          <w:rFonts w:ascii="Times New Roman" w:eastAsia="Calibri" w:hAnsi="Times New Roman"/>
          <w:sz w:val="28"/>
          <w:szCs w:val="28"/>
        </w:rPr>
        <w:t>, либеральное сообщество</w:t>
      </w:r>
      <w:r w:rsidR="008B528E">
        <w:rPr>
          <w:rFonts w:ascii="Times New Roman" w:eastAsia="Calibri" w:hAnsi="Times New Roman"/>
          <w:sz w:val="28"/>
          <w:szCs w:val="28"/>
        </w:rPr>
        <w:t xml:space="preserve"> </w:t>
      </w:r>
      <w:r w:rsidRPr="009973C6">
        <w:rPr>
          <w:rFonts w:ascii="Times New Roman" w:eastAsia="Calibri" w:hAnsi="Times New Roman"/>
          <w:sz w:val="28"/>
          <w:szCs w:val="28"/>
        </w:rPr>
        <w:t>«созда</w:t>
      </w:r>
      <w:r>
        <w:rPr>
          <w:rFonts w:ascii="Times New Roman" w:eastAsia="Calibri" w:hAnsi="Times New Roman"/>
          <w:sz w:val="28"/>
          <w:szCs w:val="28"/>
        </w:rPr>
        <w:t>ё</w:t>
      </w:r>
      <w:r w:rsidRPr="009973C6">
        <w:rPr>
          <w:rFonts w:ascii="Times New Roman" w:eastAsia="Calibri" w:hAnsi="Times New Roman"/>
          <w:sz w:val="28"/>
          <w:szCs w:val="28"/>
        </w:rPr>
        <w:t xml:space="preserve">т эмоциональный канал для коммуникации или проверяет этот канал, проверяет качество связи. </w:t>
      </w:r>
      <w:r>
        <w:rPr>
          <w:rFonts w:ascii="Times New Roman" w:eastAsia="Calibri" w:hAnsi="Times New Roman"/>
          <w:sz w:val="28"/>
          <w:szCs w:val="28"/>
        </w:rPr>
        <w:t>—</w:t>
      </w:r>
      <w:r w:rsidRPr="009973C6">
        <w:rPr>
          <w:rFonts w:ascii="Times New Roman" w:eastAsia="Calibri" w:hAnsi="Times New Roman"/>
          <w:sz w:val="28"/>
          <w:szCs w:val="28"/>
        </w:rPr>
        <w:t xml:space="preserve"> Алло, вы здесь? Вы меня слышите? Вам больно, стыдно и страшно? </w:t>
      </w:r>
      <w:r>
        <w:rPr>
          <w:rFonts w:ascii="Times New Roman" w:eastAsia="Calibri" w:hAnsi="Times New Roman"/>
          <w:sz w:val="28"/>
          <w:szCs w:val="28"/>
        </w:rPr>
        <w:t>—</w:t>
      </w:r>
      <w:r w:rsidRPr="009973C6">
        <w:rPr>
          <w:rFonts w:ascii="Times New Roman" w:eastAsia="Calibri" w:hAnsi="Times New Roman"/>
          <w:sz w:val="28"/>
          <w:szCs w:val="28"/>
        </w:rPr>
        <w:t xml:space="preserve"> Алло, при</w:t>
      </w:r>
      <w:r>
        <w:rPr>
          <w:rFonts w:ascii="Times New Roman" w:eastAsia="Calibri" w:hAnsi="Times New Roman"/>
          <w:sz w:val="28"/>
          <w:szCs w:val="28"/>
        </w:rPr>
        <w:t>ё</w:t>
      </w:r>
      <w:r w:rsidRPr="009973C6">
        <w:rPr>
          <w:rFonts w:ascii="Times New Roman" w:eastAsia="Calibri" w:hAnsi="Times New Roman"/>
          <w:sz w:val="28"/>
          <w:szCs w:val="28"/>
        </w:rPr>
        <w:t>м! Да, нам больно, стыдно и страшно! Вы не одни!»</w:t>
      </w:r>
      <w:r>
        <w:rPr>
          <w:rFonts w:ascii="Times New Roman" w:eastAsia="Calibri" w:hAnsi="Times New Roman"/>
          <w:sz w:val="28"/>
          <w:szCs w:val="28"/>
        </w:rPr>
        <w:t>.</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eastAsia="Calibri" w:hAnsi="Times New Roman"/>
          <w:sz w:val="28"/>
          <w:szCs w:val="28"/>
        </w:rPr>
        <w:t xml:space="preserve">Остальным предлагается либо поддерживать такой порядок коммуникации, либо выпасть за границы круга «активной части общества, которая делает свой выбор». Последняя идиома </w:t>
      </w:r>
      <w:r>
        <w:rPr>
          <w:rFonts w:ascii="Times New Roman" w:eastAsia="Calibri" w:hAnsi="Times New Roman"/>
          <w:sz w:val="28"/>
          <w:szCs w:val="28"/>
        </w:rPr>
        <w:t>—</w:t>
      </w:r>
      <w:r w:rsidRPr="009973C6">
        <w:rPr>
          <w:rFonts w:ascii="Times New Roman" w:eastAsia="Calibri" w:hAnsi="Times New Roman"/>
          <w:sz w:val="28"/>
          <w:szCs w:val="28"/>
        </w:rPr>
        <w:t xml:space="preserve"> эвфемизм, маскирующий подлинный статус социального меньшинства, которое требует себе привилегий за сч</w:t>
      </w:r>
      <w:r>
        <w:rPr>
          <w:rFonts w:ascii="Times New Roman" w:eastAsia="Calibri" w:hAnsi="Times New Roman"/>
          <w:sz w:val="28"/>
          <w:szCs w:val="28"/>
        </w:rPr>
        <w:t>ё</w:t>
      </w:r>
      <w:r w:rsidRPr="009973C6">
        <w:rPr>
          <w:rFonts w:ascii="Times New Roman" w:eastAsia="Calibri" w:hAnsi="Times New Roman"/>
          <w:sz w:val="28"/>
          <w:szCs w:val="28"/>
        </w:rPr>
        <w:t>т большинства.</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360" w:lineRule="auto"/>
        <w:ind w:firstLine="851"/>
        <w:jc w:val="both"/>
        <w:rPr>
          <w:rStyle w:val="apple-converted-space"/>
          <w:rFonts w:ascii="Times New Roman" w:hAnsi="Times New Roman"/>
          <w:i/>
          <w:sz w:val="28"/>
          <w:szCs w:val="28"/>
        </w:rPr>
      </w:pPr>
      <w:r w:rsidRPr="009973C6">
        <w:rPr>
          <w:rStyle w:val="apple-converted-space"/>
          <w:rFonts w:ascii="Times New Roman" w:hAnsi="Times New Roman"/>
          <w:i/>
          <w:color w:val="000000" w:themeColor="text1"/>
          <w:sz w:val="28"/>
          <w:szCs w:val="28"/>
          <w:shd w:val="clear" w:color="auto" w:fill="FFFFFF"/>
        </w:rPr>
        <w:t>Иррационализм</w:t>
      </w:r>
    </w:p>
    <w:p w:rsidR="000113F0" w:rsidRPr="009973C6" w:rsidRDefault="000113F0" w:rsidP="000113F0">
      <w:pPr>
        <w:pStyle w:val="a3"/>
        <w:spacing w:line="360" w:lineRule="auto"/>
        <w:ind w:firstLine="851"/>
        <w:jc w:val="both"/>
        <w:rPr>
          <w:rStyle w:val="apple-converted-space"/>
          <w:rFonts w:ascii="Times New Roman" w:hAnsi="Times New Roman"/>
          <w:sz w:val="28"/>
          <w:szCs w:val="28"/>
        </w:rPr>
      </w:pPr>
    </w:p>
    <w:p w:rsidR="000113F0" w:rsidRPr="009973C6" w:rsidRDefault="000113F0" w:rsidP="000113F0">
      <w:pPr>
        <w:pStyle w:val="a3"/>
        <w:spacing w:line="360" w:lineRule="auto"/>
        <w:ind w:firstLine="851"/>
        <w:jc w:val="both"/>
        <w:rPr>
          <w:rFonts w:ascii="Times New Roman" w:hAnsi="Times New Roman"/>
          <w:sz w:val="28"/>
          <w:szCs w:val="28"/>
        </w:rPr>
      </w:pPr>
      <w:r w:rsidRPr="009973C6">
        <w:rPr>
          <w:rStyle w:val="apple-converted-space"/>
          <w:rFonts w:ascii="Times New Roman" w:hAnsi="Times New Roman"/>
          <w:color w:val="000000" w:themeColor="text1"/>
          <w:sz w:val="28"/>
          <w:szCs w:val="28"/>
          <w:shd w:val="clear" w:color="auto" w:fill="FFFFFF"/>
        </w:rPr>
        <w:t xml:space="preserve">Иррационализм </w:t>
      </w:r>
      <w:r>
        <w:rPr>
          <w:rStyle w:val="apple-converted-space"/>
          <w:rFonts w:ascii="Times New Roman" w:hAnsi="Times New Roman"/>
          <w:color w:val="000000" w:themeColor="text1"/>
          <w:sz w:val="28"/>
          <w:szCs w:val="28"/>
          <w:shd w:val="clear" w:color="auto" w:fill="FFFFFF"/>
        </w:rPr>
        <w:t>—</w:t>
      </w:r>
      <w:r w:rsidRPr="009973C6">
        <w:rPr>
          <w:rStyle w:val="apple-converted-space"/>
          <w:rFonts w:ascii="Times New Roman" w:hAnsi="Times New Roman"/>
          <w:color w:val="000000" w:themeColor="text1"/>
          <w:sz w:val="28"/>
          <w:szCs w:val="28"/>
          <w:shd w:val="clear" w:color="auto" w:fill="FFFFFF"/>
        </w:rPr>
        <w:t xml:space="preserve"> общая черта, которую часто можно встретить, анализируя построение ключевых фраз либерал-дискурса. Классический случай </w:t>
      </w:r>
      <w:r>
        <w:rPr>
          <w:rStyle w:val="apple-converted-space"/>
          <w:rFonts w:ascii="Times New Roman" w:hAnsi="Times New Roman"/>
          <w:color w:val="000000" w:themeColor="text1"/>
          <w:sz w:val="28"/>
          <w:szCs w:val="28"/>
          <w:shd w:val="clear" w:color="auto" w:fill="FFFFFF"/>
        </w:rPr>
        <w:t>—</w:t>
      </w:r>
      <w:r w:rsidRPr="009973C6">
        <w:rPr>
          <w:rStyle w:val="apple-converted-space"/>
          <w:rFonts w:ascii="Times New Roman" w:hAnsi="Times New Roman"/>
          <w:color w:val="000000" w:themeColor="text1"/>
          <w:sz w:val="28"/>
          <w:szCs w:val="28"/>
          <w:shd w:val="clear" w:color="auto" w:fill="FFFFFF"/>
        </w:rPr>
        <w:t xml:space="preserve"> когда на базовом уровне рассуждения принимаются две взаимоис</w:t>
      </w:r>
      <w:r>
        <w:rPr>
          <w:rStyle w:val="apple-converted-space"/>
          <w:rFonts w:ascii="Times New Roman" w:hAnsi="Times New Roman"/>
          <w:color w:val="000000" w:themeColor="text1"/>
          <w:sz w:val="28"/>
          <w:szCs w:val="28"/>
          <w:shd w:val="clear" w:color="auto" w:fill="FFFFFF"/>
        </w:rPr>
        <w:t>ключающие предпосылки. Например,</w:t>
      </w:r>
      <w:r w:rsidRPr="009973C6">
        <w:rPr>
          <w:rStyle w:val="apple-converted-space"/>
          <w:rFonts w:ascii="Times New Roman" w:hAnsi="Times New Roman"/>
          <w:color w:val="000000" w:themeColor="text1"/>
          <w:sz w:val="28"/>
          <w:szCs w:val="28"/>
          <w:shd w:val="clear" w:color="auto" w:fill="FFFFFF"/>
        </w:rPr>
        <w:t xml:space="preserve"> «плюрализм» и «общечеловеческие ценности» одновременно. С точки зрения логики </w:t>
      </w:r>
      <w:r w:rsidRPr="009973C6">
        <w:rPr>
          <w:rStyle w:val="apple-converted-space"/>
          <w:rFonts w:ascii="Times New Roman" w:hAnsi="Times New Roman"/>
          <w:color w:val="000000" w:themeColor="text1"/>
          <w:sz w:val="28"/>
          <w:szCs w:val="28"/>
          <w:shd w:val="clear" w:color="auto" w:fill="FFFFFF"/>
        </w:rPr>
        <w:lastRenderedPageBreak/>
        <w:t>очевидно, что либо нет таких единых ценностей, либо плюрализм невозможен</w:t>
      </w:r>
      <w:r w:rsidRPr="009973C6">
        <w:rPr>
          <w:rStyle w:val="a8"/>
          <w:rFonts w:ascii="Times New Roman" w:hAnsi="Times New Roman"/>
          <w:color w:val="000000" w:themeColor="text1"/>
          <w:sz w:val="28"/>
          <w:szCs w:val="28"/>
          <w:shd w:val="clear" w:color="auto" w:fill="FFFFFF"/>
        </w:rPr>
        <w:footnoteReference w:id="5"/>
      </w:r>
      <w:r w:rsidRPr="009973C6">
        <w:rPr>
          <w:rStyle w:val="apple-converted-space"/>
          <w:rFonts w:ascii="Times New Roman" w:hAnsi="Times New Roman"/>
          <w:color w:val="000000" w:themeColor="text1"/>
          <w:sz w:val="28"/>
          <w:szCs w:val="28"/>
          <w:shd w:val="clear" w:color="auto" w:fill="FFFFFF"/>
        </w:rPr>
        <w:t>.</w:t>
      </w:r>
      <w:r w:rsidR="008B528E">
        <w:rPr>
          <w:rStyle w:val="apple-converted-space"/>
          <w:rFonts w:ascii="Times New Roman" w:hAnsi="Times New Roman"/>
          <w:color w:val="000000" w:themeColor="text1"/>
          <w:sz w:val="28"/>
          <w:szCs w:val="28"/>
          <w:shd w:val="clear" w:color="auto" w:fill="FFFFFF"/>
        </w:rPr>
        <w:t xml:space="preserve">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eastAsia="Calibri" w:hAnsi="Times New Roman"/>
          <w:sz w:val="28"/>
          <w:szCs w:val="28"/>
        </w:rPr>
        <w:t>Типичный пример: «Давно пора жить и принимать решения как в цивилизованных странах». Но при ссылке на Америку в вопросе об опыте гибридных войн следует ответ: «США меня не волнуют, это не моя страна».</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iCs/>
          <w:sz w:val="28"/>
          <w:szCs w:val="28"/>
        </w:rPr>
        <w:t>Другой пример. После вступления в президентскую должность Д</w:t>
      </w:r>
      <w:r>
        <w:rPr>
          <w:rFonts w:ascii="Times New Roman" w:hAnsi="Times New Roman"/>
          <w:iCs/>
          <w:sz w:val="28"/>
          <w:szCs w:val="28"/>
        </w:rPr>
        <w:t>.</w:t>
      </w:r>
      <w:r w:rsidRPr="009973C6">
        <w:rPr>
          <w:rFonts w:ascii="Times New Roman" w:hAnsi="Times New Roman"/>
          <w:iCs/>
          <w:sz w:val="28"/>
          <w:szCs w:val="28"/>
        </w:rPr>
        <w:t xml:space="preserve"> Трампа американскими демократами было проведено множество </w:t>
      </w:r>
      <w:proofErr w:type="spellStart"/>
      <w:r w:rsidRPr="009973C6">
        <w:rPr>
          <w:rFonts w:ascii="Times New Roman" w:hAnsi="Times New Roman"/>
          <w:iCs/>
          <w:sz w:val="28"/>
          <w:szCs w:val="28"/>
        </w:rPr>
        <w:t>антитрамповских</w:t>
      </w:r>
      <w:proofErr w:type="spellEnd"/>
      <w:r w:rsidRPr="009973C6">
        <w:rPr>
          <w:rFonts w:ascii="Times New Roman" w:hAnsi="Times New Roman"/>
          <w:iCs/>
          <w:sz w:val="28"/>
          <w:szCs w:val="28"/>
        </w:rPr>
        <w:t xml:space="preserve"> демонстраций. На одной из </w:t>
      </w:r>
      <w:r>
        <w:rPr>
          <w:rFonts w:ascii="Times New Roman" w:hAnsi="Times New Roman"/>
          <w:iCs/>
          <w:sz w:val="28"/>
          <w:szCs w:val="28"/>
        </w:rPr>
        <w:t>таких демонстраций шли феминист</w:t>
      </w:r>
      <w:r w:rsidRPr="009973C6">
        <w:rPr>
          <w:rFonts w:ascii="Times New Roman" w:hAnsi="Times New Roman"/>
          <w:iCs/>
          <w:sz w:val="28"/>
          <w:szCs w:val="28"/>
        </w:rPr>
        <w:t xml:space="preserve">ки с плакатами. И эти плакаты одновременно призывали к женскому равноправию и к разрешению мусульманским женщинам публично носить </w:t>
      </w:r>
      <w:proofErr w:type="spellStart"/>
      <w:r w:rsidRPr="009973C6">
        <w:rPr>
          <w:rFonts w:ascii="Times New Roman" w:hAnsi="Times New Roman"/>
          <w:iCs/>
          <w:sz w:val="28"/>
          <w:szCs w:val="28"/>
        </w:rPr>
        <w:t>хиджаб</w:t>
      </w:r>
      <w:proofErr w:type="spellEnd"/>
      <w:r w:rsidRPr="009973C6">
        <w:rPr>
          <w:rFonts w:ascii="Times New Roman" w:hAnsi="Times New Roman"/>
          <w:iCs/>
          <w:sz w:val="28"/>
          <w:szCs w:val="28"/>
        </w:rPr>
        <w:t>.</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iCs/>
          <w:sz w:val="28"/>
          <w:szCs w:val="28"/>
        </w:rPr>
        <w:t>О высоком содержании логических противоречий в составе либерального языка говорят такие парадоксальные</w:t>
      </w:r>
      <w:r w:rsidR="008B528E">
        <w:rPr>
          <w:rFonts w:ascii="Times New Roman" w:hAnsi="Times New Roman"/>
          <w:iCs/>
          <w:sz w:val="28"/>
          <w:szCs w:val="28"/>
        </w:rPr>
        <w:t xml:space="preserve"> </w:t>
      </w:r>
      <w:r w:rsidRPr="009973C6">
        <w:rPr>
          <w:rFonts w:ascii="Times New Roman" w:hAnsi="Times New Roman"/>
          <w:iCs/>
          <w:sz w:val="28"/>
          <w:szCs w:val="28"/>
        </w:rPr>
        <w:t>определения</w:t>
      </w:r>
      <w:r>
        <w:rPr>
          <w:rFonts w:ascii="Times New Roman" w:hAnsi="Times New Roman"/>
          <w:iCs/>
          <w:sz w:val="28"/>
          <w:szCs w:val="28"/>
        </w:rPr>
        <w:t>,</w:t>
      </w:r>
      <w:r w:rsidRPr="009973C6">
        <w:rPr>
          <w:rFonts w:ascii="Times New Roman" w:hAnsi="Times New Roman"/>
          <w:iCs/>
          <w:sz w:val="28"/>
          <w:szCs w:val="28"/>
        </w:rPr>
        <w:t xml:space="preserve"> как «гуманитарные бомбардировки», «позитивная дискриминация», «принуждение к миру».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iCs/>
          <w:sz w:val="28"/>
          <w:szCs w:val="28"/>
        </w:rPr>
        <w:t>Все эти примеры свидетельствуют отнюдь не об интеллектуальном бессилии хозяев дискурса. Напротив,</w:t>
      </w:r>
      <w:r w:rsidR="008B528E">
        <w:rPr>
          <w:rFonts w:ascii="Times New Roman" w:hAnsi="Times New Roman"/>
          <w:iCs/>
          <w:sz w:val="28"/>
          <w:szCs w:val="28"/>
        </w:rPr>
        <w:t xml:space="preserve"> </w:t>
      </w:r>
      <w:r w:rsidRPr="009973C6">
        <w:rPr>
          <w:rFonts w:ascii="Times New Roman" w:hAnsi="Times New Roman"/>
          <w:iCs/>
          <w:sz w:val="28"/>
          <w:szCs w:val="28"/>
        </w:rPr>
        <w:t>они говорят о стремлении вывести культурно-языковую парадигму либерализма из состояния</w:t>
      </w:r>
      <w:r w:rsidR="008B528E">
        <w:rPr>
          <w:rFonts w:ascii="Times New Roman" w:hAnsi="Times New Roman"/>
          <w:iCs/>
          <w:sz w:val="28"/>
          <w:szCs w:val="28"/>
        </w:rPr>
        <w:t xml:space="preserve"> </w:t>
      </w:r>
      <w:r w:rsidRPr="009973C6">
        <w:rPr>
          <w:rFonts w:ascii="Times New Roman" w:hAnsi="Times New Roman"/>
          <w:iCs/>
          <w:sz w:val="28"/>
          <w:szCs w:val="28"/>
        </w:rPr>
        <w:t>кризиса через глубокую трансформацию,</w:t>
      </w:r>
      <w:r w:rsidR="008B528E">
        <w:rPr>
          <w:rFonts w:ascii="Times New Roman" w:hAnsi="Times New Roman"/>
          <w:iCs/>
          <w:sz w:val="28"/>
          <w:szCs w:val="28"/>
        </w:rPr>
        <w:t xml:space="preserve"> </w:t>
      </w:r>
      <w:r w:rsidRPr="009973C6">
        <w:rPr>
          <w:rFonts w:ascii="Times New Roman" w:hAnsi="Times New Roman"/>
          <w:iCs/>
          <w:sz w:val="28"/>
          <w:szCs w:val="28"/>
        </w:rPr>
        <w:t>заменив «высокий» философский рационализм, доставшийся ей от эпохи Просвещения, на иррациональные конструкции, но сохранить стилистическую оболочку дискурса, то есть рационалистическую и наукообразную лексику и манеру изложения.</w:t>
      </w:r>
      <w:r w:rsidR="008B528E">
        <w:rPr>
          <w:rFonts w:ascii="Times New Roman" w:hAnsi="Times New Roman"/>
          <w:iCs/>
          <w:sz w:val="28"/>
          <w:szCs w:val="28"/>
        </w:rPr>
        <w:t xml:space="preserve"> </w:t>
      </w: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iCs/>
          <w:sz w:val="28"/>
          <w:szCs w:val="28"/>
        </w:rPr>
        <w:t xml:space="preserve">С точки зрения лингвистики в этом случае метонимическая функция научного </w:t>
      </w:r>
      <w:proofErr w:type="spellStart"/>
      <w:r w:rsidRPr="009973C6">
        <w:rPr>
          <w:rFonts w:ascii="Times New Roman" w:hAnsi="Times New Roman"/>
          <w:iCs/>
          <w:sz w:val="28"/>
          <w:szCs w:val="28"/>
        </w:rPr>
        <w:t>субдискурса</w:t>
      </w:r>
      <w:proofErr w:type="spellEnd"/>
      <w:r w:rsidRPr="009973C6">
        <w:rPr>
          <w:rFonts w:ascii="Times New Roman" w:hAnsi="Times New Roman"/>
          <w:iCs/>
          <w:sz w:val="28"/>
          <w:szCs w:val="28"/>
        </w:rPr>
        <w:t xml:space="preserve">, направленная на нужды анализа и систематизации предметной сферы, утрачивается. Рационально-научная терминология превращается в систему метафор, которая не </w:t>
      </w:r>
      <w:r w:rsidRPr="009973C6">
        <w:rPr>
          <w:rFonts w:ascii="Times New Roman" w:hAnsi="Times New Roman"/>
          <w:iCs/>
          <w:sz w:val="28"/>
          <w:szCs w:val="28"/>
        </w:rPr>
        <w:lastRenderedPageBreak/>
        <w:t>систематизирует свой предмет, а лишь уподобляет его некой условной (виртуальной) системе. Таким образом формируется онтология позитивизма и конструктивизма. Но метафизический статус описывающих е</w:t>
      </w:r>
      <w:r>
        <w:rPr>
          <w:rFonts w:ascii="Times New Roman" w:hAnsi="Times New Roman"/>
          <w:iCs/>
          <w:sz w:val="28"/>
          <w:szCs w:val="28"/>
        </w:rPr>
        <w:t>ё</w:t>
      </w:r>
      <w:r w:rsidRPr="009973C6">
        <w:rPr>
          <w:rFonts w:ascii="Times New Roman" w:hAnsi="Times New Roman"/>
          <w:iCs/>
          <w:sz w:val="28"/>
          <w:szCs w:val="28"/>
        </w:rPr>
        <w:t xml:space="preserve"> концепций маскируется за видимостью научности. Вс</w:t>
      </w:r>
      <w:r>
        <w:rPr>
          <w:rFonts w:ascii="Times New Roman" w:hAnsi="Times New Roman"/>
          <w:iCs/>
          <w:sz w:val="28"/>
          <w:szCs w:val="28"/>
        </w:rPr>
        <w:t>ё</w:t>
      </w:r>
      <w:r w:rsidRPr="009973C6">
        <w:rPr>
          <w:rFonts w:ascii="Times New Roman" w:hAnsi="Times New Roman"/>
          <w:iCs/>
          <w:sz w:val="28"/>
          <w:szCs w:val="28"/>
        </w:rPr>
        <w:t xml:space="preserve"> это очень напоминает формирование языка сайентологии и иных позитивистских </w:t>
      </w:r>
      <w:proofErr w:type="spellStart"/>
      <w:r w:rsidRPr="009973C6">
        <w:rPr>
          <w:rFonts w:ascii="Times New Roman" w:hAnsi="Times New Roman"/>
          <w:iCs/>
          <w:sz w:val="28"/>
          <w:szCs w:val="28"/>
        </w:rPr>
        <w:t>квазирелигиозных</w:t>
      </w:r>
      <w:proofErr w:type="spellEnd"/>
      <w:r w:rsidRPr="009973C6">
        <w:rPr>
          <w:rFonts w:ascii="Times New Roman" w:hAnsi="Times New Roman"/>
          <w:iCs/>
          <w:sz w:val="28"/>
          <w:szCs w:val="28"/>
        </w:rPr>
        <w:t xml:space="preserve"> доктрин.</w:t>
      </w:r>
    </w:p>
    <w:p w:rsidR="000113F0" w:rsidRPr="009973C6" w:rsidRDefault="000113F0" w:rsidP="000113F0">
      <w:pPr>
        <w:pStyle w:val="a3"/>
        <w:spacing w:line="360" w:lineRule="auto"/>
        <w:ind w:firstLine="851"/>
        <w:jc w:val="both"/>
        <w:rPr>
          <w:rFonts w:ascii="Times New Roman" w:hAnsi="Times New Roman"/>
          <w:iCs/>
          <w:sz w:val="28"/>
          <w:szCs w:val="28"/>
        </w:rPr>
      </w:pPr>
    </w:p>
    <w:p w:rsidR="000113F0" w:rsidRPr="009973C6" w:rsidRDefault="000113F0" w:rsidP="000113F0">
      <w:pPr>
        <w:pStyle w:val="a3"/>
        <w:spacing w:line="360" w:lineRule="auto"/>
        <w:ind w:firstLine="851"/>
        <w:jc w:val="both"/>
        <w:rPr>
          <w:rFonts w:ascii="Times New Roman" w:hAnsi="Times New Roman"/>
          <w:i/>
          <w:iCs/>
          <w:sz w:val="28"/>
          <w:szCs w:val="28"/>
        </w:rPr>
      </w:pPr>
      <w:proofErr w:type="spellStart"/>
      <w:r w:rsidRPr="009973C6">
        <w:rPr>
          <w:rFonts w:ascii="Times New Roman" w:hAnsi="Times New Roman"/>
          <w:i/>
          <w:iCs/>
          <w:sz w:val="28"/>
          <w:szCs w:val="28"/>
        </w:rPr>
        <w:t>Технократизм</w:t>
      </w:r>
      <w:proofErr w:type="spellEnd"/>
    </w:p>
    <w:p w:rsidR="000113F0" w:rsidRPr="009973C6" w:rsidRDefault="000113F0" w:rsidP="000113F0">
      <w:pPr>
        <w:pStyle w:val="a3"/>
        <w:spacing w:line="360" w:lineRule="auto"/>
        <w:ind w:firstLine="851"/>
        <w:jc w:val="both"/>
        <w:rPr>
          <w:rFonts w:ascii="Times New Roman" w:hAnsi="Times New Roman"/>
          <w:iCs/>
          <w:sz w:val="28"/>
          <w:szCs w:val="28"/>
        </w:rPr>
      </w:pP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iCs/>
          <w:sz w:val="28"/>
          <w:szCs w:val="28"/>
        </w:rPr>
        <w:t xml:space="preserve">Характерно, что понятие «технократ» обладает в </w:t>
      </w:r>
      <w:proofErr w:type="spellStart"/>
      <w:r w:rsidRPr="009973C6">
        <w:rPr>
          <w:rFonts w:ascii="Times New Roman" w:hAnsi="Times New Roman"/>
          <w:iCs/>
          <w:sz w:val="28"/>
          <w:szCs w:val="28"/>
        </w:rPr>
        <w:t>либердискурсе</w:t>
      </w:r>
      <w:proofErr w:type="spellEnd"/>
      <w:r w:rsidRPr="009973C6">
        <w:rPr>
          <w:rFonts w:ascii="Times New Roman" w:hAnsi="Times New Roman"/>
          <w:iCs/>
          <w:sz w:val="28"/>
          <w:szCs w:val="28"/>
        </w:rPr>
        <w:t xml:space="preserve"> абсолютно сакральным смыслом. Для понятия «технократ» не предусмотрена равноправная дихотомическая пара (что как раз служило бы отличительным признаком научно-технократического мышления). В противовес или в дополнение к понятию «технократы» никогда не говорят о «</w:t>
      </w:r>
      <w:proofErr w:type="spellStart"/>
      <w:r w:rsidRPr="009973C6">
        <w:rPr>
          <w:rFonts w:ascii="Times New Roman" w:hAnsi="Times New Roman"/>
          <w:iCs/>
          <w:sz w:val="28"/>
          <w:szCs w:val="28"/>
        </w:rPr>
        <w:t>пневмократах</w:t>
      </w:r>
      <w:proofErr w:type="spellEnd"/>
      <w:r w:rsidRPr="009973C6">
        <w:rPr>
          <w:rFonts w:ascii="Times New Roman" w:hAnsi="Times New Roman"/>
          <w:iCs/>
          <w:sz w:val="28"/>
          <w:szCs w:val="28"/>
        </w:rPr>
        <w:t>» или «</w:t>
      </w:r>
      <w:proofErr w:type="spellStart"/>
      <w:r w:rsidRPr="009973C6">
        <w:rPr>
          <w:rFonts w:ascii="Times New Roman" w:hAnsi="Times New Roman"/>
          <w:iCs/>
          <w:sz w:val="28"/>
          <w:szCs w:val="28"/>
        </w:rPr>
        <w:t>сенсократах</w:t>
      </w:r>
      <w:proofErr w:type="spellEnd"/>
      <w:r w:rsidRPr="009973C6">
        <w:rPr>
          <w:rFonts w:ascii="Times New Roman" w:hAnsi="Times New Roman"/>
          <w:iCs/>
          <w:sz w:val="28"/>
          <w:szCs w:val="28"/>
        </w:rPr>
        <w:t xml:space="preserve">». Есть только «технократы» и все остальные </w:t>
      </w:r>
      <w:r>
        <w:rPr>
          <w:rFonts w:ascii="Times New Roman" w:hAnsi="Times New Roman"/>
          <w:iCs/>
          <w:sz w:val="28"/>
          <w:szCs w:val="28"/>
        </w:rPr>
        <w:t>—</w:t>
      </w:r>
      <w:r w:rsidR="008B528E">
        <w:rPr>
          <w:rFonts w:ascii="Times New Roman" w:hAnsi="Times New Roman"/>
          <w:iCs/>
          <w:sz w:val="28"/>
          <w:szCs w:val="28"/>
        </w:rPr>
        <w:t xml:space="preserve"> </w:t>
      </w:r>
      <w:proofErr w:type="spellStart"/>
      <w:r w:rsidRPr="009973C6">
        <w:rPr>
          <w:rFonts w:ascii="Times New Roman" w:hAnsi="Times New Roman"/>
          <w:iCs/>
          <w:sz w:val="28"/>
          <w:szCs w:val="28"/>
        </w:rPr>
        <w:t>не-технократы</w:t>
      </w:r>
      <w:proofErr w:type="spellEnd"/>
      <w:r w:rsidRPr="009973C6">
        <w:rPr>
          <w:rFonts w:ascii="Times New Roman" w:hAnsi="Times New Roman"/>
          <w:iCs/>
          <w:sz w:val="28"/>
          <w:szCs w:val="28"/>
        </w:rPr>
        <w:t>. Таким образом, вместо сбалансированной культурной оппозиции в этой части дискурса мы имеем прив</w:t>
      </w:r>
      <w:r>
        <w:rPr>
          <w:rFonts w:ascii="Times New Roman" w:hAnsi="Times New Roman"/>
          <w:iCs/>
          <w:sz w:val="28"/>
          <w:szCs w:val="28"/>
        </w:rPr>
        <w:t>и</w:t>
      </w:r>
      <w:r w:rsidRPr="009973C6">
        <w:rPr>
          <w:rFonts w:ascii="Times New Roman" w:hAnsi="Times New Roman"/>
          <w:iCs/>
          <w:sz w:val="28"/>
          <w:szCs w:val="28"/>
        </w:rPr>
        <w:t>л</w:t>
      </w:r>
      <w:r>
        <w:rPr>
          <w:rFonts w:ascii="Times New Roman" w:hAnsi="Times New Roman"/>
          <w:iCs/>
          <w:sz w:val="28"/>
          <w:szCs w:val="28"/>
        </w:rPr>
        <w:t>е</w:t>
      </w:r>
      <w:r w:rsidRPr="009973C6">
        <w:rPr>
          <w:rFonts w:ascii="Times New Roman" w:hAnsi="Times New Roman"/>
          <w:iCs/>
          <w:sz w:val="28"/>
          <w:szCs w:val="28"/>
        </w:rPr>
        <w:t>гированное означ</w:t>
      </w:r>
      <w:r>
        <w:rPr>
          <w:rFonts w:ascii="Times New Roman" w:hAnsi="Times New Roman"/>
          <w:iCs/>
          <w:sz w:val="28"/>
          <w:szCs w:val="28"/>
        </w:rPr>
        <w:t>ающее, как сказал бы философ Ж.</w:t>
      </w:r>
      <w:r w:rsidRPr="009973C6">
        <w:rPr>
          <w:rFonts w:ascii="Times New Roman" w:hAnsi="Times New Roman"/>
          <w:iCs/>
          <w:sz w:val="28"/>
          <w:szCs w:val="28"/>
        </w:rPr>
        <w:t xml:space="preserve"> </w:t>
      </w:r>
      <w:proofErr w:type="spellStart"/>
      <w:r w:rsidRPr="009973C6">
        <w:rPr>
          <w:rFonts w:ascii="Times New Roman" w:hAnsi="Times New Roman"/>
          <w:iCs/>
          <w:sz w:val="28"/>
          <w:szCs w:val="28"/>
        </w:rPr>
        <w:t>Деррида</w:t>
      </w:r>
      <w:proofErr w:type="spellEnd"/>
      <w:r w:rsidRPr="009973C6">
        <w:rPr>
          <w:rFonts w:ascii="Times New Roman" w:hAnsi="Times New Roman"/>
          <w:iCs/>
          <w:sz w:val="28"/>
          <w:szCs w:val="28"/>
        </w:rPr>
        <w:t>. То есть отправную точку культурной гегемонии. Вот типичные высказывания: «В</w:t>
      </w:r>
      <w:r>
        <w:rPr>
          <w:rFonts w:ascii="Times New Roman" w:hAnsi="Times New Roman"/>
          <w:iCs/>
          <w:sz w:val="28"/>
          <w:szCs w:val="28"/>
        </w:rPr>
        <w:t xml:space="preserve"> правительство пришли </w:t>
      </w:r>
      <w:r w:rsidRPr="009973C6">
        <w:rPr>
          <w:rFonts w:ascii="Times New Roman" w:hAnsi="Times New Roman"/>
          <w:iCs/>
          <w:sz w:val="28"/>
          <w:szCs w:val="28"/>
        </w:rPr>
        <w:t>технократы» или «Пришли молодые технократы». Второе высказывание явно тавтологично: определение «молодой» в подобных контекстах можно опускать, оно и так подразумевается, прич</w:t>
      </w:r>
      <w:r>
        <w:rPr>
          <w:rFonts w:ascii="Times New Roman" w:hAnsi="Times New Roman"/>
          <w:iCs/>
          <w:sz w:val="28"/>
          <w:szCs w:val="28"/>
        </w:rPr>
        <w:t>ё</w:t>
      </w:r>
      <w:r w:rsidRPr="009973C6">
        <w:rPr>
          <w:rFonts w:ascii="Times New Roman" w:hAnsi="Times New Roman"/>
          <w:iCs/>
          <w:sz w:val="28"/>
          <w:szCs w:val="28"/>
        </w:rPr>
        <w:t xml:space="preserve">м независимо от фактического возраста человека. </w:t>
      </w: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iCs/>
          <w:sz w:val="28"/>
          <w:szCs w:val="28"/>
        </w:rPr>
        <w:t xml:space="preserve">В рамках </w:t>
      </w:r>
      <w:proofErr w:type="spellStart"/>
      <w:r w:rsidRPr="009973C6">
        <w:rPr>
          <w:rFonts w:ascii="Times New Roman" w:hAnsi="Times New Roman"/>
          <w:iCs/>
          <w:sz w:val="28"/>
          <w:szCs w:val="28"/>
        </w:rPr>
        <w:t>либердискурса</w:t>
      </w:r>
      <w:proofErr w:type="spellEnd"/>
      <w:r w:rsidRPr="009973C6">
        <w:rPr>
          <w:rFonts w:ascii="Times New Roman" w:hAnsi="Times New Roman"/>
          <w:iCs/>
          <w:sz w:val="28"/>
          <w:szCs w:val="28"/>
        </w:rPr>
        <w:t xml:space="preserve"> абсолютно немыслимым выглядит выражение «старый технократ». Оно вед</w:t>
      </w:r>
      <w:r>
        <w:rPr>
          <w:rFonts w:ascii="Times New Roman" w:hAnsi="Times New Roman"/>
          <w:iCs/>
          <w:sz w:val="28"/>
          <w:szCs w:val="28"/>
        </w:rPr>
        <w:t>ё</w:t>
      </w:r>
      <w:r w:rsidRPr="009973C6">
        <w:rPr>
          <w:rFonts w:ascii="Times New Roman" w:hAnsi="Times New Roman"/>
          <w:iCs/>
          <w:sz w:val="28"/>
          <w:szCs w:val="28"/>
        </w:rPr>
        <w:t xml:space="preserve">т к разрыву языкового шаблона. Аналогичный комплекс понятий с темами молодости и несменяемости (в совокупности они восходят к мифологеме бессмертия) существовал когда-то в рамках советского дискурса: «Комсомол не просто возраст, комсомол </w:t>
      </w:r>
      <w:r>
        <w:rPr>
          <w:rFonts w:ascii="Times New Roman" w:hAnsi="Times New Roman"/>
          <w:iCs/>
          <w:sz w:val="28"/>
          <w:szCs w:val="28"/>
        </w:rPr>
        <w:lastRenderedPageBreak/>
        <w:t>—</w:t>
      </w:r>
      <w:r w:rsidRPr="009973C6">
        <w:rPr>
          <w:rFonts w:ascii="Times New Roman" w:hAnsi="Times New Roman"/>
          <w:iCs/>
          <w:sz w:val="28"/>
          <w:szCs w:val="28"/>
        </w:rPr>
        <w:t xml:space="preserve"> моя судьба!»; «Стоят комиссары, стоят комиссары, как прежде</w:t>
      </w:r>
      <w:r>
        <w:rPr>
          <w:rFonts w:ascii="Times New Roman" w:hAnsi="Times New Roman"/>
          <w:iCs/>
          <w:sz w:val="28"/>
          <w:szCs w:val="28"/>
        </w:rPr>
        <w:t>,</w:t>
      </w:r>
      <w:r w:rsidRPr="009973C6">
        <w:rPr>
          <w:rFonts w:ascii="Times New Roman" w:hAnsi="Times New Roman"/>
          <w:iCs/>
          <w:sz w:val="28"/>
          <w:szCs w:val="28"/>
        </w:rPr>
        <w:t xml:space="preserve"> стоят у руля!» и т.</w:t>
      </w:r>
      <w:r>
        <w:rPr>
          <w:rFonts w:ascii="Times New Roman" w:hAnsi="Times New Roman"/>
          <w:iCs/>
          <w:sz w:val="28"/>
          <w:szCs w:val="28"/>
        </w:rPr>
        <w:t xml:space="preserve"> </w:t>
      </w:r>
      <w:r w:rsidRPr="009973C6">
        <w:rPr>
          <w:rFonts w:ascii="Times New Roman" w:hAnsi="Times New Roman"/>
          <w:iCs/>
          <w:sz w:val="28"/>
          <w:szCs w:val="28"/>
        </w:rPr>
        <w:t xml:space="preserve">п. </w:t>
      </w: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iCs/>
          <w:sz w:val="28"/>
          <w:szCs w:val="28"/>
        </w:rPr>
        <w:t xml:space="preserve">Технократический </w:t>
      </w:r>
      <w:proofErr w:type="spellStart"/>
      <w:r w:rsidRPr="009973C6">
        <w:rPr>
          <w:rFonts w:ascii="Times New Roman" w:hAnsi="Times New Roman"/>
          <w:iCs/>
          <w:sz w:val="28"/>
          <w:szCs w:val="28"/>
        </w:rPr>
        <w:t>субдискурс</w:t>
      </w:r>
      <w:proofErr w:type="spellEnd"/>
      <w:r w:rsidRPr="009973C6">
        <w:rPr>
          <w:rFonts w:ascii="Times New Roman" w:hAnsi="Times New Roman"/>
          <w:iCs/>
          <w:sz w:val="28"/>
          <w:szCs w:val="28"/>
        </w:rPr>
        <w:t xml:space="preserve"> используется</w:t>
      </w:r>
      <w:r>
        <w:rPr>
          <w:rFonts w:ascii="Times New Roman" w:hAnsi="Times New Roman"/>
          <w:iCs/>
          <w:sz w:val="28"/>
          <w:szCs w:val="28"/>
        </w:rPr>
        <w:t xml:space="preserve"> во многих установочных текстах,</w:t>
      </w:r>
      <w:r w:rsidRPr="009973C6">
        <w:rPr>
          <w:rFonts w:ascii="Times New Roman" w:hAnsi="Times New Roman"/>
          <w:iCs/>
          <w:sz w:val="28"/>
          <w:szCs w:val="28"/>
        </w:rPr>
        <w:t xml:space="preserve"> например, имеющих отношение к социологии и психологии, двум наиболее идеологически нагруженным дисциплинам, ныне вытесняющим на периферию смежные </w:t>
      </w:r>
      <w:proofErr w:type="spellStart"/>
      <w:r w:rsidRPr="009973C6">
        <w:rPr>
          <w:rFonts w:ascii="Times New Roman" w:hAnsi="Times New Roman"/>
          <w:iCs/>
          <w:sz w:val="28"/>
          <w:szCs w:val="28"/>
        </w:rPr>
        <w:t>социогуманитарные</w:t>
      </w:r>
      <w:proofErr w:type="spellEnd"/>
      <w:r w:rsidRPr="009973C6">
        <w:rPr>
          <w:rFonts w:ascii="Times New Roman" w:hAnsi="Times New Roman"/>
          <w:iCs/>
          <w:sz w:val="28"/>
          <w:szCs w:val="28"/>
        </w:rPr>
        <w:t xml:space="preserve"> науки и предпочитающим аналитике формирующие технологии.</w:t>
      </w:r>
      <w:r w:rsidR="008B528E">
        <w:rPr>
          <w:rFonts w:ascii="Times New Roman" w:hAnsi="Times New Roman"/>
          <w:iCs/>
          <w:sz w:val="28"/>
          <w:szCs w:val="28"/>
        </w:rPr>
        <w:t xml:space="preserve"> </w:t>
      </w:r>
      <w:r w:rsidRPr="009973C6">
        <w:rPr>
          <w:rFonts w:ascii="Times New Roman" w:hAnsi="Times New Roman"/>
          <w:iCs/>
          <w:sz w:val="28"/>
          <w:szCs w:val="28"/>
        </w:rPr>
        <w:t>В сущности, они сегодня играют роль, которую играли исторический и диалектический материализм в рамках советского обществознания.</w:t>
      </w:r>
    </w:p>
    <w:p w:rsidR="000113F0" w:rsidRPr="009973C6" w:rsidRDefault="000113F0" w:rsidP="000113F0">
      <w:pPr>
        <w:pStyle w:val="a3"/>
        <w:spacing w:line="360" w:lineRule="auto"/>
        <w:ind w:firstLine="851"/>
        <w:jc w:val="both"/>
        <w:rPr>
          <w:rFonts w:ascii="Times New Roman" w:hAnsi="Times New Roman"/>
          <w:iCs/>
          <w:sz w:val="28"/>
          <w:szCs w:val="28"/>
        </w:rPr>
      </w:pPr>
    </w:p>
    <w:p w:rsidR="000113F0" w:rsidRPr="009973C6" w:rsidRDefault="000113F0" w:rsidP="000113F0">
      <w:pPr>
        <w:pStyle w:val="a3"/>
        <w:spacing w:line="360" w:lineRule="auto"/>
        <w:ind w:firstLine="851"/>
        <w:jc w:val="both"/>
        <w:rPr>
          <w:rFonts w:ascii="Times New Roman" w:hAnsi="Times New Roman"/>
          <w:i/>
          <w:iCs/>
          <w:sz w:val="28"/>
          <w:szCs w:val="28"/>
        </w:rPr>
      </w:pPr>
      <w:r w:rsidRPr="009973C6">
        <w:rPr>
          <w:rFonts w:ascii="Times New Roman" w:hAnsi="Times New Roman"/>
          <w:i/>
          <w:iCs/>
          <w:sz w:val="28"/>
          <w:szCs w:val="28"/>
        </w:rPr>
        <w:t>Эсхатология («ватный Апокалипсис»)</w:t>
      </w:r>
    </w:p>
    <w:p w:rsidR="000113F0" w:rsidRPr="009973C6" w:rsidRDefault="000113F0" w:rsidP="000113F0">
      <w:pPr>
        <w:pStyle w:val="a3"/>
        <w:spacing w:line="360" w:lineRule="auto"/>
        <w:ind w:firstLine="851"/>
        <w:jc w:val="both"/>
        <w:rPr>
          <w:rFonts w:ascii="Times New Roman" w:hAnsi="Times New Roman"/>
          <w:iCs/>
          <w:sz w:val="28"/>
          <w:szCs w:val="28"/>
        </w:rPr>
      </w:pP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iCs/>
          <w:sz w:val="28"/>
          <w:szCs w:val="28"/>
        </w:rPr>
        <w:t xml:space="preserve">Мифологема «ватного апокалипсиса» состоит из двух </w:t>
      </w:r>
      <w:proofErr w:type="spellStart"/>
      <w:r w:rsidRPr="009973C6">
        <w:rPr>
          <w:rFonts w:ascii="Times New Roman" w:hAnsi="Times New Roman"/>
          <w:iCs/>
          <w:sz w:val="28"/>
          <w:szCs w:val="28"/>
        </w:rPr>
        <w:t>мифем</w:t>
      </w:r>
      <w:proofErr w:type="spellEnd"/>
      <w:r w:rsidRPr="009973C6">
        <w:rPr>
          <w:rFonts w:ascii="Times New Roman" w:hAnsi="Times New Roman"/>
          <w:iCs/>
          <w:sz w:val="28"/>
          <w:szCs w:val="28"/>
        </w:rPr>
        <w:t xml:space="preserve"> </w:t>
      </w:r>
      <w:r>
        <w:rPr>
          <w:rFonts w:ascii="Times New Roman" w:hAnsi="Times New Roman"/>
          <w:iCs/>
          <w:sz w:val="28"/>
          <w:szCs w:val="28"/>
        </w:rPr>
        <w:t>—</w:t>
      </w:r>
      <w:r w:rsidRPr="009973C6">
        <w:rPr>
          <w:rFonts w:ascii="Times New Roman" w:hAnsi="Times New Roman"/>
          <w:iCs/>
          <w:sz w:val="28"/>
          <w:szCs w:val="28"/>
        </w:rPr>
        <w:t xml:space="preserve"> «</w:t>
      </w:r>
      <w:proofErr w:type="spellStart"/>
      <w:r w:rsidRPr="009973C6">
        <w:rPr>
          <w:rFonts w:ascii="Times New Roman" w:hAnsi="Times New Roman"/>
          <w:iCs/>
          <w:sz w:val="28"/>
          <w:szCs w:val="28"/>
        </w:rPr>
        <w:t>ватности</w:t>
      </w:r>
      <w:proofErr w:type="spellEnd"/>
      <w:r w:rsidRPr="009973C6">
        <w:rPr>
          <w:rFonts w:ascii="Times New Roman" w:hAnsi="Times New Roman"/>
          <w:iCs/>
          <w:sz w:val="28"/>
          <w:szCs w:val="28"/>
        </w:rPr>
        <w:t>» (в понимании «</w:t>
      </w:r>
      <w:proofErr w:type="spellStart"/>
      <w:r w:rsidRPr="009973C6">
        <w:rPr>
          <w:rFonts w:ascii="Times New Roman" w:hAnsi="Times New Roman"/>
          <w:iCs/>
          <w:sz w:val="28"/>
          <w:szCs w:val="28"/>
        </w:rPr>
        <w:t>рукопожатных</w:t>
      </w:r>
      <w:proofErr w:type="spellEnd"/>
      <w:r w:rsidRPr="009973C6">
        <w:rPr>
          <w:rFonts w:ascii="Times New Roman" w:hAnsi="Times New Roman"/>
          <w:iCs/>
          <w:sz w:val="28"/>
          <w:szCs w:val="28"/>
        </w:rPr>
        <w:t xml:space="preserve">» </w:t>
      </w:r>
      <w:r>
        <w:rPr>
          <w:rFonts w:ascii="Times New Roman" w:hAnsi="Times New Roman"/>
          <w:iCs/>
          <w:sz w:val="28"/>
          <w:szCs w:val="28"/>
        </w:rPr>
        <w:t>—</w:t>
      </w:r>
      <w:r w:rsidRPr="009973C6">
        <w:rPr>
          <w:rFonts w:ascii="Times New Roman" w:hAnsi="Times New Roman"/>
          <w:iCs/>
          <w:sz w:val="28"/>
          <w:szCs w:val="28"/>
        </w:rPr>
        <w:t xml:space="preserve"> социальной неполноценности) и апокалиптического ощущения конца знакомого мира, обрушения основ привычного миропорядка. В 1990-е бывшая советская профессура представляла себе наступающую эпоху в апокалиптических тонах: основы рухнули, системного знания больше нет, как теперь жить и работать?! И говоря откровенно, эти люди во многом оказались правы. </w:t>
      </w: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iCs/>
          <w:sz w:val="28"/>
          <w:szCs w:val="28"/>
        </w:rPr>
        <w:t>Сегодня с либеральной системой складывается во многом схожая ситуация. Догматики от либерализма мыслят примерно так же: что делать, мир без глобального лидерства удержать нельзя, произойд</w:t>
      </w:r>
      <w:r>
        <w:rPr>
          <w:rFonts w:ascii="Times New Roman" w:hAnsi="Times New Roman"/>
          <w:iCs/>
          <w:sz w:val="28"/>
          <w:szCs w:val="28"/>
        </w:rPr>
        <w:t>ё</w:t>
      </w:r>
      <w:r w:rsidRPr="009973C6">
        <w:rPr>
          <w:rFonts w:ascii="Times New Roman" w:hAnsi="Times New Roman"/>
          <w:iCs/>
          <w:sz w:val="28"/>
          <w:szCs w:val="28"/>
        </w:rPr>
        <w:t>т всеобщий ватный апокалипсис. Теперь вс</w:t>
      </w:r>
      <w:r>
        <w:rPr>
          <w:rFonts w:ascii="Times New Roman" w:hAnsi="Times New Roman"/>
          <w:iCs/>
          <w:sz w:val="28"/>
          <w:szCs w:val="28"/>
        </w:rPr>
        <w:t>ё</w:t>
      </w:r>
      <w:r w:rsidRPr="009973C6">
        <w:rPr>
          <w:rFonts w:ascii="Times New Roman" w:hAnsi="Times New Roman"/>
          <w:iCs/>
          <w:sz w:val="28"/>
          <w:szCs w:val="28"/>
        </w:rPr>
        <w:t xml:space="preserve"> </w:t>
      </w:r>
      <w:r>
        <w:rPr>
          <w:rFonts w:ascii="Times New Roman" w:hAnsi="Times New Roman"/>
          <w:iCs/>
          <w:sz w:val="28"/>
          <w:szCs w:val="28"/>
        </w:rPr>
        <w:t>—</w:t>
      </w:r>
      <w:r w:rsidRPr="009973C6">
        <w:rPr>
          <w:rFonts w:ascii="Times New Roman" w:hAnsi="Times New Roman"/>
          <w:iCs/>
          <w:sz w:val="28"/>
          <w:szCs w:val="28"/>
        </w:rPr>
        <w:t xml:space="preserve"> «Гуляй, рванина!». </w:t>
      </w:r>
    </w:p>
    <w:p w:rsidR="000113F0" w:rsidRPr="009973C6" w:rsidRDefault="000113F0" w:rsidP="000113F0">
      <w:pPr>
        <w:pStyle w:val="a3"/>
        <w:spacing w:line="360" w:lineRule="auto"/>
        <w:ind w:firstLine="851"/>
        <w:jc w:val="both"/>
        <w:rPr>
          <w:rFonts w:ascii="Times New Roman" w:hAnsi="Times New Roman"/>
          <w:iCs/>
          <w:sz w:val="28"/>
          <w:szCs w:val="28"/>
        </w:rPr>
      </w:pPr>
      <w:r w:rsidRPr="000D7685">
        <w:rPr>
          <w:rFonts w:ascii="Times New Roman" w:hAnsi="Times New Roman"/>
          <w:iCs/>
          <w:sz w:val="28"/>
          <w:szCs w:val="28"/>
        </w:rPr>
        <w:t>Так, выступая перед спонсорами с предвыборной речью</w:t>
      </w:r>
      <w:r>
        <w:rPr>
          <w:rFonts w:ascii="Times New Roman" w:hAnsi="Times New Roman"/>
          <w:iCs/>
          <w:sz w:val="28"/>
          <w:szCs w:val="28"/>
        </w:rPr>
        <w:t>,</w:t>
      </w:r>
      <w:r w:rsidRPr="000D7685">
        <w:rPr>
          <w:rFonts w:ascii="Times New Roman" w:hAnsi="Times New Roman"/>
          <w:iCs/>
          <w:sz w:val="28"/>
          <w:szCs w:val="28"/>
        </w:rPr>
        <w:t xml:space="preserve"> Х</w:t>
      </w:r>
      <w:r>
        <w:rPr>
          <w:rFonts w:ascii="Times New Roman" w:hAnsi="Times New Roman"/>
          <w:iCs/>
          <w:sz w:val="28"/>
          <w:szCs w:val="28"/>
        </w:rPr>
        <w:t>.</w:t>
      </w:r>
      <w:r w:rsidRPr="000D7685">
        <w:rPr>
          <w:rFonts w:ascii="Times New Roman" w:hAnsi="Times New Roman"/>
          <w:iCs/>
          <w:sz w:val="28"/>
          <w:szCs w:val="28"/>
        </w:rPr>
        <w:t xml:space="preserve"> Клинтон заявила, что половину сторонников Д</w:t>
      </w:r>
      <w:r>
        <w:rPr>
          <w:rFonts w:ascii="Times New Roman" w:hAnsi="Times New Roman"/>
          <w:iCs/>
          <w:sz w:val="28"/>
          <w:szCs w:val="28"/>
        </w:rPr>
        <w:t>.</w:t>
      </w:r>
      <w:r w:rsidRPr="000D7685">
        <w:rPr>
          <w:rFonts w:ascii="Times New Roman" w:hAnsi="Times New Roman"/>
          <w:iCs/>
          <w:sz w:val="28"/>
          <w:szCs w:val="28"/>
        </w:rPr>
        <w:t xml:space="preserve"> Трампа следует поместить в «</w:t>
      </w:r>
      <w:proofErr w:type="spellStart"/>
      <w:r w:rsidRPr="000D7685">
        <w:rPr>
          <w:rFonts w:ascii="Times New Roman" w:hAnsi="Times New Roman"/>
          <w:iCs/>
          <w:sz w:val="28"/>
          <w:szCs w:val="28"/>
        </w:rPr>
        <w:t>basket</w:t>
      </w:r>
      <w:proofErr w:type="spellEnd"/>
      <w:r w:rsidRPr="000D7685">
        <w:rPr>
          <w:rFonts w:ascii="Times New Roman" w:hAnsi="Times New Roman"/>
          <w:iCs/>
          <w:sz w:val="28"/>
          <w:szCs w:val="28"/>
        </w:rPr>
        <w:t xml:space="preserve"> </w:t>
      </w:r>
      <w:proofErr w:type="spellStart"/>
      <w:r w:rsidRPr="000D7685">
        <w:rPr>
          <w:rFonts w:ascii="Times New Roman" w:hAnsi="Times New Roman"/>
          <w:iCs/>
          <w:sz w:val="28"/>
          <w:szCs w:val="28"/>
        </w:rPr>
        <w:t>of</w:t>
      </w:r>
      <w:proofErr w:type="spellEnd"/>
      <w:r w:rsidRPr="000D7685">
        <w:rPr>
          <w:rFonts w:ascii="Times New Roman" w:hAnsi="Times New Roman"/>
          <w:iCs/>
          <w:sz w:val="28"/>
          <w:szCs w:val="28"/>
        </w:rPr>
        <w:t xml:space="preserve"> </w:t>
      </w:r>
      <w:proofErr w:type="spellStart"/>
      <w:r w:rsidRPr="000D7685">
        <w:rPr>
          <w:rFonts w:ascii="Times New Roman" w:hAnsi="Times New Roman"/>
          <w:iCs/>
          <w:sz w:val="28"/>
          <w:szCs w:val="28"/>
        </w:rPr>
        <w:t>deplorables</w:t>
      </w:r>
      <w:proofErr w:type="spellEnd"/>
      <w:r w:rsidRPr="000D7685">
        <w:rPr>
          <w:rFonts w:ascii="Times New Roman" w:hAnsi="Times New Roman"/>
          <w:iCs/>
          <w:sz w:val="28"/>
          <w:szCs w:val="28"/>
        </w:rPr>
        <w:t xml:space="preserve">» </w:t>
      </w:r>
      <w:r>
        <w:rPr>
          <w:rFonts w:ascii="Times New Roman" w:hAnsi="Times New Roman"/>
          <w:iCs/>
          <w:sz w:val="28"/>
          <w:szCs w:val="28"/>
        </w:rPr>
        <w:t>—</w:t>
      </w:r>
      <w:r w:rsidR="008B528E">
        <w:rPr>
          <w:rFonts w:ascii="Times New Roman" w:hAnsi="Times New Roman"/>
          <w:iCs/>
          <w:sz w:val="28"/>
          <w:szCs w:val="28"/>
        </w:rPr>
        <w:t xml:space="preserve"> </w:t>
      </w:r>
      <w:r w:rsidRPr="000D7685">
        <w:rPr>
          <w:rFonts w:ascii="Times New Roman" w:hAnsi="Times New Roman"/>
          <w:iCs/>
          <w:sz w:val="28"/>
          <w:szCs w:val="28"/>
        </w:rPr>
        <w:t>«корзину для отбросов»</w:t>
      </w:r>
      <w:r>
        <w:rPr>
          <w:rFonts w:ascii="Times New Roman" w:hAnsi="Times New Roman"/>
          <w:iCs/>
          <w:sz w:val="28"/>
          <w:szCs w:val="28"/>
        </w:rPr>
        <w:t>.</w:t>
      </w:r>
      <w:r w:rsidRPr="000D7685">
        <w:rPr>
          <w:rFonts w:ascii="Times New Roman" w:hAnsi="Times New Roman"/>
          <w:iCs/>
          <w:sz w:val="28"/>
          <w:szCs w:val="28"/>
        </w:rPr>
        <w:t xml:space="preserve"> Слово </w:t>
      </w:r>
      <w:proofErr w:type="spellStart"/>
      <w:r w:rsidRPr="000D7685">
        <w:rPr>
          <w:rFonts w:ascii="Times New Roman" w:hAnsi="Times New Roman"/>
          <w:iCs/>
          <w:sz w:val="28"/>
          <w:szCs w:val="28"/>
        </w:rPr>
        <w:t>deplorabilis</w:t>
      </w:r>
      <w:proofErr w:type="spellEnd"/>
      <w:r w:rsidRPr="000D7685">
        <w:rPr>
          <w:rFonts w:ascii="Times New Roman" w:hAnsi="Times New Roman"/>
          <w:iCs/>
          <w:sz w:val="28"/>
          <w:szCs w:val="28"/>
        </w:rPr>
        <w:t xml:space="preserve"> используется в психиатрии, в выражении «</w:t>
      </w:r>
      <w:proofErr w:type="spellStart"/>
      <w:r w:rsidRPr="000D7685">
        <w:rPr>
          <w:rFonts w:ascii="Times New Roman" w:hAnsi="Times New Roman"/>
          <w:iCs/>
          <w:sz w:val="28"/>
          <w:szCs w:val="28"/>
        </w:rPr>
        <w:t>сasus</w:t>
      </w:r>
      <w:proofErr w:type="spellEnd"/>
      <w:r w:rsidRPr="000D7685">
        <w:rPr>
          <w:rFonts w:ascii="Times New Roman" w:hAnsi="Times New Roman"/>
          <w:iCs/>
          <w:sz w:val="28"/>
          <w:szCs w:val="28"/>
        </w:rPr>
        <w:t xml:space="preserve"> </w:t>
      </w:r>
      <w:proofErr w:type="spellStart"/>
      <w:r w:rsidRPr="000D7685">
        <w:rPr>
          <w:rFonts w:ascii="Times New Roman" w:hAnsi="Times New Roman"/>
          <w:iCs/>
          <w:sz w:val="28"/>
          <w:szCs w:val="28"/>
        </w:rPr>
        <w:t>plane</w:t>
      </w:r>
      <w:proofErr w:type="spellEnd"/>
      <w:r w:rsidRPr="000D7685">
        <w:rPr>
          <w:rFonts w:ascii="Times New Roman" w:hAnsi="Times New Roman"/>
          <w:iCs/>
          <w:sz w:val="28"/>
          <w:szCs w:val="28"/>
        </w:rPr>
        <w:t xml:space="preserve"> </w:t>
      </w:r>
      <w:proofErr w:type="spellStart"/>
      <w:r w:rsidRPr="000D7685">
        <w:rPr>
          <w:rFonts w:ascii="Times New Roman" w:hAnsi="Times New Roman"/>
          <w:iCs/>
          <w:sz w:val="28"/>
          <w:szCs w:val="28"/>
        </w:rPr>
        <w:t>deplorabilis</w:t>
      </w:r>
      <w:proofErr w:type="spellEnd"/>
      <w:r w:rsidRPr="000D7685">
        <w:rPr>
          <w:rFonts w:ascii="Times New Roman" w:hAnsi="Times New Roman"/>
          <w:iCs/>
          <w:sz w:val="28"/>
          <w:szCs w:val="28"/>
        </w:rPr>
        <w:t xml:space="preserve">» </w:t>
      </w:r>
      <w:r>
        <w:rPr>
          <w:rFonts w:ascii="Times New Roman" w:hAnsi="Times New Roman"/>
          <w:iCs/>
          <w:sz w:val="28"/>
          <w:szCs w:val="28"/>
        </w:rPr>
        <w:t>—</w:t>
      </w:r>
      <w:r w:rsidRPr="000D7685">
        <w:rPr>
          <w:rFonts w:ascii="Times New Roman" w:hAnsi="Times New Roman"/>
          <w:iCs/>
          <w:sz w:val="28"/>
          <w:szCs w:val="28"/>
        </w:rPr>
        <w:t xml:space="preserve"> «полностью безнад</w:t>
      </w:r>
      <w:r>
        <w:rPr>
          <w:rFonts w:ascii="Times New Roman" w:hAnsi="Times New Roman"/>
          <w:iCs/>
          <w:sz w:val="28"/>
          <w:szCs w:val="28"/>
        </w:rPr>
        <w:t>ё</w:t>
      </w:r>
      <w:r w:rsidRPr="000D7685">
        <w:rPr>
          <w:rFonts w:ascii="Times New Roman" w:hAnsi="Times New Roman"/>
          <w:iCs/>
          <w:sz w:val="28"/>
          <w:szCs w:val="28"/>
        </w:rPr>
        <w:t xml:space="preserve">жный случай». Клинтон развивала свою мысль так: «Расисты, </w:t>
      </w:r>
      <w:proofErr w:type="spellStart"/>
      <w:r w:rsidRPr="000D7685">
        <w:rPr>
          <w:rFonts w:ascii="Times New Roman" w:hAnsi="Times New Roman"/>
          <w:iCs/>
          <w:sz w:val="28"/>
          <w:szCs w:val="28"/>
        </w:rPr>
        <w:t>сексисты</w:t>
      </w:r>
      <w:proofErr w:type="spellEnd"/>
      <w:r w:rsidRPr="000D7685">
        <w:rPr>
          <w:rFonts w:ascii="Times New Roman" w:hAnsi="Times New Roman"/>
          <w:iCs/>
          <w:sz w:val="28"/>
          <w:szCs w:val="28"/>
        </w:rPr>
        <w:t xml:space="preserve">, </w:t>
      </w:r>
      <w:proofErr w:type="spellStart"/>
      <w:r w:rsidRPr="000D7685">
        <w:rPr>
          <w:rFonts w:ascii="Times New Roman" w:hAnsi="Times New Roman"/>
          <w:iCs/>
          <w:sz w:val="28"/>
          <w:szCs w:val="28"/>
        </w:rPr>
        <w:t>гомофобы</w:t>
      </w:r>
      <w:proofErr w:type="spellEnd"/>
      <w:r w:rsidRPr="000D7685">
        <w:rPr>
          <w:rFonts w:ascii="Times New Roman" w:hAnsi="Times New Roman"/>
          <w:iCs/>
          <w:sz w:val="28"/>
          <w:szCs w:val="28"/>
        </w:rPr>
        <w:t xml:space="preserve">, ксенофобы, </w:t>
      </w:r>
      <w:proofErr w:type="spellStart"/>
      <w:r w:rsidRPr="000D7685">
        <w:rPr>
          <w:rFonts w:ascii="Times New Roman" w:hAnsi="Times New Roman"/>
          <w:iCs/>
          <w:sz w:val="28"/>
          <w:szCs w:val="28"/>
        </w:rPr>
        <w:t>исламофобы</w:t>
      </w:r>
      <w:proofErr w:type="spellEnd"/>
      <w:r w:rsidRPr="000D7685">
        <w:rPr>
          <w:rFonts w:ascii="Times New Roman" w:hAnsi="Times New Roman"/>
          <w:iCs/>
          <w:sz w:val="28"/>
          <w:szCs w:val="28"/>
        </w:rPr>
        <w:t xml:space="preserve"> — дальше по </w:t>
      </w:r>
      <w:r w:rsidRPr="000D7685">
        <w:rPr>
          <w:rFonts w:ascii="Times New Roman" w:hAnsi="Times New Roman"/>
          <w:iCs/>
          <w:sz w:val="28"/>
          <w:szCs w:val="28"/>
        </w:rPr>
        <w:lastRenderedPageBreak/>
        <w:t xml:space="preserve">списку. К сожалению, есть такие люди. И он их поднял, разбудил. Эти ребята неисправимы, но к счастью, они не Америка». Либеральные политики и СМИ сочли, что Хиллари не за что извиняться. И сейчас, после победы Трампа, они продолжают так считать. По логике этих заявлений следующий шаг </w:t>
      </w:r>
      <w:r>
        <w:rPr>
          <w:rFonts w:ascii="Times New Roman" w:hAnsi="Times New Roman"/>
          <w:iCs/>
          <w:sz w:val="28"/>
          <w:szCs w:val="28"/>
        </w:rPr>
        <w:t>—</w:t>
      </w:r>
      <w:r w:rsidRPr="000D7685">
        <w:rPr>
          <w:rFonts w:ascii="Times New Roman" w:hAnsi="Times New Roman"/>
          <w:iCs/>
          <w:sz w:val="28"/>
          <w:szCs w:val="28"/>
        </w:rPr>
        <w:t xml:space="preserve"> это отказ от принципа всеобщего избирательного права. </w:t>
      </w: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iCs/>
          <w:sz w:val="28"/>
          <w:szCs w:val="28"/>
        </w:rPr>
        <w:t>Разве можно предоставлять народу право что-то решать?</w:t>
      </w:r>
      <w:r w:rsidR="008B528E">
        <w:rPr>
          <w:rFonts w:ascii="Times New Roman" w:hAnsi="Times New Roman"/>
          <w:iCs/>
          <w:sz w:val="28"/>
          <w:szCs w:val="28"/>
        </w:rPr>
        <w:t xml:space="preserve"> </w:t>
      </w:r>
      <w:r w:rsidRPr="009973C6">
        <w:rPr>
          <w:rFonts w:ascii="Times New Roman" w:hAnsi="Times New Roman"/>
          <w:iCs/>
          <w:sz w:val="28"/>
          <w:szCs w:val="28"/>
        </w:rPr>
        <w:t>Это же не настоящий народ, а народ-самозванец («быдло»). Демократия хороша, но не для всех. А дальше начинает работать логика исключения и носитель либеральной идентичности быстро скатывается к трактовке большинства как нерепрезентативной общности. Для этого используется понятие «гражданское общество», которое предполагает концепт некой «зрелости», некий культурный ценз, обычно не выраженный в ясных критериях, поскольку тогда слишком резко обнажились бы культур-расистские предпосылки данного подхода, классические проявления «мифа превосходства». В итоге в гражданское общество зачисляется несколько процентов от населения страны, но это никого не смущает. Ведь данный факт не отображается в мифе и не подлежит рационализации. Его как бы не существует. Иногда дело доходит и до откровенного расизма,</w:t>
      </w:r>
      <w:r w:rsidR="008B528E">
        <w:rPr>
          <w:rFonts w:ascii="Times New Roman" w:hAnsi="Times New Roman"/>
          <w:iCs/>
          <w:sz w:val="28"/>
          <w:szCs w:val="28"/>
        </w:rPr>
        <w:t xml:space="preserve"> </w:t>
      </w:r>
      <w:r w:rsidRPr="009973C6">
        <w:rPr>
          <w:rFonts w:ascii="Times New Roman" w:hAnsi="Times New Roman"/>
          <w:iCs/>
          <w:sz w:val="28"/>
          <w:szCs w:val="28"/>
        </w:rPr>
        <w:t>когда начинаются разговоры о «потомственных рабах», «</w:t>
      </w:r>
      <w:proofErr w:type="spellStart"/>
      <w:r w:rsidRPr="009973C6">
        <w:rPr>
          <w:rFonts w:ascii="Times New Roman" w:hAnsi="Times New Roman"/>
          <w:iCs/>
          <w:sz w:val="28"/>
          <w:szCs w:val="28"/>
        </w:rPr>
        <w:t>недолюдя</w:t>
      </w:r>
      <w:r>
        <w:rPr>
          <w:rFonts w:ascii="Times New Roman" w:hAnsi="Times New Roman"/>
          <w:iCs/>
          <w:sz w:val="28"/>
          <w:szCs w:val="28"/>
        </w:rPr>
        <w:t>х</w:t>
      </w:r>
      <w:proofErr w:type="spellEnd"/>
      <w:r>
        <w:rPr>
          <w:rFonts w:ascii="Times New Roman" w:hAnsi="Times New Roman"/>
          <w:iCs/>
          <w:sz w:val="28"/>
          <w:szCs w:val="28"/>
        </w:rPr>
        <w:t>» и «генетических отбросах».</w:t>
      </w:r>
      <w:r w:rsidR="008B528E">
        <w:rPr>
          <w:rFonts w:ascii="Times New Roman" w:hAnsi="Times New Roman"/>
          <w:iCs/>
          <w:sz w:val="28"/>
          <w:szCs w:val="28"/>
        </w:rPr>
        <w:t xml:space="preserve"> </w:t>
      </w: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sz w:val="28"/>
          <w:szCs w:val="28"/>
        </w:rPr>
        <w:t>Чтобы изменить людей, надо прежде всего изменить их язык.</w:t>
      </w:r>
      <w:r w:rsidR="008B528E">
        <w:rPr>
          <w:rFonts w:ascii="Times New Roman" w:hAnsi="Times New Roman"/>
          <w:sz w:val="28"/>
          <w:szCs w:val="28"/>
        </w:rPr>
        <w:t xml:space="preserve"> </w:t>
      </w:r>
      <w:r w:rsidRPr="009973C6">
        <w:rPr>
          <w:rFonts w:ascii="Times New Roman" w:hAnsi="Times New Roman"/>
          <w:sz w:val="28"/>
          <w:szCs w:val="28"/>
        </w:rPr>
        <w:t xml:space="preserve">А первый шаг к изменению </w:t>
      </w:r>
      <w:r>
        <w:rPr>
          <w:rFonts w:ascii="Times New Roman" w:hAnsi="Times New Roman"/>
          <w:sz w:val="28"/>
          <w:szCs w:val="28"/>
        </w:rPr>
        <w:t>—</w:t>
      </w:r>
      <w:r w:rsidRPr="009973C6">
        <w:rPr>
          <w:rFonts w:ascii="Times New Roman" w:hAnsi="Times New Roman"/>
          <w:sz w:val="28"/>
          <w:szCs w:val="28"/>
        </w:rPr>
        <w:t xml:space="preserve"> это осознание. Языковое бессознательное, как известно, не попадает в поле рефлексии, но как только это бессознательное осозна</w:t>
      </w:r>
      <w:r>
        <w:rPr>
          <w:rFonts w:ascii="Times New Roman" w:hAnsi="Times New Roman"/>
          <w:sz w:val="28"/>
          <w:szCs w:val="28"/>
        </w:rPr>
        <w:t>ё</w:t>
      </w:r>
      <w:r w:rsidRPr="009973C6">
        <w:rPr>
          <w:rFonts w:ascii="Times New Roman" w:hAnsi="Times New Roman"/>
          <w:sz w:val="28"/>
          <w:szCs w:val="28"/>
        </w:rPr>
        <w:t>тся, сразу же начинаются сдвиги внутри системы. Они накапливаются</w:t>
      </w:r>
      <w:r>
        <w:rPr>
          <w:rFonts w:ascii="Times New Roman" w:hAnsi="Times New Roman"/>
          <w:sz w:val="28"/>
          <w:szCs w:val="28"/>
        </w:rPr>
        <w:t>,</w:t>
      </w:r>
      <w:r w:rsidRPr="009973C6">
        <w:rPr>
          <w:rFonts w:ascii="Times New Roman" w:hAnsi="Times New Roman"/>
          <w:sz w:val="28"/>
          <w:szCs w:val="28"/>
        </w:rPr>
        <w:t xml:space="preserve"> и по достижении ими критической массы происходит смена парадигмы. </w:t>
      </w:r>
    </w:p>
    <w:p w:rsidR="000113F0" w:rsidRPr="009973C6"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iCs/>
          <w:sz w:val="28"/>
          <w:szCs w:val="28"/>
        </w:rPr>
        <w:lastRenderedPageBreak/>
        <w:t>Смена либеральной парадигмы, парадигмы</w:t>
      </w:r>
      <w:r w:rsidRPr="009973C6">
        <w:rPr>
          <w:rFonts w:ascii="Times New Roman" w:hAnsi="Times New Roman"/>
          <w:sz w:val="28"/>
          <w:szCs w:val="28"/>
        </w:rPr>
        <w:t xml:space="preserve"> либерального модерна </w:t>
      </w:r>
      <w:r>
        <w:rPr>
          <w:rFonts w:ascii="Times New Roman" w:hAnsi="Times New Roman"/>
          <w:sz w:val="28"/>
          <w:szCs w:val="28"/>
        </w:rPr>
        <w:t>—</w:t>
      </w:r>
      <w:r w:rsidRPr="009973C6">
        <w:rPr>
          <w:rFonts w:ascii="Times New Roman" w:hAnsi="Times New Roman"/>
          <w:sz w:val="28"/>
          <w:szCs w:val="28"/>
        </w:rPr>
        <w:t xml:space="preserve"> вопрос времени. Эта смена привед</w:t>
      </w:r>
      <w:r>
        <w:rPr>
          <w:rFonts w:ascii="Times New Roman" w:hAnsi="Times New Roman"/>
          <w:sz w:val="28"/>
          <w:szCs w:val="28"/>
        </w:rPr>
        <w:t>ё</w:t>
      </w:r>
      <w:r w:rsidRPr="009973C6">
        <w:rPr>
          <w:rFonts w:ascii="Times New Roman" w:hAnsi="Times New Roman"/>
          <w:sz w:val="28"/>
          <w:szCs w:val="28"/>
        </w:rPr>
        <w:t>т к новой форме универсализма</w:t>
      </w:r>
      <w:r w:rsidR="008B528E">
        <w:rPr>
          <w:rFonts w:ascii="Times New Roman" w:hAnsi="Times New Roman"/>
          <w:sz w:val="28"/>
          <w:szCs w:val="28"/>
        </w:rPr>
        <w:t xml:space="preserve"> </w:t>
      </w:r>
      <w:r w:rsidRPr="009973C6">
        <w:rPr>
          <w:rFonts w:ascii="Times New Roman" w:hAnsi="Times New Roman"/>
          <w:sz w:val="28"/>
          <w:szCs w:val="28"/>
        </w:rPr>
        <w:t xml:space="preserve">и построению общества на основе новых, более </w:t>
      </w:r>
      <w:proofErr w:type="spellStart"/>
      <w:r w:rsidRPr="009973C6">
        <w:rPr>
          <w:rFonts w:ascii="Times New Roman" w:hAnsi="Times New Roman"/>
          <w:sz w:val="28"/>
          <w:szCs w:val="28"/>
        </w:rPr>
        <w:t>коммунитарных</w:t>
      </w:r>
      <w:proofErr w:type="spellEnd"/>
      <w:r w:rsidRPr="009973C6">
        <w:rPr>
          <w:rFonts w:ascii="Times New Roman" w:hAnsi="Times New Roman"/>
          <w:sz w:val="28"/>
          <w:szCs w:val="28"/>
        </w:rPr>
        <w:t xml:space="preserve"> принципов. </w:t>
      </w:r>
    </w:p>
    <w:p w:rsidR="000113F0" w:rsidRPr="009973C6" w:rsidRDefault="000113F0" w:rsidP="000113F0">
      <w:pPr>
        <w:pStyle w:val="a3"/>
        <w:spacing w:line="360" w:lineRule="auto"/>
        <w:ind w:firstLine="851"/>
        <w:jc w:val="both"/>
        <w:rPr>
          <w:rFonts w:ascii="Times New Roman" w:hAnsi="Times New Roman"/>
          <w:iCs/>
          <w:sz w:val="28"/>
          <w:szCs w:val="28"/>
        </w:rPr>
      </w:pPr>
      <w:r w:rsidRPr="009973C6">
        <w:rPr>
          <w:rFonts w:ascii="Times New Roman" w:hAnsi="Times New Roman"/>
          <w:sz w:val="28"/>
          <w:szCs w:val="28"/>
        </w:rPr>
        <w:t>В частности, это означает переход к ответственному обращению с языком как «институтом всех общественных институтов»</w:t>
      </w:r>
      <w:r w:rsidR="009C0EEB">
        <w:rPr>
          <w:rFonts w:ascii="Times New Roman" w:hAnsi="Times New Roman"/>
          <w:sz w:val="28"/>
          <w:szCs w:val="28"/>
        </w:rPr>
        <w:t xml:space="preserve">; </w:t>
      </w:r>
      <w:r w:rsidRPr="009973C6">
        <w:rPr>
          <w:rFonts w:ascii="Times New Roman" w:hAnsi="Times New Roman"/>
          <w:sz w:val="28"/>
          <w:szCs w:val="28"/>
        </w:rPr>
        <w:t xml:space="preserve">выработку не одной, а множества </w:t>
      </w:r>
      <w:proofErr w:type="spellStart"/>
      <w:r w:rsidRPr="009973C6">
        <w:rPr>
          <w:rFonts w:ascii="Times New Roman" w:hAnsi="Times New Roman"/>
          <w:sz w:val="28"/>
          <w:szCs w:val="28"/>
        </w:rPr>
        <w:t>лингво-философских</w:t>
      </w:r>
      <w:proofErr w:type="spellEnd"/>
      <w:r w:rsidRPr="009973C6">
        <w:rPr>
          <w:rFonts w:ascii="Times New Roman" w:hAnsi="Times New Roman"/>
          <w:sz w:val="28"/>
          <w:szCs w:val="28"/>
        </w:rPr>
        <w:t xml:space="preserve"> стратегий. </w:t>
      </w:r>
      <w:r w:rsidR="009C0EEB">
        <w:rPr>
          <w:rFonts w:ascii="Times New Roman" w:hAnsi="Times New Roman"/>
          <w:sz w:val="28"/>
          <w:szCs w:val="28"/>
        </w:rPr>
        <w:t>Э</w:t>
      </w:r>
      <w:r w:rsidRPr="009973C6">
        <w:rPr>
          <w:rFonts w:ascii="Times New Roman" w:hAnsi="Times New Roman"/>
          <w:sz w:val="28"/>
          <w:szCs w:val="28"/>
        </w:rPr>
        <w:t>то означает право бросить лингвистический вызов философии «автономной личности», утвердившейся в рамках либерального языка в качестве единственной идеологии, которая не может быть поставлена под сомнение.</w:t>
      </w:r>
    </w:p>
    <w:p w:rsidR="000113F0" w:rsidRPr="000A1EF5" w:rsidRDefault="000113F0" w:rsidP="000113F0">
      <w:pPr>
        <w:pStyle w:val="a3"/>
        <w:spacing w:line="360" w:lineRule="auto"/>
        <w:ind w:firstLine="851"/>
        <w:jc w:val="both"/>
        <w:rPr>
          <w:rFonts w:ascii="Times New Roman" w:hAnsi="Times New Roman"/>
          <w:sz w:val="28"/>
          <w:szCs w:val="28"/>
        </w:rPr>
      </w:pPr>
      <w:r w:rsidRPr="009973C6">
        <w:rPr>
          <w:rFonts w:ascii="Times New Roman" w:hAnsi="Times New Roman"/>
          <w:sz w:val="28"/>
          <w:szCs w:val="28"/>
        </w:rPr>
        <w:t>Тем, кто 20 лет назад говорил о «конце истории», прид</w:t>
      </w:r>
      <w:r>
        <w:rPr>
          <w:rFonts w:ascii="Times New Roman" w:hAnsi="Times New Roman"/>
          <w:sz w:val="28"/>
          <w:szCs w:val="28"/>
        </w:rPr>
        <w:t>ё</w:t>
      </w:r>
      <w:r w:rsidRPr="009973C6">
        <w:rPr>
          <w:rFonts w:ascii="Times New Roman" w:hAnsi="Times New Roman"/>
          <w:sz w:val="28"/>
          <w:szCs w:val="28"/>
        </w:rPr>
        <w:t>тся пересмотреть свои прогнозы. Весна истории совсем не за горами, е</w:t>
      </w:r>
      <w:r>
        <w:rPr>
          <w:rFonts w:ascii="Times New Roman" w:hAnsi="Times New Roman"/>
          <w:sz w:val="28"/>
          <w:szCs w:val="28"/>
        </w:rPr>
        <w:t>ё</w:t>
      </w:r>
      <w:r w:rsidRPr="009973C6">
        <w:rPr>
          <w:rFonts w:ascii="Times New Roman" w:hAnsi="Times New Roman"/>
          <w:sz w:val="28"/>
          <w:szCs w:val="28"/>
        </w:rPr>
        <w:t xml:space="preserve"> дыхание уже ощутимо.</w:t>
      </w:r>
    </w:p>
    <w:p w:rsidR="000113F0" w:rsidRPr="009973C6" w:rsidRDefault="000113F0" w:rsidP="000113F0">
      <w:pPr>
        <w:pStyle w:val="a3"/>
        <w:spacing w:line="360" w:lineRule="auto"/>
        <w:ind w:firstLine="851"/>
        <w:jc w:val="both"/>
        <w:rPr>
          <w:rFonts w:ascii="Times New Roman" w:hAnsi="Times New Roman"/>
          <w:sz w:val="28"/>
          <w:szCs w:val="28"/>
        </w:rPr>
      </w:pPr>
    </w:p>
    <w:p w:rsidR="000113F0" w:rsidRPr="009973C6" w:rsidRDefault="000113F0" w:rsidP="000113F0">
      <w:pPr>
        <w:pStyle w:val="a3"/>
        <w:spacing w:line="360" w:lineRule="auto"/>
        <w:ind w:firstLine="851"/>
        <w:jc w:val="right"/>
        <w:rPr>
          <w:rFonts w:ascii="Times New Roman" w:hAnsi="Times New Roman"/>
          <w:i/>
          <w:sz w:val="28"/>
          <w:szCs w:val="28"/>
        </w:rPr>
      </w:pPr>
      <w:r>
        <w:rPr>
          <w:rFonts w:ascii="Times New Roman" w:hAnsi="Times New Roman"/>
          <w:i/>
          <w:sz w:val="28"/>
          <w:szCs w:val="28"/>
        </w:rPr>
        <w:t>Александр Щипков</w:t>
      </w:r>
    </w:p>
    <w:p w:rsidR="000113F0" w:rsidRDefault="000113F0"/>
    <w:p w:rsidR="000113F0" w:rsidRDefault="000113F0">
      <w:r>
        <w:br w:type="page"/>
      </w:r>
    </w:p>
    <w:p w:rsidR="000113F0" w:rsidRPr="0091775B" w:rsidRDefault="000113F0" w:rsidP="000113F0">
      <w:pPr>
        <w:pStyle w:val="a3"/>
        <w:spacing w:line="360" w:lineRule="auto"/>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lastRenderedPageBreak/>
        <w:t>Освобождение традиции</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Тема национальной традиции, поиска так называемых инвариантов отечественной истории является, без преувеличения, одной из примет текущего политического сезона. Идея о том, что государственно-политические формы создаются русским народом согласно </w:t>
      </w:r>
      <w:r w:rsidR="002D0072">
        <w:rPr>
          <w:rFonts w:ascii="Times New Roman" w:hAnsi="Times New Roman" w:cs="Times New Roman"/>
          <w:sz w:val="28"/>
          <w:szCs w:val="28"/>
          <w:shd w:val="clear" w:color="auto" w:fill="FFFFFF"/>
        </w:rPr>
        <w:t>его</w:t>
      </w:r>
      <w:r>
        <w:rPr>
          <w:rFonts w:ascii="Times New Roman" w:hAnsi="Times New Roman" w:cs="Times New Roman"/>
          <w:sz w:val="28"/>
          <w:szCs w:val="28"/>
          <w:shd w:val="clear" w:color="auto" w:fill="FFFFFF"/>
        </w:rPr>
        <w:t xml:space="preserve"> представлению о государственности, а не вследствие применения неких признанных прогрессивными рецептов и схем, не кажется уже особенно смелой. Таковая свободно высказывается в сообществах экспертов и культуртрегеров, примером чего является, в частности, диалог режиссёра </w:t>
      </w:r>
      <w:proofErr w:type="spellStart"/>
      <w:r>
        <w:rPr>
          <w:rFonts w:ascii="Times New Roman" w:hAnsi="Times New Roman" w:cs="Times New Roman"/>
          <w:sz w:val="28"/>
          <w:szCs w:val="28"/>
          <w:shd w:val="clear" w:color="auto" w:fill="FFFFFF"/>
        </w:rPr>
        <w:t>Кончаловского</w:t>
      </w:r>
      <w:proofErr w:type="spellEnd"/>
      <w:r>
        <w:rPr>
          <w:rFonts w:ascii="Times New Roman" w:hAnsi="Times New Roman" w:cs="Times New Roman"/>
          <w:sz w:val="28"/>
          <w:szCs w:val="28"/>
          <w:shd w:val="clear" w:color="auto" w:fill="FFFFFF"/>
        </w:rPr>
        <w:t xml:space="preserve"> с писателем и деятелем оппозиции Быковым.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Десятилетие назад презентация группой </w:t>
      </w:r>
      <w:proofErr w:type="spellStart"/>
      <w:r>
        <w:rPr>
          <w:rFonts w:ascii="Times New Roman" w:hAnsi="Times New Roman" w:cs="Times New Roman"/>
          <w:sz w:val="28"/>
          <w:szCs w:val="28"/>
          <w:shd w:val="clear" w:color="auto" w:fill="FFFFFF"/>
        </w:rPr>
        <w:t>Балашовой</w:t>
      </w:r>
      <w:proofErr w:type="spellEnd"/>
      <w:r>
        <w:rPr>
          <w:rFonts w:ascii="Times New Roman" w:hAnsi="Times New Roman" w:cs="Times New Roman"/>
          <w:sz w:val="28"/>
          <w:szCs w:val="28"/>
          <w:shd w:val="clear" w:color="auto" w:fill="FFFFFF"/>
        </w:rPr>
        <w:t>, Гуровой и Найшуля из Института национальной модели экономики «Азбуки русского общественно-политического языка» встретила непонимание. В лучшем случае работу сочли за идеализацию и панегирик отечественной архаике; в худшем, как Ю. Самодуров, использовали как почву для очередных русофобских спекуляций о «рабской психологии» и «падении в мрачное средневековье».</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Проблема физического разрыва с традицией, однако же, заявлена была вполне точно. Решение усматривалось разработчиками, в первую очередь, в языковой, </w:t>
      </w:r>
      <w:proofErr w:type="spellStart"/>
      <w:r>
        <w:rPr>
          <w:rFonts w:ascii="Times New Roman" w:hAnsi="Times New Roman" w:cs="Times New Roman"/>
          <w:sz w:val="28"/>
          <w:szCs w:val="28"/>
          <w:shd w:val="clear" w:color="auto" w:fill="FFFFFF"/>
        </w:rPr>
        <w:t>психосемантической</w:t>
      </w:r>
      <w:proofErr w:type="spellEnd"/>
      <w:r>
        <w:rPr>
          <w:rFonts w:ascii="Times New Roman" w:hAnsi="Times New Roman" w:cs="Times New Roman"/>
          <w:sz w:val="28"/>
          <w:szCs w:val="28"/>
          <w:shd w:val="clear" w:color="auto" w:fill="FFFFFF"/>
        </w:rPr>
        <w:t xml:space="preserve"> плоскости. «Найти общий язык означает договориться». Пожалуй, речь шла о большем: о своеобразной «перезагрузке» понятий о том, каким образом выглядит правильно работающая система общественно-государственных связей (в рамках национальных инвариант).</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словам В. Найшуля, «наша культура ст</w:t>
      </w:r>
      <w:r w:rsidR="006E6F2F">
        <w:rPr>
          <w:rFonts w:ascii="Times New Roman" w:hAnsi="Times New Roman" w:cs="Times New Roman"/>
          <w:sz w:val="28"/>
          <w:szCs w:val="28"/>
          <w:shd w:val="clear" w:color="auto" w:fill="FFFFFF"/>
        </w:rPr>
        <w:t>оль близка западной, что мы с лё</w:t>
      </w:r>
      <w:r>
        <w:rPr>
          <w:rFonts w:ascii="Times New Roman" w:hAnsi="Times New Roman" w:cs="Times New Roman"/>
          <w:sz w:val="28"/>
          <w:szCs w:val="28"/>
          <w:shd w:val="clear" w:color="auto" w:fill="FFFFFF"/>
        </w:rPr>
        <w:t xml:space="preserve">гкостью её имитируем. И это часто служит нам плохую службу: поверхностное использование западных научных категорий создаёт видимость понимания нашей страны, а поверхностное копирование </w:t>
      </w:r>
      <w:r>
        <w:rPr>
          <w:rFonts w:ascii="Times New Roman" w:hAnsi="Times New Roman" w:cs="Times New Roman"/>
          <w:sz w:val="28"/>
          <w:szCs w:val="28"/>
          <w:shd w:val="clear" w:color="auto" w:fill="FFFFFF"/>
        </w:rPr>
        <w:lastRenderedPageBreak/>
        <w:t>западных институтов — видимость успешной модернизации». Итогом становится не консолидированный консерватизм и традиционализм, но провинциализм, зависимость от «последнего слова политологии», транслируемого к нам буквально и со значительным отставанием. И даже если позицию Запада принимать за сугубо исследовательскую, всё равно «конкурентоспособность» и «эффективность» национальных моделей, выстроенных в топографии западного политического процесса, ошибочно принимаемого за универсальный и образцовый, остаются весьма ограниченными.</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Достаточно задаться вопросом, был ли в отечественной истории Серафим Саровский «традиционалистом» или «новатором», воссоздав фактически заново традицию умного делания, чтобы тотчас стала ясна катастрофическая узость действующей политической методологии. Или иначе: к какой оконечности политического спектра, левой или правой, отнести традиционные формы и институты русского народовластия? «Космополитические» или «патриотические» начала движут вперед отечественную науку, культуру? Разорвано ли в гениальных умах стремление к истине, красоте, «общечеловеческой пользе» с желанием доставить России славу и более прагматической целью закрепить её на передовых рубежах прогресса, решить конкретные задачи государственного или экономического строительства?</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Ранее мне уже приходилось касаться проблем консерватизма и традиционализма на материале жизни православной общины в России. В 1990-е, наряду с бурным </w:t>
      </w:r>
      <w:r w:rsidR="008B2564">
        <w:rPr>
          <w:rFonts w:ascii="Times New Roman" w:hAnsi="Times New Roman" w:cs="Times New Roman"/>
          <w:sz w:val="28"/>
          <w:szCs w:val="28"/>
          <w:shd w:val="clear" w:color="auto" w:fill="FFFFFF"/>
        </w:rPr>
        <w:t>её расширением, наблюдалась отчё</w:t>
      </w:r>
      <w:r>
        <w:rPr>
          <w:rFonts w:ascii="Times New Roman" w:hAnsi="Times New Roman" w:cs="Times New Roman"/>
          <w:sz w:val="28"/>
          <w:szCs w:val="28"/>
          <w:shd w:val="clear" w:color="auto" w:fill="FFFFFF"/>
        </w:rPr>
        <w:t xml:space="preserve">тливая тенденция к архаизации ряда практик: семейной, приходской, монастырской, образовательной. В большинстве случаев </w:t>
      </w:r>
      <w:proofErr w:type="spellStart"/>
      <w:r>
        <w:rPr>
          <w:rFonts w:ascii="Times New Roman" w:hAnsi="Times New Roman" w:cs="Times New Roman"/>
          <w:sz w:val="28"/>
          <w:szCs w:val="28"/>
          <w:shd w:val="clear" w:color="auto" w:fill="FFFFFF"/>
        </w:rPr>
        <w:t>реконструирование</w:t>
      </w:r>
      <w:proofErr w:type="spellEnd"/>
      <w:r>
        <w:rPr>
          <w:rFonts w:ascii="Times New Roman" w:hAnsi="Times New Roman" w:cs="Times New Roman"/>
          <w:sz w:val="28"/>
          <w:szCs w:val="28"/>
          <w:shd w:val="clear" w:color="auto" w:fill="FFFFFF"/>
        </w:rPr>
        <w:t xml:space="preserve">, однако, не двинулось дальше простой стилизации. Основное затруднение возникло даже не из-за жёсткого столкновения с современностью. Субъективной оказывалась сама рецепция </w:t>
      </w:r>
      <w:r>
        <w:rPr>
          <w:rFonts w:ascii="Times New Roman" w:hAnsi="Times New Roman" w:cs="Times New Roman"/>
          <w:sz w:val="28"/>
          <w:szCs w:val="28"/>
          <w:shd w:val="clear" w:color="auto" w:fill="FFFFFF"/>
        </w:rPr>
        <w:lastRenderedPageBreak/>
        <w:t xml:space="preserve">традиционного. Конкретные исторические примеры принимались за образцовые, тогда как традицией в полном значении этого слова должна быть признана живая драматургия духа, относимая к своему времени. В характерном для современности </w:t>
      </w:r>
      <w:proofErr w:type="spellStart"/>
      <w:r>
        <w:rPr>
          <w:rFonts w:ascii="Times New Roman" w:hAnsi="Times New Roman" w:cs="Times New Roman"/>
          <w:sz w:val="28"/>
          <w:szCs w:val="28"/>
          <w:shd w:val="clear" w:color="auto" w:fill="FFFFFF"/>
        </w:rPr>
        <w:t>постмодерновом</w:t>
      </w:r>
      <w:proofErr w:type="spellEnd"/>
      <w:r>
        <w:rPr>
          <w:rFonts w:ascii="Times New Roman" w:hAnsi="Times New Roman" w:cs="Times New Roman"/>
          <w:sz w:val="28"/>
          <w:szCs w:val="28"/>
          <w:shd w:val="clear" w:color="auto" w:fill="FFFFFF"/>
        </w:rPr>
        <w:t xml:space="preserve"> ключе реальность произвольно подменялась на то, что по ряду субъективных причин больше устраивало. Отдельные элементы в типично позитивистском духе изымались из временного контекста, идеализировались, наделялись несуществующими связями и свойствами. В результате наиболее строго, консервативно сформулированные концепции на поверку обнаруживали в себе наибольшие признаки </w:t>
      </w:r>
      <w:proofErr w:type="spellStart"/>
      <w:r>
        <w:rPr>
          <w:rFonts w:ascii="Times New Roman" w:hAnsi="Times New Roman" w:cs="Times New Roman"/>
          <w:sz w:val="28"/>
          <w:szCs w:val="28"/>
          <w:shd w:val="clear" w:color="auto" w:fill="FFFFFF"/>
        </w:rPr>
        <w:t>новодела</w:t>
      </w:r>
      <w:proofErr w:type="spellEnd"/>
      <w:r>
        <w:rPr>
          <w:rFonts w:ascii="Times New Roman" w:hAnsi="Times New Roman" w:cs="Times New Roman"/>
          <w:sz w:val="28"/>
          <w:szCs w:val="28"/>
          <w:shd w:val="clear" w:color="auto" w:fill="FFFFFF"/>
        </w:rPr>
        <w:t>, отчуждённости, субъективного прочтения и интерпретации, наложения на исторические данные и православный канон субъективистского трафарета.</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Очевидно, что подобный «консерватизм», к которому более уместно применить приставку </w:t>
      </w:r>
      <w:proofErr w:type="spellStart"/>
      <w:r>
        <w:rPr>
          <w:rFonts w:ascii="Times New Roman" w:hAnsi="Times New Roman" w:cs="Times New Roman"/>
          <w:sz w:val="28"/>
          <w:szCs w:val="28"/>
          <w:shd w:val="clear" w:color="auto" w:fill="FFFFFF"/>
        </w:rPr>
        <w:t>квази</w:t>
      </w:r>
      <w:proofErr w:type="spellEnd"/>
      <w:r>
        <w:rPr>
          <w:rFonts w:ascii="Times New Roman" w:hAnsi="Times New Roman" w:cs="Times New Roman"/>
          <w:sz w:val="28"/>
          <w:szCs w:val="28"/>
          <w:shd w:val="clear" w:color="auto" w:fill="FFFFFF"/>
        </w:rPr>
        <w:t xml:space="preserve">-, весьма отдалённо, отдельными и искажёнными обертонами восходит к реальности «национального» или «духовного». Основной же его генезис относится к той отчасти бессознательной, отчасти рефлексивной внутренней механике современного индивида, которую психология в целом удачно выражает символикой «комплексов», «замещений» и «вытеснений», «компенсаций» и «сублимаций». Огромная проблема здесь не только в распространении эрзацев консерватизма, патриотизма и церковности, но и в том, что упомянутые фантомы на деле являют яркие примеры </w:t>
      </w:r>
      <w:proofErr w:type="spellStart"/>
      <w:r>
        <w:rPr>
          <w:rFonts w:ascii="Times New Roman" w:hAnsi="Times New Roman" w:cs="Times New Roman"/>
          <w:sz w:val="28"/>
          <w:szCs w:val="28"/>
          <w:shd w:val="clear" w:color="auto" w:fill="FFFFFF"/>
        </w:rPr>
        <w:t>антиподхода</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антипрочтения</w:t>
      </w:r>
      <w:proofErr w:type="spellEnd"/>
      <w:r>
        <w:rPr>
          <w:rFonts w:ascii="Times New Roman" w:hAnsi="Times New Roman" w:cs="Times New Roman"/>
          <w:sz w:val="28"/>
          <w:szCs w:val="28"/>
          <w:shd w:val="clear" w:color="auto" w:fill="FFFFFF"/>
        </w:rPr>
        <w:t>. Крайний, но далеко не единственный пример здесь — это мечтательная</w:t>
      </w:r>
      <w:r w:rsidR="008B528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эклектика А. </w:t>
      </w:r>
      <w:proofErr w:type="spellStart"/>
      <w:r>
        <w:rPr>
          <w:rFonts w:ascii="Times New Roman" w:hAnsi="Times New Roman" w:cs="Times New Roman"/>
          <w:sz w:val="28"/>
          <w:szCs w:val="28"/>
          <w:shd w:val="clear" w:color="auto" w:fill="FFFFFF"/>
        </w:rPr>
        <w:t>Проханова</w:t>
      </w:r>
      <w:proofErr w:type="spellEnd"/>
      <w:r>
        <w:rPr>
          <w:rFonts w:ascii="Times New Roman" w:hAnsi="Times New Roman" w:cs="Times New Roman"/>
          <w:sz w:val="28"/>
          <w:szCs w:val="28"/>
          <w:shd w:val="clear" w:color="auto" w:fill="FFFFFF"/>
        </w:rPr>
        <w:t xml:space="preserve"> и М. Калашникова: игры в расчленённые, омертвевшие фрагменты православного мировоззрения, советской </w:t>
      </w:r>
      <w:proofErr w:type="spellStart"/>
      <w:r>
        <w:rPr>
          <w:rFonts w:ascii="Times New Roman" w:hAnsi="Times New Roman" w:cs="Times New Roman"/>
          <w:sz w:val="28"/>
          <w:szCs w:val="28"/>
          <w:shd w:val="clear" w:color="auto" w:fill="FFFFFF"/>
        </w:rPr>
        <w:t>державности</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футуристики</w:t>
      </w:r>
      <w:proofErr w:type="spellEnd"/>
      <w:r>
        <w:rPr>
          <w:rFonts w:ascii="Times New Roman" w:hAnsi="Times New Roman" w:cs="Times New Roman"/>
          <w:sz w:val="28"/>
          <w:szCs w:val="28"/>
          <w:shd w:val="clear" w:color="auto" w:fill="FFFFFF"/>
        </w:rPr>
        <w:t>, иногда выходящие на уровень прямых мракобесия и алхимии. Аллюзия на мотивы «</w:t>
      </w:r>
      <w:proofErr w:type="spellStart"/>
      <w:r>
        <w:rPr>
          <w:rFonts w:ascii="Times New Roman" w:hAnsi="Times New Roman" w:cs="Times New Roman"/>
          <w:sz w:val="28"/>
          <w:szCs w:val="28"/>
          <w:shd w:val="clear" w:color="auto" w:fill="FFFFFF"/>
        </w:rPr>
        <w:t>перпетуум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мобиле</w:t>
      </w:r>
      <w:proofErr w:type="spellEnd"/>
      <w:r>
        <w:rPr>
          <w:rFonts w:ascii="Times New Roman" w:hAnsi="Times New Roman" w:cs="Times New Roman"/>
          <w:sz w:val="28"/>
          <w:szCs w:val="28"/>
          <w:shd w:val="clear" w:color="auto" w:fill="FFFFFF"/>
        </w:rPr>
        <w:t xml:space="preserve">» и «имперского возрождения», где жажда реванша и торжества </w:t>
      </w:r>
      <w:proofErr w:type="spellStart"/>
      <w:r>
        <w:rPr>
          <w:rFonts w:ascii="Times New Roman" w:hAnsi="Times New Roman" w:cs="Times New Roman"/>
          <w:sz w:val="28"/>
          <w:szCs w:val="28"/>
          <w:shd w:val="clear" w:color="auto" w:fill="FFFFFF"/>
        </w:rPr>
        <w:t>a</w:t>
      </w:r>
      <w:proofErr w:type="spellEnd"/>
      <w:r>
        <w:rPr>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la</w:t>
      </w:r>
      <w:proofErr w:type="spellEnd"/>
      <w:r>
        <w:rPr>
          <w:rFonts w:ascii="Times New Roman" w:hAnsi="Times New Roman" w:cs="Times New Roman"/>
          <w:sz w:val="28"/>
          <w:szCs w:val="28"/>
          <w:shd w:val="clear" w:color="auto" w:fill="FFFFFF"/>
        </w:rPr>
        <w:t xml:space="preserve"> Запад рождает особое к нему подобострастие, а столкновение с жёсткой </w:t>
      </w:r>
      <w:r>
        <w:rPr>
          <w:rFonts w:ascii="Times New Roman" w:hAnsi="Times New Roman" w:cs="Times New Roman"/>
          <w:sz w:val="28"/>
          <w:szCs w:val="28"/>
          <w:shd w:val="clear" w:color="auto" w:fill="FFFFFF"/>
        </w:rPr>
        <w:lastRenderedPageBreak/>
        <w:t>реальностью делает авторский импрессионизм оголтелым, готовым «хоть с самим чёртом» кооперироваться ради утверждения своей утопии.</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Объявляя себя наследниками «национального» и «православного» в современной России, мы в действительности пребываем в отрешённости и недоумении относительно того, что может представлять собой жизнь, опирающаяся в полноте своей на национально-православный архетип, и ещё менее мы уверены в способности утверждать таковой в конкретных исторических обстоятельствах. Большинство версий православного мировоззрения или патриотического мировоззрения обнаруживают внутри примесь прагматики и мечтательности. Не стоит говорить, что подобное механическое, волюнтаристское сочленение утрирует духовно-национальную составляющую, низводит её до положения подчинённого, выхолащивая тем самым её энергетику и содержание, либо заставляет носителей данного мировоззрения впадать в мистификации.</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Очевидно, помимо задачи усвоения общественно-политического языка немалый интерес представляет возможность аутентификации национального образа и смыслов. Это напоминает то, как на протяжении XVIII-XIX веков традиционным считалось так называемое «дымное письмо», и в подражание ему мастера искусственным образом сглаживали тона и переходы, уводили изображение в тёмно-охристый спектр. Нынешнее восприятие «православного» и «русского» не ближе к реальному. За «традиционное», «консервативное» принимаются в основном внешние и случайные атрибуты и факторы — слои потемневшей олифы. На протяжении полутора десятилетий «проекты», как в церковной, так и политико-патриотической сфере, сменяют друг друга. При этом подлинная палитра красок, живых и ярких, раскрывающая полную свободу духовного творчества, остаётся неузнанной, </w:t>
      </w:r>
      <w:proofErr w:type="spellStart"/>
      <w:r>
        <w:rPr>
          <w:rFonts w:ascii="Times New Roman" w:hAnsi="Times New Roman" w:cs="Times New Roman"/>
          <w:sz w:val="28"/>
          <w:szCs w:val="28"/>
          <w:shd w:val="clear" w:color="auto" w:fill="FFFFFF"/>
        </w:rPr>
        <w:t>недораскрытой</w:t>
      </w:r>
      <w:proofErr w:type="spellEnd"/>
      <w:r>
        <w:rPr>
          <w:rFonts w:ascii="Times New Roman" w:hAnsi="Times New Roman" w:cs="Times New Roman"/>
          <w:sz w:val="28"/>
          <w:szCs w:val="28"/>
          <w:shd w:val="clear" w:color="auto" w:fill="FFFFFF"/>
        </w:rPr>
        <w:t>.</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Главным препятствием к возрождению должно быть названо это — стереотипное идеологическое прочтение национальной традиции. За этим последует аутентификация: скрупулезная расчистка «иконы русской жизни», вживание, </w:t>
      </w:r>
      <w:proofErr w:type="spellStart"/>
      <w:r>
        <w:rPr>
          <w:rFonts w:ascii="Times New Roman" w:hAnsi="Times New Roman" w:cs="Times New Roman"/>
          <w:sz w:val="28"/>
          <w:szCs w:val="28"/>
          <w:shd w:val="clear" w:color="auto" w:fill="FFFFFF"/>
        </w:rPr>
        <w:t>вчувствование</w:t>
      </w:r>
      <w:proofErr w:type="spellEnd"/>
      <w:r>
        <w:rPr>
          <w:rFonts w:ascii="Times New Roman" w:hAnsi="Times New Roman" w:cs="Times New Roman"/>
          <w:sz w:val="28"/>
          <w:szCs w:val="28"/>
          <w:shd w:val="clear" w:color="auto" w:fill="FFFFFF"/>
        </w:rPr>
        <w:t xml:space="preserve"> в её характерный образ. Наконец, найденная «традиция» как принцип, как инструмент творчества должна быть раскрыта в практическом, актуальном прикладном качестве к современности.</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Прошлое даёт многочисленные примеры подобной актуализации, и старая Россия, помимо «имперского», «цивилизационного» </w:t>
      </w:r>
      <w:proofErr w:type="spellStart"/>
      <w:r>
        <w:rPr>
          <w:rFonts w:ascii="Times New Roman" w:hAnsi="Times New Roman" w:cs="Times New Roman"/>
          <w:sz w:val="28"/>
          <w:szCs w:val="28"/>
          <w:shd w:val="clear" w:color="auto" w:fill="FFFFFF"/>
        </w:rPr>
        <w:t>мейнстрима</w:t>
      </w:r>
      <w:proofErr w:type="spellEnd"/>
      <w:r>
        <w:rPr>
          <w:rFonts w:ascii="Times New Roman" w:hAnsi="Times New Roman" w:cs="Times New Roman"/>
          <w:sz w:val="28"/>
          <w:szCs w:val="28"/>
          <w:shd w:val="clear" w:color="auto" w:fill="FFFFFF"/>
        </w:rPr>
        <w:t>, заключает в себе множество типически русских ответов на изменение внешних условий.</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Аутентификация предполагает опознание и отсеивание псевдорусского и </w:t>
      </w:r>
      <w:proofErr w:type="spellStart"/>
      <w:r>
        <w:rPr>
          <w:rFonts w:ascii="Times New Roman" w:hAnsi="Times New Roman" w:cs="Times New Roman"/>
          <w:sz w:val="28"/>
          <w:szCs w:val="28"/>
          <w:shd w:val="clear" w:color="auto" w:fill="FFFFFF"/>
        </w:rPr>
        <w:t>псевдотрадиционного</w:t>
      </w:r>
      <w:proofErr w:type="spellEnd"/>
      <w:r>
        <w:rPr>
          <w:rFonts w:ascii="Times New Roman" w:hAnsi="Times New Roman" w:cs="Times New Roman"/>
          <w:sz w:val="28"/>
          <w:szCs w:val="28"/>
          <w:shd w:val="clear" w:color="auto" w:fill="FFFFFF"/>
        </w:rPr>
        <w:t xml:space="preserve">. Примером здесь может послужить «Домострой», в общем мнении представляющий собой как бы эталон национальной традиции. В ближайшем же рассмотрении данный памятник пронизан заимствованиями. Эпоха Ивана Грозного — начало обширной модернизации по европейскому образцу. Для придворного круга, боярства, купечества уже в то время имел место «цивилизационный соблазн», и итальянские, немецкие, фламандские веяния представлялись передовыми, многообещающими. Одним из ретивых модернизаторов был царский духовник, протопоп Сильвестр — автор «Домостроя». Книга базируется на венецианских и фламандских образцах и представляет своего рода Дейла Карнеги </w:t>
      </w:r>
      <w:r>
        <w:rPr>
          <w:rFonts w:ascii="Times New Roman" w:hAnsi="Times New Roman" w:cs="Times New Roman"/>
          <w:sz w:val="28"/>
          <w:szCs w:val="28"/>
          <w:shd w:val="clear" w:color="auto" w:fill="FFFFFF"/>
          <w:lang w:val="en-US"/>
        </w:rPr>
        <w:t>XV</w:t>
      </w:r>
      <w:r>
        <w:rPr>
          <w:rFonts w:ascii="Times New Roman" w:hAnsi="Times New Roman" w:cs="Times New Roman"/>
          <w:sz w:val="28"/>
          <w:szCs w:val="28"/>
          <w:shd w:val="clear" w:color="auto" w:fill="FFFFFF"/>
        </w:rPr>
        <w:t xml:space="preserve"> века — технологию успеха, портрет «передовой семьи», а отнюдь не среднюю социологическую норму русского народного быта. Понятно, насколько нелепыми являются возведение «Домостроя» в степень, попытки волюнтаристски протолкнуть его на роль «православного шариата» (Г. Павловский).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Необходимо дистанцироваться также от многих других расхожих стереотипов, таких как романтизация «русской души» в </w:t>
      </w:r>
      <w:proofErr w:type="spellStart"/>
      <w:r>
        <w:rPr>
          <w:rFonts w:ascii="Times New Roman" w:hAnsi="Times New Roman" w:cs="Times New Roman"/>
          <w:sz w:val="28"/>
          <w:szCs w:val="28"/>
          <w:shd w:val="clear" w:color="auto" w:fill="FFFFFF"/>
        </w:rPr>
        <w:t>михалковском</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lastRenderedPageBreak/>
        <w:t xml:space="preserve">вкусе: водки, медведей, балалаек с матрёшками. Не представляется целесообразным линейное рассечение отечественной истории на Россию «до Петра» и «после Петра», царскую и большевицкую. Проникновение модерна в ткань русской жизни предопределяется далеко не одной </w:t>
      </w:r>
      <w:proofErr w:type="spellStart"/>
      <w:r>
        <w:rPr>
          <w:rFonts w:ascii="Times New Roman" w:hAnsi="Times New Roman" w:cs="Times New Roman"/>
          <w:sz w:val="28"/>
          <w:szCs w:val="28"/>
          <w:shd w:val="clear" w:color="auto" w:fill="FFFFFF"/>
        </w:rPr>
        <w:t>европеизаторской</w:t>
      </w:r>
      <w:proofErr w:type="spellEnd"/>
      <w:r>
        <w:rPr>
          <w:rFonts w:ascii="Times New Roman" w:hAnsi="Times New Roman" w:cs="Times New Roman"/>
          <w:sz w:val="28"/>
          <w:szCs w:val="28"/>
          <w:shd w:val="clear" w:color="auto" w:fill="FFFFFF"/>
        </w:rPr>
        <w:t xml:space="preserve"> политикой первого российского императора; сама эта политика во многих чертах представляет типично русское явление. Равно как Октябрь 1917-го может отчасти считаться национальным явлением на фоне выпущенной из-под контроля, чужерод</w:t>
      </w:r>
      <w:r w:rsidR="008B2564">
        <w:rPr>
          <w:rFonts w:ascii="Times New Roman" w:hAnsi="Times New Roman" w:cs="Times New Roman"/>
          <w:sz w:val="28"/>
          <w:szCs w:val="28"/>
          <w:shd w:val="clear" w:color="auto" w:fill="FFFFFF"/>
        </w:rPr>
        <w:t>ной модернизации начала ХХ века</w:t>
      </w:r>
      <w:r>
        <w:rPr>
          <w:rFonts w:ascii="Times New Roman" w:hAnsi="Times New Roman" w:cs="Times New Roman"/>
          <w:sz w:val="28"/>
          <w:szCs w:val="28"/>
          <w:shd w:val="clear" w:color="auto" w:fill="FFFFFF"/>
        </w:rPr>
        <w:t xml:space="preserve"> </w:t>
      </w:r>
      <w:r w:rsidR="008B528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фракционных распрей и диспропорций становящегося олигархического капитализма.</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Метод аутентификации крайне актуален, когда анализ касается культур и обществ, лежащих за пределами романо-германского и англо-саксонского мира. </w:t>
      </w:r>
      <w:proofErr w:type="spellStart"/>
      <w:r>
        <w:rPr>
          <w:rFonts w:ascii="Times New Roman" w:hAnsi="Times New Roman" w:cs="Times New Roman"/>
          <w:sz w:val="28"/>
          <w:szCs w:val="28"/>
          <w:shd w:val="clear" w:color="auto" w:fill="FFFFFF"/>
        </w:rPr>
        <w:t>Пятитысячелетние</w:t>
      </w:r>
      <w:proofErr w:type="spellEnd"/>
      <w:r>
        <w:rPr>
          <w:rFonts w:ascii="Times New Roman" w:hAnsi="Times New Roman" w:cs="Times New Roman"/>
          <w:sz w:val="28"/>
          <w:szCs w:val="28"/>
          <w:shd w:val="clear" w:color="auto" w:fill="FFFFFF"/>
        </w:rPr>
        <w:t xml:space="preserve"> Индия, Китай и Ближний Восток существовали и существуют во многом на собственных основаниях. Они никогда, мягко говоря, не жаждали быть втиснутыми в диалектику истории Гегеля, </w:t>
      </w:r>
      <w:proofErr w:type="spellStart"/>
      <w:r>
        <w:rPr>
          <w:rFonts w:ascii="Times New Roman" w:hAnsi="Times New Roman" w:cs="Times New Roman"/>
          <w:sz w:val="28"/>
          <w:szCs w:val="28"/>
          <w:shd w:val="clear" w:color="auto" w:fill="FFFFFF"/>
        </w:rPr>
        <w:t>марксову</w:t>
      </w:r>
      <w:proofErr w:type="spellEnd"/>
      <w:r>
        <w:rPr>
          <w:rFonts w:ascii="Times New Roman" w:hAnsi="Times New Roman" w:cs="Times New Roman"/>
          <w:sz w:val="28"/>
          <w:szCs w:val="28"/>
          <w:shd w:val="clear" w:color="auto" w:fill="FFFFFF"/>
        </w:rPr>
        <w:t xml:space="preserve"> классовую теорию или в новомодные концепции Ясперса, Тойнби и </w:t>
      </w:r>
      <w:proofErr w:type="spellStart"/>
      <w:r>
        <w:rPr>
          <w:rFonts w:ascii="Times New Roman" w:hAnsi="Times New Roman" w:cs="Times New Roman"/>
          <w:sz w:val="28"/>
          <w:szCs w:val="28"/>
          <w:shd w:val="clear" w:color="auto" w:fill="FFFFFF"/>
        </w:rPr>
        <w:t>Хантингтона</w:t>
      </w:r>
      <w:proofErr w:type="spellEnd"/>
      <w:r>
        <w:rPr>
          <w:rFonts w:ascii="Times New Roman" w:hAnsi="Times New Roman" w:cs="Times New Roman"/>
          <w:sz w:val="28"/>
          <w:szCs w:val="28"/>
          <w:shd w:val="clear" w:color="auto" w:fill="FFFFFF"/>
        </w:rPr>
        <w:t xml:space="preserve">. Всё это, если смотреть строго, — спекуляции, проявления политического волюнтаризма, почву для которых даёт в основном и нынешнее доминирующее положение Запада. Но, если даже признать объективной действовавшую до сих пор трактовку цивилизации, начавшийся распад цивилизационных тенденций и отказ Запада от универсалистских сценариев в пользу изолированности от остальных стран и народов автоматически лишают смысла и универсалистскую историографию.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Конечно, на это всегда можно возразить, что процесс аутентификации сам не свободен от произвола и спекулятивности. Это так. Но, по крайней мере, полезно отвлечься от обычного наивно-самоуверенного картезианства, в рамках которого автономный субъект, действуя в типично позитивистском ключе, «объективно познаёт вещи» — </w:t>
      </w:r>
      <w:r>
        <w:rPr>
          <w:rFonts w:ascii="Times New Roman" w:hAnsi="Times New Roman" w:cs="Times New Roman"/>
          <w:sz w:val="28"/>
          <w:szCs w:val="28"/>
          <w:shd w:val="clear" w:color="auto" w:fill="FFFFFF"/>
        </w:rPr>
        <w:lastRenderedPageBreak/>
        <w:t>безразлично, относящиеся ли к материальному миру или религиозные, — а взамен этого перейти к более пластичному мышлению в категориях «знака» и «культурного текста», предлагаемому семиотикой.</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Подобно тому, как на Западе позитивизм и дискурсивная логика (традиционные для него основания) в определённый момент открывают дверь ко взрывному совершенствованию знания и материальных форм, русскому национальному возрождению надлежит предоставить свой чистый и в то же самое время просторный контекст. Тот уникальный контекст, в котором традиция сумеет раскрыться в своём динамическом, а не пассивном качестве, </w:t>
      </w:r>
      <w:proofErr w:type="spellStart"/>
      <w:r>
        <w:rPr>
          <w:rFonts w:ascii="Times New Roman" w:hAnsi="Times New Roman" w:cs="Times New Roman"/>
          <w:sz w:val="28"/>
          <w:szCs w:val="28"/>
          <w:shd w:val="clear" w:color="auto" w:fill="FFFFFF"/>
        </w:rPr>
        <w:t>по-рублёвски</w:t>
      </w:r>
      <w:proofErr w:type="spellEnd"/>
      <w:r>
        <w:rPr>
          <w:rFonts w:ascii="Times New Roman" w:hAnsi="Times New Roman" w:cs="Times New Roman"/>
          <w:sz w:val="28"/>
          <w:szCs w:val="28"/>
          <w:shd w:val="clear" w:color="auto" w:fill="FFFFFF"/>
        </w:rPr>
        <w:t xml:space="preserve"> заиграет оттенками живого смысла, инициативы, энергии, роста.</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Центральный вопрос состоит в том, что подразумевать под «цивилизацией» в приложении к понятию «русская» и «православная»? Русская ли это версия модерновых процессов, навеянных Западом: достижения отечественной мысли, науки, культуры, общественного и государственного строительства XVIII-XIX веков, прошедшие под знаком просвещения и прогресса? Или та «</w:t>
      </w:r>
      <w:proofErr w:type="spellStart"/>
      <w:r>
        <w:rPr>
          <w:rFonts w:ascii="Times New Roman" w:hAnsi="Times New Roman" w:cs="Times New Roman"/>
          <w:sz w:val="28"/>
          <w:szCs w:val="28"/>
          <w:shd w:val="clear" w:color="auto" w:fill="FFFFFF"/>
        </w:rPr>
        <w:t>инаковая</w:t>
      </w:r>
      <w:proofErr w:type="spellEnd"/>
      <w:r>
        <w:rPr>
          <w:rFonts w:ascii="Times New Roman" w:hAnsi="Times New Roman" w:cs="Times New Roman"/>
          <w:sz w:val="28"/>
          <w:szCs w:val="28"/>
          <w:shd w:val="clear" w:color="auto" w:fill="FFFFFF"/>
        </w:rPr>
        <w:t xml:space="preserve">» Русь, которая длительный срок до начала активной централизации самостоятельно строила свой путь и в последующие времена открывала себя этаким «историческим парадоксом», например, в старчестве или </w:t>
      </w:r>
      <w:proofErr w:type="spellStart"/>
      <w:r>
        <w:rPr>
          <w:rFonts w:ascii="Times New Roman" w:hAnsi="Times New Roman" w:cs="Times New Roman"/>
          <w:sz w:val="28"/>
          <w:szCs w:val="28"/>
          <w:shd w:val="clear" w:color="auto" w:fill="FFFFFF"/>
        </w:rPr>
        <w:t>лесковских</w:t>
      </w:r>
      <w:proofErr w:type="spellEnd"/>
      <w:r>
        <w:rPr>
          <w:rFonts w:ascii="Times New Roman" w:hAnsi="Times New Roman" w:cs="Times New Roman"/>
          <w:sz w:val="28"/>
          <w:szCs w:val="28"/>
          <w:shd w:val="clear" w:color="auto" w:fill="FFFFFF"/>
        </w:rPr>
        <w:t xml:space="preserve"> рассказах? Привлекающее многих пришествие «русской цивилизации», «православной цивилизации» означает ли новый виток модерна, в котором прерогатива на прогресс, коды научно-технического, экономического, политического роста переходят от Запада в руки России, или же перемену как таковой парадигмы развития, «конец истории» по версии Запада, с возможностью национальным силам высвободиться из-под бремени состязательности, в пользу восстановления собственно русских и православных ориентиров развития?</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lastRenderedPageBreak/>
        <w:t>Семиотически</w:t>
      </w:r>
      <w:proofErr w:type="spellEnd"/>
      <w:r>
        <w:rPr>
          <w:rFonts w:ascii="Times New Roman" w:hAnsi="Times New Roman" w:cs="Times New Roman"/>
          <w:sz w:val="28"/>
          <w:szCs w:val="28"/>
          <w:shd w:val="clear" w:color="auto" w:fill="FFFFFF"/>
        </w:rPr>
        <w:t xml:space="preserve"> содержание понятия «цивилизация» остаётся размытым. Это даёт повод к многочисленным спекуляциям: от </w:t>
      </w:r>
      <w:proofErr w:type="spellStart"/>
      <w:r>
        <w:rPr>
          <w:rFonts w:ascii="Times New Roman" w:hAnsi="Times New Roman" w:cs="Times New Roman"/>
          <w:sz w:val="28"/>
          <w:szCs w:val="28"/>
          <w:shd w:val="clear" w:color="auto" w:fill="FFFFFF"/>
        </w:rPr>
        <w:t>неоимперских</w:t>
      </w:r>
      <w:proofErr w:type="spellEnd"/>
      <w:r>
        <w:rPr>
          <w:rFonts w:ascii="Times New Roman" w:hAnsi="Times New Roman" w:cs="Times New Roman"/>
          <w:sz w:val="28"/>
          <w:szCs w:val="28"/>
          <w:shd w:val="clear" w:color="auto" w:fill="FFFFFF"/>
        </w:rPr>
        <w:t xml:space="preserve"> и реваншистских до идиллических (спасения мира посредством красоты, «</w:t>
      </w:r>
      <w:proofErr w:type="spellStart"/>
      <w:r>
        <w:rPr>
          <w:rFonts w:ascii="Times New Roman" w:hAnsi="Times New Roman" w:cs="Times New Roman"/>
          <w:sz w:val="28"/>
          <w:szCs w:val="28"/>
          <w:shd w:val="clear" w:color="auto" w:fill="FFFFFF"/>
        </w:rPr>
        <w:t>всечеловечности</w:t>
      </w:r>
      <w:proofErr w:type="spellEnd"/>
      <w:r>
        <w:rPr>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космизма</w:t>
      </w:r>
      <w:proofErr w:type="spellEnd"/>
      <w:r>
        <w:rPr>
          <w:rFonts w:ascii="Times New Roman" w:hAnsi="Times New Roman" w:cs="Times New Roman"/>
          <w:sz w:val="28"/>
          <w:szCs w:val="28"/>
          <w:shd w:val="clear" w:color="auto" w:fill="FFFFFF"/>
        </w:rPr>
        <w:t>» русской души) или даже эзотерических («пришествие Царя-спасителя» и пр.). Похоже, что в возрождаемой России XXI века народ-исихаст (А. Панарин) призовут явить чудеса конкурентоспособности и технической изобретательности, а «зачарованных странников» приставят решать вопросы межнациональной политики.</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Типичнейшая ошибка состоит в уклонении в </w:t>
      </w:r>
      <w:proofErr w:type="spellStart"/>
      <w:r>
        <w:rPr>
          <w:rFonts w:ascii="Times New Roman" w:hAnsi="Times New Roman" w:cs="Times New Roman"/>
          <w:sz w:val="28"/>
          <w:szCs w:val="28"/>
          <w:shd w:val="clear" w:color="auto" w:fill="FFFFFF"/>
        </w:rPr>
        <w:t>политизм</w:t>
      </w:r>
      <w:proofErr w:type="spellEnd"/>
      <w:r>
        <w:rPr>
          <w:rFonts w:ascii="Times New Roman" w:hAnsi="Times New Roman" w:cs="Times New Roman"/>
          <w:sz w:val="28"/>
          <w:szCs w:val="28"/>
          <w:shd w:val="clear" w:color="auto" w:fill="FFFFFF"/>
        </w:rPr>
        <w:t xml:space="preserve"> и экономизм. Так, феномен Сергия Радонежского прочитывается в контексте примирительной миссии между князьями и в связи с благословением, данным на Куликовскую битву войску князя Димитрия. Иногда упоминается</w:t>
      </w:r>
      <w:r w:rsidR="008B528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монастырская колонизация северных и северо-восточных территорий. С конца XIV века учениками Сергия Радонежского в течение краткого периода времени основывается более 150 (!) монастырей и скитов, чем подготавливается почва для заселения упомянутых мест русскими. Однако всё это — наружная сторона и следствие. Куда более существенно то, что преподобный Сергий самостоятельно, по наитию нащупывает нить </w:t>
      </w:r>
      <w:proofErr w:type="spellStart"/>
      <w:r>
        <w:rPr>
          <w:rFonts w:ascii="Times New Roman" w:hAnsi="Times New Roman" w:cs="Times New Roman"/>
          <w:sz w:val="28"/>
          <w:szCs w:val="28"/>
          <w:shd w:val="clear" w:color="auto" w:fill="FFFFFF"/>
        </w:rPr>
        <w:t>исихастского</w:t>
      </w:r>
      <w:proofErr w:type="spellEnd"/>
      <w:r>
        <w:rPr>
          <w:rFonts w:ascii="Times New Roman" w:hAnsi="Times New Roman" w:cs="Times New Roman"/>
          <w:sz w:val="28"/>
          <w:szCs w:val="28"/>
          <w:shd w:val="clear" w:color="auto" w:fill="FFFFFF"/>
        </w:rPr>
        <w:t xml:space="preserve"> делания, опытным путём приходя к тому же прорывному совершенствованию в духе, к тем же созерцаниям, что и великие отцы, представители знаменитых и древних монашеских школ. Для средневековой Руси, отдалённой окраины христианского мира, всегда остававшейся в положении «догоняющего развития» в отношении византийской церковной традиции, это становится поворотным моментом.</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Политические решения и военные кампании, достижения материальной культуры и законодательство — всё то, на что обращает внимание существующая отечественная историография, сама представляющая продукт европеизации XVIII-XIX веков, — на поверку </w:t>
      </w:r>
      <w:r>
        <w:rPr>
          <w:rFonts w:ascii="Times New Roman" w:hAnsi="Times New Roman" w:cs="Times New Roman"/>
          <w:sz w:val="28"/>
          <w:szCs w:val="28"/>
          <w:shd w:val="clear" w:color="auto" w:fill="FFFFFF"/>
        </w:rPr>
        <w:lastRenderedPageBreak/>
        <w:t>дают искажённую картину русской традиции и взаимосвязей внутри неё. На место, которое в западном развитии занимают метод, организация, право, иерархичность, внешний рост, расширение материальных возможностей, у нас должны быть поставлены свои принципы и достижения. И та же колонизация северо-восточных земель преподобным Сергием и его последователями не рассматривалась как самостоятельная цель или составляющая некоего «проекта».</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Коллектив молодых московских интеллектуалов, составивший документ под названием «Русская доктрина» с подзаголовком «Сергиевский проект», таким образом, очень точно отнёс свои упования к одному из важнейших, наиболее показательных периодов национальной истории. Проблема в том, что интеллектуализм не является релевантным при рассмотрении темы. В сочетании слов «русская» и «доктрина», «Сергиевский» и «проект» априори содержится противоречие. Ибо не отвлечённые конструкция или принцип в реальных условиях служили основаниями и ориентирами для национального строительства. Отдельные обнаруживаемые исторической наукой феномены, которые в типично западном духе расшифровываются как «цивилизационные», в православном русском контексте играют роль косвенную и второстепенную.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Происходит нечто, что в системе современных понятий можно уподобить научному или технологическому прорыву, раскрытию формулы или воссозданию передового, технически гениального устройства. Затерянный в лесах, никому не известный </w:t>
      </w:r>
      <w:proofErr w:type="spellStart"/>
      <w:r>
        <w:rPr>
          <w:rFonts w:ascii="Times New Roman" w:hAnsi="Times New Roman" w:cs="Times New Roman"/>
          <w:sz w:val="28"/>
          <w:szCs w:val="28"/>
          <w:shd w:val="clear" w:color="auto" w:fill="FFFFFF"/>
        </w:rPr>
        <w:t>Маковец</w:t>
      </w:r>
      <w:proofErr w:type="spellEnd"/>
      <w:r>
        <w:rPr>
          <w:rFonts w:ascii="Times New Roman" w:hAnsi="Times New Roman" w:cs="Times New Roman"/>
          <w:sz w:val="28"/>
          <w:szCs w:val="28"/>
          <w:shd w:val="clear" w:color="auto" w:fill="FFFFFF"/>
        </w:rPr>
        <w:t xml:space="preserve"> становится подобен </w:t>
      </w:r>
      <w:proofErr w:type="spellStart"/>
      <w:r>
        <w:rPr>
          <w:rFonts w:ascii="Times New Roman" w:hAnsi="Times New Roman" w:cs="Times New Roman"/>
          <w:sz w:val="28"/>
          <w:szCs w:val="28"/>
          <w:shd w:val="clear" w:color="auto" w:fill="FFFFFF"/>
        </w:rPr>
        <w:t>Синаю</w:t>
      </w:r>
      <w:proofErr w:type="spellEnd"/>
      <w:r>
        <w:rPr>
          <w:rFonts w:ascii="Times New Roman" w:hAnsi="Times New Roman" w:cs="Times New Roman"/>
          <w:sz w:val="28"/>
          <w:szCs w:val="28"/>
          <w:shd w:val="clear" w:color="auto" w:fill="FFFFFF"/>
        </w:rPr>
        <w:t xml:space="preserve"> с Афоном. Конечно, это коренным образом влияет на самоощущение русских. Философский камень добыт и добыт самостоятельно. Нет ни изъяна, ни предопределённости в том, чтобы смотреть на Византию как на недосягаемую вершину (вспоминаем </w:t>
      </w:r>
      <w:r>
        <w:rPr>
          <w:rFonts w:ascii="Times New Roman" w:hAnsi="Times New Roman" w:cs="Times New Roman"/>
          <w:sz w:val="28"/>
          <w:szCs w:val="28"/>
          <w:shd w:val="clear" w:color="auto" w:fill="FFFFFF"/>
        </w:rPr>
        <w:lastRenderedPageBreak/>
        <w:t xml:space="preserve">нынешние </w:t>
      </w:r>
      <w:proofErr w:type="spellStart"/>
      <w:r>
        <w:rPr>
          <w:rFonts w:ascii="Times New Roman" w:hAnsi="Times New Roman" w:cs="Times New Roman"/>
          <w:sz w:val="28"/>
          <w:szCs w:val="28"/>
          <w:shd w:val="clear" w:color="auto" w:fill="FFFFFF"/>
        </w:rPr>
        <w:t>вестернизаторские</w:t>
      </w:r>
      <w:proofErr w:type="spellEnd"/>
      <w:r>
        <w:rPr>
          <w:rFonts w:ascii="Times New Roman" w:hAnsi="Times New Roman" w:cs="Times New Roman"/>
          <w:sz w:val="28"/>
          <w:szCs w:val="28"/>
          <w:shd w:val="clear" w:color="auto" w:fill="FFFFFF"/>
        </w:rPr>
        <w:t xml:space="preserve"> концепции прогресса), угрызаться неполноценностью и отказывать в значении национальному опыту.</w:t>
      </w:r>
    </w:p>
    <w:p w:rsidR="000113F0" w:rsidRDefault="000113F0" w:rsidP="000113F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Успех преподобного Сергия в «выходе на уровень передовых мировых образцов», каковыми на то время являлась синергия со Святым Духом, достигаемая посредством особой системы аскезы, делает радонежский Троицкий монастырь на последующие полтора столетия центром русской истории. Сергиевский пример оказался весьма действенным. Впоследствии он был неоднократно повторён восприемниками преподобного, можно сказать, «оказался поставлен на поток». Новые </w:t>
      </w:r>
      <w:proofErr w:type="spellStart"/>
      <w:r>
        <w:rPr>
          <w:rFonts w:ascii="Times New Roman" w:hAnsi="Times New Roman" w:cs="Times New Roman"/>
          <w:sz w:val="28"/>
          <w:szCs w:val="28"/>
          <w:shd w:val="clear" w:color="auto" w:fill="FFFFFF"/>
        </w:rPr>
        <w:t>маковцы</w:t>
      </w:r>
      <w:proofErr w:type="spellEnd"/>
      <w:r>
        <w:rPr>
          <w:rFonts w:ascii="Times New Roman" w:hAnsi="Times New Roman" w:cs="Times New Roman"/>
          <w:sz w:val="28"/>
          <w:szCs w:val="28"/>
          <w:shd w:val="clear" w:color="auto" w:fill="FFFFFF"/>
        </w:rPr>
        <w:t xml:space="preserve"> зарождались один за другим в вологодских, костромских, нижегородских, архангельских лесах. </w:t>
      </w:r>
      <w:proofErr w:type="spellStart"/>
      <w:r>
        <w:rPr>
          <w:rFonts w:ascii="Times New Roman" w:hAnsi="Times New Roman" w:cs="Times New Roman"/>
          <w:sz w:val="28"/>
          <w:szCs w:val="28"/>
          <w:shd w:val="clear" w:color="auto" w:fill="FFFFFF"/>
        </w:rPr>
        <w:t>Димитрий</w:t>
      </w:r>
      <w:proofErr w:type="spellEnd"/>
      <w:r>
        <w:rPr>
          <w:rFonts w:ascii="Times New Roman" w:hAnsi="Times New Roman" w:cs="Times New Roman"/>
          <w:sz w:val="28"/>
          <w:szCs w:val="28"/>
          <w:shd w:val="clear" w:color="auto" w:fill="FFFFFF"/>
        </w:rPr>
        <w:t xml:space="preserve"> Прилуцкий, Кирилл </w:t>
      </w:r>
      <w:proofErr w:type="spellStart"/>
      <w:r>
        <w:rPr>
          <w:rFonts w:ascii="Times New Roman" w:hAnsi="Times New Roman" w:cs="Times New Roman"/>
          <w:sz w:val="28"/>
          <w:szCs w:val="28"/>
          <w:shd w:val="clear" w:color="auto" w:fill="FFFFFF"/>
        </w:rPr>
        <w:t>Челмогорский</w:t>
      </w:r>
      <w:proofErr w:type="spellEnd"/>
      <w:r>
        <w:rPr>
          <w:rFonts w:ascii="Times New Roman" w:hAnsi="Times New Roman" w:cs="Times New Roman"/>
          <w:sz w:val="28"/>
          <w:szCs w:val="28"/>
          <w:shd w:val="clear" w:color="auto" w:fill="FFFFFF"/>
        </w:rPr>
        <w:t xml:space="preserve">, Авраамий Галичский, Стефан </w:t>
      </w:r>
      <w:proofErr w:type="spellStart"/>
      <w:r>
        <w:rPr>
          <w:rFonts w:ascii="Times New Roman" w:hAnsi="Times New Roman" w:cs="Times New Roman"/>
          <w:sz w:val="28"/>
          <w:szCs w:val="28"/>
          <w:shd w:val="clear" w:color="auto" w:fill="FFFFFF"/>
        </w:rPr>
        <w:t>Махрищский</w:t>
      </w:r>
      <w:proofErr w:type="spellEnd"/>
      <w:r>
        <w:rPr>
          <w:rFonts w:ascii="Times New Roman" w:hAnsi="Times New Roman" w:cs="Times New Roman"/>
          <w:sz w:val="28"/>
          <w:szCs w:val="28"/>
          <w:shd w:val="clear" w:color="auto" w:fill="FFFFFF"/>
        </w:rPr>
        <w:t xml:space="preserve">, Александр </w:t>
      </w:r>
      <w:proofErr w:type="spellStart"/>
      <w:r>
        <w:rPr>
          <w:rFonts w:ascii="Times New Roman" w:hAnsi="Times New Roman" w:cs="Times New Roman"/>
          <w:sz w:val="28"/>
          <w:szCs w:val="28"/>
          <w:shd w:val="clear" w:color="auto" w:fill="FFFFFF"/>
        </w:rPr>
        <w:t>Куштский</w:t>
      </w:r>
      <w:proofErr w:type="spellEnd"/>
      <w:r>
        <w:rPr>
          <w:rFonts w:ascii="Times New Roman" w:hAnsi="Times New Roman" w:cs="Times New Roman"/>
          <w:sz w:val="28"/>
          <w:szCs w:val="28"/>
          <w:shd w:val="clear" w:color="auto" w:fill="FFFFFF"/>
        </w:rPr>
        <w:t xml:space="preserve">, Стефан Пермский, </w:t>
      </w:r>
      <w:proofErr w:type="spellStart"/>
      <w:r>
        <w:rPr>
          <w:rFonts w:ascii="Times New Roman" w:hAnsi="Times New Roman" w:cs="Times New Roman"/>
          <w:sz w:val="28"/>
          <w:szCs w:val="28"/>
          <w:shd w:val="clear" w:color="auto" w:fill="FFFFFF"/>
        </w:rPr>
        <w:t>Пахомий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Нерехтский</w:t>
      </w:r>
      <w:proofErr w:type="spellEnd"/>
      <w:r>
        <w:rPr>
          <w:rFonts w:ascii="Times New Roman" w:hAnsi="Times New Roman" w:cs="Times New Roman"/>
          <w:sz w:val="28"/>
          <w:szCs w:val="28"/>
          <w:shd w:val="clear" w:color="auto" w:fill="FFFFFF"/>
        </w:rPr>
        <w:t xml:space="preserve">, Дионисий Суздальский, Сергий </w:t>
      </w:r>
      <w:proofErr w:type="spellStart"/>
      <w:r>
        <w:rPr>
          <w:rFonts w:ascii="Times New Roman" w:hAnsi="Times New Roman" w:cs="Times New Roman"/>
          <w:sz w:val="28"/>
          <w:szCs w:val="28"/>
          <w:shd w:val="clear" w:color="auto" w:fill="FFFFFF"/>
        </w:rPr>
        <w:t>Нуромский</w:t>
      </w:r>
      <w:proofErr w:type="spellEnd"/>
      <w:r>
        <w:rPr>
          <w:rFonts w:ascii="Times New Roman" w:hAnsi="Times New Roman" w:cs="Times New Roman"/>
          <w:sz w:val="28"/>
          <w:szCs w:val="28"/>
          <w:shd w:val="clear" w:color="auto" w:fill="FFFFFF"/>
        </w:rPr>
        <w:t xml:space="preserve">, Кирилл Белозерский, </w:t>
      </w:r>
      <w:proofErr w:type="spellStart"/>
      <w:r>
        <w:rPr>
          <w:rFonts w:ascii="Times New Roman" w:hAnsi="Times New Roman" w:cs="Times New Roman"/>
          <w:sz w:val="28"/>
          <w:szCs w:val="28"/>
          <w:shd w:val="clear" w:color="auto" w:fill="FFFFFF"/>
        </w:rPr>
        <w:t>Савватий</w:t>
      </w:r>
      <w:proofErr w:type="spellEnd"/>
      <w:r>
        <w:rPr>
          <w:rFonts w:ascii="Times New Roman" w:hAnsi="Times New Roman" w:cs="Times New Roman"/>
          <w:sz w:val="28"/>
          <w:szCs w:val="28"/>
          <w:shd w:val="clear" w:color="auto" w:fill="FFFFFF"/>
        </w:rPr>
        <w:t xml:space="preserve"> Соловецкий, Андрей Рублёв образуют далеко не полный перечень имён тех, кто составил славу золотого века русского иночества, Северной Фиваиды.</w:t>
      </w:r>
      <w:r>
        <w:rPr>
          <w:rFonts w:ascii="Times New Roman" w:hAnsi="Times New Roman" w:cs="Times New Roman"/>
          <w:sz w:val="28"/>
          <w:szCs w:val="28"/>
        </w:rPr>
        <w:t>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данном аспекте должна мыслиться тематика цивилизационного развития, преемственности между Византией и Русью. «Москва — Третий Рим». Что вкладывает старец </w:t>
      </w:r>
      <w:proofErr w:type="spellStart"/>
      <w:r>
        <w:rPr>
          <w:rFonts w:ascii="Times New Roman" w:hAnsi="Times New Roman" w:cs="Times New Roman"/>
          <w:sz w:val="28"/>
          <w:szCs w:val="28"/>
          <w:shd w:val="clear" w:color="auto" w:fill="FFFFFF"/>
        </w:rPr>
        <w:t>Филофей</w:t>
      </w:r>
      <w:proofErr w:type="spellEnd"/>
      <w:r>
        <w:rPr>
          <w:rFonts w:ascii="Times New Roman" w:hAnsi="Times New Roman" w:cs="Times New Roman"/>
          <w:sz w:val="28"/>
          <w:szCs w:val="28"/>
          <w:shd w:val="clear" w:color="auto" w:fill="FFFFFF"/>
        </w:rPr>
        <w:t xml:space="preserve"> в упомянутый образ? Буквально, чем обеспечивается передача от Рима Второго, Константинополя, миссии к Москве? Соответствует ли этому наша теперешняя «цивилизационная» трактовка истории, политического лидерства, духовного и национального призвания, города, миропорядка? Очевидно, Средневековье имеет своё отношение к упомянутому ряду понятий; тем более русское Средневековье, в связи с современным сознанием нуждающееся как бы в двойной аутентификации — переводе сначала на язык национального смысла, высвобождения из-под «вавилонского пленения» западными </w:t>
      </w:r>
      <w:r>
        <w:rPr>
          <w:rFonts w:ascii="Times New Roman" w:hAnsi="Times New Roman" w:cs="Times New Roman"/>
          <w:sz w:val="28"/>
          <w:szCs w:val="28"/>
          <w:shd w:val="clear" w:color="auto" w:fill="FFFFFF"/>
        </w:rPr>
        <w:lastRenderedPageBreak/>
        <w:t xml:space="preserve">стереотипами и ценностями с последующим вживанием в иную и своеобразную временную реальность.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XIV</w:t>
      </w:r>
      <w:r>
        <w:rPr>
          <w:rFonts w:ascii="Times New Roman" w:hAnsi="Times New Roman" w:cs="Times New Roman"/>
          <w:sz w:val="28"/>
          <w:szCs w:val="28"/>
          <w:shd w:val="clear" w:color="auto" w:fill="FFFFFF"/>
        </w:rPr>
        <w:t xml:space="preserve"> век — апогей периода, называемого </w:t>
      </w:r>
      <w:proofErr w:type="spellStart"/>
      <w:r>
        <w:rPr>
          <w:rFonts w:ascii="Times New Roman" w:hAnsi="Times New Roman" w:cs="Times New Roman"/>
          <w:sz w:val="28"/>
          <w:szCs w:val="28"/>
          <w:shd w:val="clear" w:color="auto" w:fill="FFFFFF"/>
        </w:rPr>
        <w:t>Палеологовым</w:t>
      </w:r>
      <w:proofErr w:type="spellEnd"/>
      <w:r>
        <w:rPr>
          <w:rFonts w:ascii="Times New Roman" w:hAnsi="Times New Roman" w:cs="Times New Roman"/>
          <w:sz w:val="28"/>
          <w:szCs w:val="28"/>
          <w:shd w:val="clear" w:color="auto" w:fill="FFFFFF"/>
        </w:rPr>
        <w:t xml:space="preserve">, заключительного отрезка в истории Византии, </w:t>
      </w:r>
      <w:r w:rsidR="00DD2B57">
        <w:rPr>
          <w:rFonts w:ascii="Times New Roman" w:hAnsi="Times New Roman" w:cs="Times New Roman"/>
          <w:sz w:val="28"/>
          <w:szCs w:val="28"/>
          <w:shd w:val="clear" w:color="auto" w:fill="FFFFFF"/>
        </w:rPr>
        <w:t>когда</w:t>
      </w:r>
      <w:r>
        <w:rPr>
          <w:rFonts w:ascii="Times New Roman" w:hAnsi="Times New Roman" w:cs="Times New Roman"/>
          <w:sz w:val="28"/>
          <w:szCs w:val="28"/>
          <w:shd w:val="clear" w:color="auto" w:fill="FFFFFF"/>
        </w:rPr>
        <w:t xml:space="preserve"> на фоне военных трудностей и разочарования общественно-политическими перспективами, ясней проступило значение квинтэссенции византизма, состоящей в </w:t>
      </w:r>
      <w:proofErr w:type="spellStart"/>
      <w:r>
        <w:rPr>
          <w:rFonts w:ascii="Times New Roman" w:hAnsi="Times New Roman" w:cs="Times New Roman"/>
          <w:sz w:val="28"/>
          <w:szCs w:val="28"/>
          <w:shd w:val="clear" w:color="auto" w:fill="FFFFFF"/>
        </w:rPr>
        <w:t>исихии</w:t>
      </w:r>
      <w:proofErr w:type="spellEnd"/>
      <w:r>
        <w:rPr>
          <w:rFonts w:ascii="Times New Roman" w:hAnsi="Times New Roman" w:cs="Times New Roman"/>
          <w:sz w:val="28"/>
          <w:szCs w:val="28"/>
          <w:shd w:val="clear" w:color="auto" w:fill="FFFFFF"/>
        </w:rPr>
        <w:t xml:space="preserve"> — созерцании Фаворского света и преображающем действии Божественных энергий. Это тоже прогресс, однако прогресс иного рода, выражающийся в «</w:t>
      </w:r>
      <w:proofErr w:type="spellStart"/>
      <w:r>
        <w:rPr>
          <w:rFonts w:ascii="Times New Roman" w:hAnsi="Times New Roman" w:cs="Times New Roman"/>
          <w:sz w:val="28"/>
          <w:szCs w:val="28"/>
          <w:shd w:val="clear" w:color="auto" w:fill="FFFFFF"/>
        </w:rPr>
        <w:t>цивилизовании</w:t>
      </w:r>
      <w:proofErr w:type="spellEnd"/>
      <w:r>
        <w:rPr>
          <w:rFonts w:ascii="Times New Roman" w:hAnsi="Times New Roman" w:cs="Times New Roman"/>
          <w:sz w:val="28"/>
          <w:szCs w:val="28"/>
          <w:shd w:val="clear" w:color="auto" w:fill="FFFFFF"/>
        </w:rPr>
        <w:t>» внутреннего пространства человека.</w:t>
      </w:r>
      <w:r w:rsidR="008B528E">
        <w:rPr>
          <w:rFonts w:ascii="Times New Roman" w:hAnsi="Times New Roman" w:cs="Times New Roman"/>
          <w:sz w:val="28"/>
          <w:szCs w:val="28"/>
          <w:shd w:val="clear" w:color="auto" w:fill="FFFFFF"/>
        </w:rPr>
        <w:t xml:space="preserve">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X-XI веках в Византии была разработана и широко применялась система практического </w:t>
      </w:r>
      <w:proofErr w:type="spellStart"/>
      <w:r>
        <w:rPr>
          <w:rFonts w:ascii="Times New Roman" w:hAnsi="Times New Roman" w:cs="Times New Roman"/>
          <w:sz w:val="28"/>
          <w:szCs w:val="28"/>
          <w:shd w:val="clear" w:color="auto" w:fill="FFFFFF"/>
        </w:rPr>
        <w:t>богообщения</w:t>
      </w:r>
      <w:proofErr w:type="spellEnd"/>
      <w:r>
        <w:rPr>
          <w:rFonts w:ascii="Times New Roman" w:hAnsi="Times New Roman" w:cs="Times New Roman"/>
          <w:sz w:val="28"/>
          <w:szCs w:val="28"/>
          <w:shd w:val="clear" w:color="auto" w:fill="FFFFFF"/>
        </w:rPr>
        <w:t xml:space="preserve">. Для нас святость теперь является чем-то заоблачным, получаемым в исключительных случаях. В </w:t>
      </w:r>
      <w:proofErr w:type="spellStart"/>
      <w:r>
        <w:rPr>
          <w:rFonts w:ascii="Times New Roman" w:hAnsi="Times New Roman" w:cs="Times New Roman"/>
          <w:sz w:val="28"/>
          <w:szCs w:val="28"/>
          <w:shd w:val="clear" w:color="auto" w:fill="FFFFFF"/>
        </w:rPr>
        <w:t>Палеологово</w:t>
      </w:r>
      <w:proofErr w:type="spellEnd"/>
      <w:r>
        <w:rPr>
          <w:rFonts w:ascii="Times New Roman" w:hAnsi="Times New Roman" w:cs="Times New Roman"/>
          <w:sz w:val="28"/>
          <w:szCs w:val="28"/>
          <w:shd w:val="clear" w:color="auto" w:fill="FFFFFF"/>
        </w:rPr>
        <w:t xml:space="preserve"> время или на Руси в среде последователей Сергия стать святым было доступно примерно в такой же степени, как нашему современнику — окончить МГУ или МГИМО. Был накоплен колоссальный аскетико-воспитательный опыт. Исихазм не механистичен, как нынешняя наука, но, тем не менее, он предполагает знания, логику, школу, систему, принципы, инструментарий.</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Сумма данного опыта и есть православная цивилизация в её настоящем значении, претворяющая себя в принципиально иное устройство жизни, взаимоотношений, хозяйствования, управления, эстетики и всего прочего. К сожалению, всё это почти утрачено. Остаются письменные памятники и единичные неуверенные попытки. Кто-то, как современные афонские исихасты, интуитивно соприкасается с опытом древности, но возобновить в былой славе не может. Большинство дискуссий на темы традиции идут мимо этого.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Кто-то скажет, что в современном мире перенос внимания с политико-экономических и военных механизмов обеспечения суверенитета и глобальной конкуренции на духовные практики чреват </w:t>
      </w:r>
      <w:r>
        <w:rPr>
          <w:rFonts w:ascii="Times New Roman" w:hAnsi="Times New Roman" w:cs="Times New Roman"/>
          <w:sz w:val="28"/>
          <w:szCs w:val="28"/>
          <w:shd w:val="clear" w:color="auto" w:fill="FFFFFF"/>
        </w:rPr>
        <w:lastRenderedPageBreak/>
        <w:t xml:space="preserve">ослаблением позиций. Но как знать, чем до сих пор суверенитет достигался — фронтальной ли организационной активностью на манер англосаксов, примером чему был Советский Союз времён холодной войны, формировавший симметричную систему цивилизационных институтов, или же дух асимметрии, парадокса, витающий над прошлым России, претворяемый в алогической тактике Кутузова, визионерстве Менделеева, в скрытых резервах народной смекалки и массового героизма Великой Отечественной, оказывали решающее действие? Стечением обстоятельств, которому сложно дать исчерпывающее объяснение, прочность позиций России и теперь обеспечивается тем, что плохо укладывается в рациональный план: наличием богатых запасов природных ресурсов и субъективным фактором, связанным с личностью «национального лидера».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истории действует своеобразный закон уравнивания. Не будь этого, периферия давно должна была сдаться на милость победителя, обладающего превосходящими организованностью и технологиями. Но очередные конкисты наталкиваются на обстоятельства непреодолимой силы. Догоняющее развитие определяет далеко не всё. Периферия и православный мир обладают своей устойчивостью. Уступая инициативу Западу, Восток выигрывает в живости и свободе восприятия. Издержки же западного </w:t>
      </w:r>
      <w:proofErr w:type="spellStart"/>
      <w:r>
        <w:rPr>
          <w:rFonts w:ascii="Times New Roman" w:hAnsi="Times New Roman" w:cs="Times New Roman"/>
          <w:sz w:val="28"/>
          <w:szCs w:val="28"/>
          <w:shd w:val="clear" w:color="auto" w:fill="FFFFFF"/>
        </w:rPr>
        <w:t>ratio</w:t>
      </w:r>
      <w:proofErr w:type="spellEnd"/>
      <w:r>
        <w:rPr>
          <w:rFonts w:ascii="Times New Roman" w:hAnsi="Times New Roman" w:cs="Times New Roman"/>
          <w:sz w:val="28"/>
          <w:szCs w:val="28"/>
          <w:shd w:val="clear" w:color="auto" w:fill="FFFFFF"/>
        </w:rPr>
        <w:t xml:space="preserve"> отягощают развитие, привносят в цивилизационный рост элементы противоречий и неустойчивости.</w:t>
      </w:r>
      <w:r w:rsidR="008B528E">
        <w:rPr>
          <w:rFonts w:ascii="Times New Roman" w:hAnsi="Times New Roman" w:cs="Times New Roman"/>
          <w:sz w:val="28"/>
          <w:szCs w:val="28"/>
          <w:shd w:val="clear" w:color="auto" w:fill="FFFFFF"/>
        </w:rPr>
        <w:t xml:space="preserve">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Рим Первый — порядок и право, Рим Второй — синергия. Каков будет вклад Третьего Рима? По-своему уникальны восприятие и переработка Россией и русскими в истории принципов прогресса, научных исследований, литературы, искусств</w:t>
      </w:r>
      <w:r w:rsidR="007424CC">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И ещё более впечатляющими следует считать реалии </w:t>
      </w:r>
      <w:proofErr w:type="spellStart"/>
      <w:r>
        <w:rPr>
          <w:rFonts w:ascii="Times New Roman" w:hAnsi="Times New Roman" w:cs="Times New Roman"/>
          <w:sz w:val="28"/>
          <w:szCs w:val="28"/>
          <w:shd w:val="clear" w:color="auto" w:fill="FFFFFF"/>
        </w:rPr>
        <w:t>агиополитики</w:t>
      </w:r>
      <w:proofErr w:type="spellEnd"/>
      <w:r>
        <w:rPr>
          <w:rFonts w:ascii="Times New Roman" w:hAnsi="Times New Roman" w:cs="Times New Roman"/>
          <w:sz w:val="28"/>
          <w:szCs w:val="28"/>
          <w:shd w:val="clear" w:color="auto" w:fill="FFFFFF"/>
        </w:rPr>
        <w:t xml:space="preserve">. На проявления сверхъестественного в секуляризованном мировоззрении смотрят со скепсисом. В то же самое время для православной традиции сверхъестественное — норма. У апостола Павла: «[Святые] верою </w:t>
      </w:r>
      <w:r>
        <w:rPr>
          <w:rFonts w:ascii="Times New Roman" w:hAnsi="Times New Roman" w:cs="Times New Roman"/>
          <w:sz w:val="28"/>
          <w:szCs w:val="28"/>
          <w:shd w:val="clear" w:color="auto" w:fill="FFFFFF"/>
        </w:rPr>
        <w:lastRenderedPageBreak/>
        <w:t xml:space="preserve">побеждали царства, творили правду, получали обетования, заграждали уста львов, угашали силу огня, избегали острия меча, укреплялись от немощи, были крепки на войне, прогоняли полки чужих…» (Евр. 11, 34). Таковы ноу-хау в рамках православной цивилизации, методики, превосходящие мёртвую технику. В житии преподобного </w:t>
      </w:r>
      <w:proofErr w:type="spellStart"/>
      <w:r>
        <w:rPr>
          <w:rFonts w:ascii="Times New Roman" w:hAnsi="Times New Roman" w:cs="Times New Roman"/>
          <w:sz w:val="28"/>
          <w:szCs w:val="28"/>
          <w:shd w:val="clear" w:color="auto" w:fill="FFFFFF"/>
        </w:rPr>
        <w:t>Варлаама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Хутынского</w:t>
      </w:r>
      <w:proofErr w:type="spellEnd"/>
      <w:r>
        <w:rPr>
          <w:rFonts w:ascii="Times New Roman" w:hAnsi="Times New Roman" w:cs="Times New Roman"/>
          <w:sz w:val="28"/>
          <w:szCs w:val="28"/>
          <w:shd w:val="clear" w:color="auto" w:fill="FFFFFF"/>
        </w:rPr>
        <w:t xml:space="preserve"> есть характерный эпизод с «защитой растений» наряду с «повышением плодородия», когда по прошению святого на посевы озимых выпал ранний снег и уничтожил вредителя. А пожар в Великом Новгороде, который неожиданно угасил странный нагой человек, Василий Блаженный, — чем не прорыв в ликвидации чрезвычайных ситуаций? </w:t>
      </w:r>
    </w:p>
    <w:p w:rsidR="000113F0" w:rsidRDefault="000113F0" w:rsidP="000113F0">
      <w:pPr>
        <w:pStyle w:val="a3"/>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Русский православный человек должен снова запеть, слиться со стихиями жизни, почувствовать себя в молитвенном творчестве. Должно заново состояться </w:t>
      </w:r>
      <w:proofErr w:type="spellStart"/>
      <w:r>
        <w:rPr>
          <w:rFonts w:ascii="Times New Roman" w:hAnsi="Times New Roman" w:cs="Times New Roman"/>
          <w:sz w:val="28"/>
          <w:szCs w:val="28"/>
          <w:shd w:val="clear" w:color="auto" w:fill="FFFFFF"/>
        </w:rPr>
        <w:t>переоткрытие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синергического</w:t>
      </w:r>
      <w:proofErr w:type="spellEnd"/>
      <w:r>
        <w:rPr>
          <w:rFonts w:ascii="Times New Roman" w:hAnsi="Times New Roman" w:cs="Times New Roman"/>
          <w:sz w:val="28"/>
          <w:szCs w:val="28"/>
          <w:shd w:val="clear" w:color="auto" w:fill="FFFFFF"/>
        </w:rPr>
        <w:t xml:space="preserve"> опыта. Явление нового великого святого, путеводной духовной фигуры для современной России более важно в сравнении с перевооружением армии и промышленными инновациями. Ибо мобилизация не наступит на основании рациональных схем, пускай и включающих наличную Православную Церковь. Только возрождение, расцвет в </w:t>
      </w:r>
      <w:proofErr w:type="spellStart"/>
      <w:r>
        <w:rPr>
          <w:rFonts w:ascii="Times New Roman" w:hAnsi="Times New Roman" w:cs="Times New Roman"/>
          <w:sz w:val="28"/>
          <w:szCs w:val="28"/>
          <w:shd w:val="clear" w:color="auto" w:fill="FFFFFF"/>
        </w:rPr>
        <w:t>сергиевском</w:t>
      </w:r>
      <w:proofErr w:type="spellEnd"/>
      <w:r>
        <w:rPr>
          <w:rFonts w:ascii="Times New Roman" w:hAnsi="Times New Roman" w:cs="Times New Roman"/>
          <w:sz w:val="28"/>
          <w:szCs w:val="28"/>
          <w:shd w:val="clear" w:color="auto" w:fill="FFFFFF"/>
        </w:rPr>
        <w:t xml:space="preserve"> смысле изменят диспозицию и сами стихии вокруг России расположит иначе.</w:t>
      </w:r>
    </w:p>
    <w:p w:rsidR="000113F0" w:rsidRPr="0091775B" w:rsidRDefault="000113F0" w:rsidP="000113F0">
      <w:pPr>
        <w:pStyle w:val="a3"/>
        <w:spacing w:line="360" w:lineRule="auto"/>
        <w:jc w:val="right"/>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Андрей </w:t>
      </w:r>
      <w:proofErr w:type="spellStart"/>
      <w:r>
        <w:rPr>
          <w:rFonts w:ascii="Times New Roman" w:hAnsi="Times New Roman" w:cs="Times New Roman"/>
          <w:i/>
          <w:sz w:val="28"/>
          <w:szCs w:val="28"/>
          <w:shd w:val="clear" w:color="auto" w:fill="FFFFFF"/>
        </w:rPr>
        <w:t>Рогозянский</w:t>
      </w:r>
      <w:proofErr w:type="spellEnd"/>
    </w:p>
    <w:p w:rsidR="000113F0" w:rsidRDefault="000113F0"/>
    <w:p w:rsidR="000113F0" w:rsidRDefault="000113F0"/>
    <w:p w:rsidR="000113F0" w:rsidRDefault="000113F0">
      <w:r>
        <w:br w:type="page"/>
      </w:r>
    </w:p>
    <w:p w:rsidR="000113F0" w:rsidRPr="00A54F65" w:rsidRDefault="000113F0" w:rsidP="000113F0">
      <w:pPr>
        <w:pStyle w:val="a3"/>
        <w:spacing w:line="360" w:lineRule="auto"/>
        <w:jc w:val="both"/>
        <w:rPr>
          <w:rFonts w:ascii="Times New Roman" w:hAnsi="Times New Roman"/>
          <w:sz w:val="28"/>
          <w:szCs w:val="28"/>
        </w:rPr>
      </w:pPr>
    </w:p>
    <w:p w:rsidR="000113F0" w:rsidRPr="00A54F65" w:rsidRDefault="000113F0" w:rsidP="000113F0">
      <w:pPr>
        <w:pStyle w:val="a3"/>
        <w:spacing w:line="360" w:lineRule="auto"/>
        <w:jc w:val="center"/>
        <w:rPr>
          <w:rFonts w:ascii="Times New Roman" w:hAnsi="Times New Roman"/>
          <w:b/>
          <w:sz w:val="28"/>
          <w:szCs w:val="28"/>
        </w:rPr>
      </w:pPr>
      <w:r>
        <w:rPr>
          <w:rFonts w:ascii="Times New Roman" w:hAnsi="Times New Roman"/>
          <w:b/>
          <w:sz w:val="28"/>
          <w:szCs w:val="28"/>
        </w:rPr>
        <w:t>Я</w:t>
      </w:r>
      <w:r w:rsidRPr="00A54F65">
        <w:rPr>
          <w:rFonts w:ascii="Times New Roman" w:hAnsi="Times New Roman"/>
          <w:b/>
          <w:sz w:val="28"/>
          <w:szCs w:val="28"/>
        </w:rPr>
        <w:t>зык</w:t>
      </w:r>
      <w:r w:rsidR="008B528E">
        <w:rPr>
          <w:rFonts w:ascii="Times New Roman" w:hAnsi="Times New Roman"/>
          <w:b/>
          <w:sz w:val="28"/>
          <w:szCs w:val="28"/>
        </w:rPr>
        <w:t xml:space="preserve"> </w:t>
      </w:r>
      <w:r w:rsidRPr="00A54F65">
        <w:rPr>
          <w:rFonts w:ascii="Times New Roman" w:hAnsi="Times New Roman"/>
          <w:b/>
          <w:sz w:val="28"/>
          <w:szCs w:val="28"/>
        </w:rPr>
        <w:t>церкви</w:t>
      </w:r>
    </w:p>
    <w:p w:rsidR="000113F0" w:rsidRPr="00A54F65" w:rsidRDefault="000113F0" w:rsidP="000113F0">
      <w:pPr>
        <w:pStyle w:val="a3"/>
        <w:spacing w:line="360" w:lineRule="auto"/>
        <w:ind w:firstLine="851"/>
        <w:jc w:val="both"/>
        <w:rPr>
          <w:rFonts w:ascii="Times New Roman" w:hAnsi="Times New Roman"/>
          <w:sz w:val="28"/>
          <w:szCs w:val="28"/>
        </w:rPr>
      </w:pPr>
    </w:p>
    <w:p w:rsidR="000113F0" w:rsidRPr="00A54F65" w:rsidRDefault="000113F0" w:rsidP="000113F0">
      <w:pPr>
        <w:pStyle w:val="a3"/>
        <w:spacing w:line="360" w:lineRule="auto"/>
        <w:ind w:firstLine="851"/>
        <w:jc w:val="both"/>
        <w:rPr>
          <w:rFonts w:ascii="Times New Roman" w:hAnsi="Times New Roman"/>
          <w:i/>
          <w:sz w:val="28"/>
          <w:szCs w:val="28"/>
        </w:rPr>
      </w:pPr>
    </w:p>
    <w:p w:rsidR="000113F0" w:rsidRPr="00492CCD" w:rsidRDefault="000113F0" w:rsidP="000113F0">
      <w:pPr>
        <w:pStyle w:val="a3"/>
        <w:spacing w:line="360" w:lineRule="auto"/>
        <w:ind w:firstLine="851"/>
        <w:jc w:val="both"/>
        <w:rPr>
          <w:rFonts w:ascii="Times New Roman" w:hAnsi="Times New Roman"/>
          <w:i/>
          <w:sz w:val="28"/>
          <w:szCs w:val="28"/>
        </w:rPr>
      </w:pPr>
      <w:r w:rsidRPr="00492CCD">
        <w:rPr>
          <w:rFonts w:ascii="Times New Roman" w:hAnsi="Times New Roman"/>
          <w:i/>
          <w:sz w:val="28"/>
          <w:szCs w:val="28"/>
        </w:rPr>
        <w:t xml:space="preserve">Проблема церковного языка </w:t>
      </w:r>
      <w:r>
        <w:rPr>
          <w:rFonts w:ascii="Times New Roman" w:hAnsi="Times New Roman"/>
          <w:i/>
          <w:sz w:val="28"/>
          <w:szCs w:val="28"/>
        </w:rPr>
        <w:t>—</w:t>
      </w:r>
      <w:r w:rsidRPr="00492CCD">
        <w:rPr>
          <w:rFonts w:ascii="Times New Roman" w:hAnsi="Times New Roman"/>
          <w:i/>
          <w:sz w:val="28"/>
          <w:szCs w:val="28"/>
        </w:rPr>
        <w:t xml:space="preserve"> это в первую очередь проблема перевода. Недооценка этого факта вед</w:t>
      </w:r>
      <w:r>
        <w:rPr>
          <w:rFonts w:ascii="Times New Roman" w:hAnsi="Times New Roman"/>
          <w:i/>
          <w:sz w:val="28"/>
          <w:szCs w:val="28"/>
        </w:rPr>
        <w:t>ё</w:t>
      </w:r>
      <w:r w:rsidRPr="00492CCD">
        <w:rPr>
          <w:rFonts w:ascii="Times New Roman" w:hAnsi="Times New Roman"/>
          <w:i/>
          <w:sz w:val="28"/>
          <w:szCs w:val="28"/>
        </w:rPr>
        <w:t>т к подмене языка жаргоном, поэтому язык «</w:t>
      </w:r>
      <w:proofErr w:type="spellStart"/>
      <w:r w:rsidRPr="00492CCD">
        <w:rPr>
          <w:rFonts w:ascii="Times New Roman" w:hAnsi="Times New Roman"/>
          <w:i/>
          <w:sz w:val="28"/>
          <w:szCs w:val="28"/>
        </w:rPr>
        <w:t>либерал-православия</w:t>
      </w:r>
      <w:proofErr w:type="spellEnd"/>
      <w:r w:rsidRPr="00492CCD">
        <w:rPr>
          <w:rFonts w:ascii="Times New Roman" w:hAnsi="Times New Roman"/>
          <w:i/>
          <w:sz w:val="28"/>
          <w:szCs w:val="28"/>
        </w:rPr>
        <w:t>» может быть сегодня</w:t>
      </w:r>
      <w:r w:rsidR="008B528E">
        <w:rPr>
          <w:rFonts w:ascii="Times New Roman" w:hAnsi="Times New Roman"/>
          <w:i/>
          <w:sz w:val="28"/>
          <w:szCs w:val="28"/>
        </w:rPr>
        <w:t xml:space="preserve"> </w:t>
      </w:r>
      <w:r w:rsidRPr="00492CCD">
        <w:rPr>
          <w:rFonts w:ascii="Times New Roman" w:hAnsi="Times New Roman"/>
          <w:i/>
          <w:sz w:val="28"/>
          <w:szCs w:val="28"/>
        </w:rPr>
        <w:t>описан и изучен именно как жаргон.</w:t>
      </w:r>
    </w:p>
    <w:p w:rsidR="000113F0" w:rsidRPr="00A54F65" w:rsidRDefault="000113F0" w:rsidP="000113F0">
      <w:pPr>
        <w:pStyle w:val="a3"/>
        <w:spacing w:line="360" w:lineRule="auto"/>
        <w:ind w:firstLine="851"/>
        <w:jc w:val="both"/>
        <w:rPr>
          <w:rFonts w:ascii="Times New Roman" w:hAnsi="Times New Roman"/>
          <w:sz w:val="28"/>
          <w:szCs w:val="28"/>
        </w:rPr>
      </w:pP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Нередко внешние наблюдатели указывают на некий </w:t>
      </w:r>
      <w:proofErr w:type="spellStart"/>
      <w:r w:rsidRPr="00A54F65">
        <w:rPr>
          <w:rFonts w:ascii="Times New Roman" w:hAnsi="Times New Roman"/>
          <w:sz w:val="28"/>
          <w:szCs w:val="28"/>
        </w:rPr>
        <w:t>эсхатологизм</w:t>
      </w:r>
      <w:proofErr w:type="spellEnd"/>
      <w:r w:rsidRPr="00A54F65">
        <w:rPr>
          <w:rFonts w:ascii="Times New Roman" w:hAnsi="Times New Roman"/>
          <w:sz w:val="28"/>
          <w:szCs w:val="28"/>
        </w:rPr>
        <w:t xml:space="preserve"> и фатализм восприятия общественных процессов в церковной среде. И задаются вопросом: почему же православные группы и общины, констатируя моральный кризис общества, в основном позиционируют себя как «зрителей в партере»? «Существует ли у российской церковной общественности иной, </w:t>
      </w:r>
      <w:proofErr w:type="spellStart"/>
      <w:r w:rsidRPr="00A54F65">
        <w:rPr>
          <w:rFonts w:ascii="Times New Roman" w:hAnsi="Times New Roman"/>
          <w:sz w:val="28"/>
          <w:szCs w:val="28"/>
        </w:rPr>
        <w:t>некатастрофический</w:t>
      </w:r>
      <w:proofErr w:type="spellEnd"/>
      <w:r w:rsidRPr="00A54F65">
        <w:rPr>
          <w:rFonts w:ascii="Times New Roman" w:hAnsi="Times New Roman"/>
          <w:sz w:val="28"/>
          <w:szCs w:val="28"/>
        </w:rPr>
        <w:t xml:space="preserve"> язык для описания </w:t>
      </w:r>
      <w:r w:rsidRPr="00A54F65">
        <w:rPr>
          <w:rFonts w:ascii="Times New Roman" w:hAnsi="Times New Roman"/>
          <w:i/>
          <w:sz w:val="28"/>
          <w:szCs w:val="28"/>
        </w:rPr>
        <w:t>современности</w:t>
      </w:r>
      <w:r w:rsidRPr="00A54F65">
        <w:rPr>
          <w:rFonts w:ascii="Times New Roman" w:hAnsi="Times New Roman"/>
          <w:sz w:val="28"/>
          <w:szCs w:val="28"/>
        </w:rPr>
        <w:t xml:space="preserve">?» </w:t>
      </w:r>
      <w:r>
        <w:rPr>
          <w:rFonts w:ascii="Times New Roman" w:hAnsi="Times New Roman"/>
          <w:sz w:val="28"/>
          <w:szCs w:val="28"/>
        </w:rPr>
        <w:t>—</w:t>
      </w:r>
      <w:r w:rsidRPr="00A54F65">
        <w:rPr>
          <w:rFonts w:ascii="Times New Roman" w:hAnsi="Times New Roman"/>
          <w:sz w:val="28"/>
          <w:szCs w:val="28"/>
        </w:rPr>
        <w:t xml:space="preserve"> спрашивают они.</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На самом деле современная социальная и культурная ситуация, вызванная кризисом проекта модерна, не столь </w:t>
      </w:r>
      <w:proofErr w:type="spellStart"/>
      <w:r w:rsidRPr="00A54F65">
        <w:rPr>
          <w:rFonts w:ascii="Times New Roman" w:hAnsi="Times New Roman"/>
          <w:sz w:val="28"/>
          <w:szCs w:val="28"/>
        </w:rPr>
        <w:t>эсхатологична</w:t>
      </w:r>
      <w:proofErr w:type="spellEnd"/>
      <w:r w:rsidRPr="00A54F65">
        <w:rPr>
          <w:rFonts w:ascii="Times New Roman" w:hAnsi="Times New Roman"/>
          <w:sz w:val="28"/>
          <w:szCs w:val="28"/>
        </w:rPr>
        <w:t>, сколь «</w:t>
      </w:r>
      <w:proofErr w:type="spellStart"/>
      <w:r w:rsidRPr="00A54F65">
        <w:rPr>
          <w:rFonts w:ascii="Times New Roman" w:hAnsi="Times New Roman"/>
          <w:sz w:val="28"/>
          <w:szCs w:val="28"/>
        </w:rPr>
        <w:t>герменевтична</w:t>
      </w:r>
      <w:proofErr w:type="spellEnd"/>
      <w:r w:rsidRPr="00A54F65">
        <w:rPr>
          <w:rFonts w:ascii="Times New Roman" w:hAnsi="Times New Roman"/>
          <w:sz w:val="28"/>
          <w:szCs w:val="28"/>
        </w:rPr>
        <w:t>». Она очень напоминает библейский сюжет о вавилонск</w:t>
      </w:r>
      <w:r>
        <w:rPr>
          <w:rFonts w:ascii="Times New Roman" w:hAnsi="Times New Roman"/>
          <w:sz w:val="28"/>
          <w:szCs w:val="28"/>
        </w:rPr>
        <w:t>о</w:t>
      </w:r>
      <w:r w:rsidRPr="00A54F65">
        <w:rPr>
          <w:rFonts w:ascii="Times New Roman" w:hAnsi="Times New Roman"/>
          <w:sz w:val="28"/>
          <w:szCs w:val="28"/>
        </w:rPr>
        <w:t xml:space="preserve">м смешении языков. Да, это катастрофа, но катастрофа в каком-то смысле плодотворная. С точки зрения Церкви ситуация выглядит именно как аналог ситуации многоязычия, которая уже возникала в апостольские времена и точно так же требовала нести Слово Божье самым разным племенам и народам, всем вместе и каждому в отдельности: </w:t>
      </w:r>
    </w:p>
    <w:p w:rsidR="000113F0" w:rsidRPr="00EF33AE" w:rsidRDefault="000113F0" w:rsidP="000113F0">
      <w:pPr>
        <w:pStyle w:val="a3"/>
        <w:spacing w:line="360" w:lineRule="auto"/>
        <w:ind w:firstLine="851"/>
        <w:jc w:val="both"/>
        <w:rPr>
          <w:rStyle w:val="str"/>
          <w:rFonts w:ascii="Times New Roman" w:hAnsi="Times New Roman"/>
          <w:sz w:val="28"/>
          <w:szCs w:val="28"/>
        </w:rPr>
      </w:pPr>
      <w:r w:rsidRPr="00A54F65">
        <w:rPr>
          <w:rFonts w:ascii="Times New Roman" w:hAnsi="Times New Roman"/>
          <w:i/>
          <w:sz w:val="28"/>
          <w:szCs w:val="28"/>
        </w:rPr>
        <w:t>«</w:t>
      </w:r>
      <w:r w:rsidRPr="00A54F65">
        <w:rPr>
          <w:rStyle w:val="str"/>
          <w:rFonts w:ascii="Times New Roman" w:hAnsi="Times New Roman"/>
          <w:sz w:val="28"/>
          <w:szCs w:val="28"/>
        </w:rPr>
        <w:t>При наступлении дня Пятидесятницы все они были единодушно вместе.</w:t>
      </w:r>
      <w:r w:rsidRPr="00A54F65">
        <w:rPr>
          <w:rFonts w:ascii="Times New Roman" w:hAnsi="Times New Roman"/>
          <w:i/>
          <w:sz w:val="28"/>
          <w:szCs w:val="28"/>
        </w:rPr>
        <w:t> </w:t>
      </w:r>
      <w:r w:rsidRPr="00A54F65">
        <w:rPr>
          <w:rStyle w:val="str"/>
          <w:rFonts w:ascii="Times New Roman" w:hAnsi="Times New Roman"/>
          <w:sz w:val="28"/>
          <w:szCs w:val="28"/>
        </w:rPr>
        <w:t xml:space="preserve">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w:t>
      </w:r>
      <w:proofErr w:type="spellStart"/>
      <w:r w:rsidRPr="00A54F65">
        <w:rPr>
          <w:rStyle w:val="str"/>
          <w:rFonts w:ascii="Times New Roman" w:hAnsi="Times New Roman"/>
          <w:sz w:val="28"/>
          <w:szCs w:val="28"/>
        </w:rPr>
        <w:t>Святаго</w:t>
      </w:r>
      <w:proofErr w:type="spellEnd"/>
      <w:r w:rsidRPr="00A54F65">
        <w:rPr>
          <w:rStyle w:val="str"/>
          <w:rFonts w:ascii="Times New Roman" w:hAnsi="Times New Roman"/>
          <w:sz w:val="28"/>
          <w:szCs w:val="28"/>
        </w:rPr>
        <w:t xml:space="preserve">, и начали говорить на иных языках, </w:t>
      </w:r>
      <w:r w:rsidRPr="00A54F65">
        <w:rPr>
          <w:rStyle w:val="str"/>
          <w:rFonts w:ascii="Times New Roman" w:hAnsi="Times New Roman"/>
          <w:sz w:val="28"/>
          <w:szCs w:val="28"/>
        </w:rPr>
        <w:lastRenderedPageBreak/>
        <w:t xml:space="preserve">как Дух давал им </w:t>
      </w:r>
      <w:proofErr w:type="spellStart"/>
      <w:r w:rsidRPr="00A54F65">
        <w:rPr>
          <w:rStyle w:val="str"/>
          <w:rFonts w:ascii="Times New Roman" w:hAnsi="Times New Roman"/>
          <w:sz w:val="28"/>
          <w:szCs w:val="28"/>
        </w:rPr>
        <w:t>провещевать</w:t>
      </w:r>
      <w:proofErr w:type="spellEnd"/>
      <w:r w:rsidRPr="00A54F65">
        <w:rPr>
          <w:rStyle w:val="str"/>
          <w:rFonts w:ascii="Times New Roman" w:hAnsi="Times New Roman"/>
          <w:sz w:val="28"/>
          <w:szCs w:val="28"/>
        </w:rPr>
        <w:t>. В Иерусалиме же находились Иудеи, люди набожные, из всякого народа под небом.</w:t>
      </w:r>
      <w:r w:rsidRPr="00A54F65">
        <w:rPr>
          <w:rFonts w:ascii="Times New Roman" w:hAnsi="Times New Roman"/>
          <w:i/>
          <w:sz w:val="28"/>
          <w:szCs w:val="28"/>
        </w:rPr>
        <w:t> </w:t>
      </w:r>
      <w:r w:rsidRPr="00A54F65">
        <w:rPr>
          <w:rStyle w:val="str"/>
          <w:rFonts w:ascii="Times New Roman" w:hAnsi="Times New Roman"/>
          <w:sz w:val="28"/>
          <w:szCs w:val="28"/>
        </w:rPr>
        <w:t>Когда сделался этот шум, собрался народ, и приш</w:t>
      </w:r>
      <w:r>
        <w:rPr>
          <w:rStyle w:val="str"/>
          <w:rFonts w:ascii="Times New Roman" w:hAnsi="Times New Roman"/>
          <w:sz w:val="28"/>
          <w:szCs w:val="28"/>
        </w:rPr>
        <w:t>ё</w:t>
      </w:r>
      <w:r w:rsidRPr="00A54F65">
        <w:rPr>
          <w:rStyle w:val="str"/>
          <w:rFonts w:ascii="Times New Roman" w:hAnsi="Times New Roman"/>
          <w:sz w:val="28"/>
          <w:szCs w:val="28"/>
        </w:rPr>
        <w:t>л в смятение, ибо каждый слышал их говорящих его наречием.</w:t>
      </w:r>
      <w:r w:rsidRPr="00A54F65">
        <w:rPr>
          <w:rFonts w:ascii="Times New Roman" w:hAnsi="Times New Roman"/>
          <w:i/>
          <w:sz w:val="28"/>
          <w:szCs w:val="28"/>
        </w:rPr>
        <w:t xml:space="preserve"> </w:t>
      </w:r>
      <w:r w:rsidRPr="00A54F65">
        <w:rPr>
          <w:rStyle w:val="str"/>
          <w:rFonts w:ascii="Times New Roman" w:hAnsi="Times New Roman"/>
          <w:sz w:val="28"/>
          <w:szCs w:val="28"/>
        </w:rPr>
        <w:t>И все изумлялись и дивились, говоря между собою: сии говорящие не все ли Галилеяне?</w:t>
      </w:r>
      <w:r w:rsidRPr="00A54F65">
        <w:rPr>
          <w:rFonts w:ascii="Times New Roman" w:hAnsi="Times New Roman"/>
          <w:i/>
          <w:sz w:val="28"/>
          <w:szCs w:val="28"/>
        </w:rPr>
        <w:t xml:space="preserve"> </w:t>
      </w:r>
      <w:r w:rsidRPr="00A54F65">
        <w:rPr>
          <w:rStyle w:val="str"/>
          <w:rFonts w:ascii="Times New Roman" w:hAnsi="Times New Roman"/>
          <w:sz w:val="28"/>
          <w:szCs w:val="28"/>
        </w:rPr>
        <w:t>Как же мы слышим каждый собственное наречие, в котором родились.</w:t>
      </w:r>
      <w:r w:rsidRPr="00A54F65">
        <w:rPr>
          <w:rFonts w:ascii="Times New Roman" w:hAnsi="Times New Roman"/>
          <w:i/>
          <w:sz w:val="28"/>
          <w:szCs w:val="28"/>
        </w:rPr>
        <w:t xml:space="preserve"> </w:t>
      </w:r>
      <w:r w:rsidRPr="00A54F65">
        <w:rPr>
          <w:rStyle w:val="str"/>
          <w:rFonts w:ascii="Times New Roman" w:hAnsi="Times New Roman"/>
          <w:sz w:val="28"/>
          <w:szCs w:val="28"/>
        </w:rPr>
        <w:t xml:space="preserve">Парфяне, и Мидяне, и </w:t>
      </w:r>
      <w:proofErr w:type="spellStart"/>
      <w:r w:rsidRPr="00A54F65">
        <w:rPr>
          <w:rStyle w:val="str"/>
          <w:rFonts w:ascii="Times New Roman" w:hAnsi="Times New Roman"/>
          <w:sz w:val="28"/>
          <w:szCs w:val="28"/>
        </w:rPr>
        <w:t>Еламиты</w:t>
      </w:r>
      <w:proofErr w:type="spellEnd"/>
      <w:r w:rsidRPr="00A54F65">
        <w:rPr>
          <w:rStyle w:val="str"/>
          <w:rFonts w:ascii="Times New Roman" w:hAnsi="Times New Roman"/>
          <w:sz w:val="28"/>
          <w:szCs w:val="28"/>
        </w:rPr>
        <w:t xml:space="preserve">, и жители Месопотамии, Иудеи и </w:t>
      </w:r>
      <w:proofErr w:type="spellStart"/>
      <w:r w:rsidRPr="00A54F65">
        <w:rPr>
          <w:rStyle w:val="str"/>
          <w:rFonts w:ascii="Times New Roman" w:hAnsi="Times New Roman"/>
          <w:sz w:val="28"/>
          <w:szCs w:val="28"/>
        </w:rPr>
        <w:t>Каппадокии</w:t>
      </w:r>
      <w:proofErr w:type="spellEnd"/>
      <w:r w:rsidRPr="00A54F65">
        <w:rPr>
          <w:rStyle w:val="str"/>
          <w:rFonts w:ascii="Times New Roman" w:hAnsi="Times New Roman"/>
          <w:sz w:val="28"/>
          <w:szCs w:val="28"/>
        </w:rPr>
        <w:t xml:space="preserve">, </w:t>
      </w:r>
      <w:proofErr w:type="spellStart"/>
      <w:r w:rsidRPr="00A54F65">
        <w:rPr>
          <w:rStyle w:val="str"/>
          <w:rFonts w:ascii="Times New Roman" w:hAnsi="Times New Roman"/>
          <w:sz w:val="28"/>
          <w:szCs w:val="28"/>
        </w:rPr>
        <w:t>Понта</w:t>
      </w:r>
      <w:proofErr w:type="spellEnd"/>
      <w:r w:rsidRPr="00A54F65">
        <w:rPr>
          <w:rStyle w:val="str"/>
          <w:rFonts w:ascii="Times New Roman" w:hAnsi="Times New Roman"/>
          <w:sz w:val="28"/>
          <w:szCs w:val="28"/>
        </w:rPr>
        <w:t xml:space="preserve"> и </w:t>
      </w:r>
      <w:proofErr w:type="spellStart"/>
      <w:r w:rsidRPr="00A54F65">
        <w:rPr>
          <w:rStyle w:val="str"/>
          <w:rFonts w:ascii="Times New Roman" w:hAnsi="Times New Roman"/>
          <w:sz w:val="28"/>
          <w:szCs w:val="28"/>
        </w:rPr>
        <w:t>Асии</w:t>
      </w:r>
      <w:proofErr w:type="spellEnd"/>
      <w:r w:rsidRPr="00A54F65">
        <w:rPr>
          <w:rStyle w:val="str"/>
          <w:rFonts w:ascii="Times New Roman" w:hAnsi="Times New Roman"/>
          <w:sz w:val="28"/>
          <w:szCs w:val="28"/>
        </w:rPr>
        <w:t>,</w:t>
      </w:r>
      <w:r w:rsidRPr="00A54F65">
        <w:rPr>
          <w:rFonts w:ascii="Times New Roman" w:hAnsi="Times New Roman"/>
          <w:i/>
          <w:sz w:val="28"/>
          <w:szCs w:val="28"/>
        </w:rPr>
        <w:t xml:space="preserve"> </w:t>
      </w:r>
      <w:r w:rsidRPr="00A54F65">
        <w:rPr>
          <w:rStyle w:val="str"/>
          <w:rFonts w:ascii="Times New Roman" w:hAnsi="Times New Roman"/>
          <w:sz w:val="28"/>
          <w:szCs w:val="28"/>
        </w:rPr>
        <w:t xml:space="preserve">Фригии и </w:t>
      </w:r>
      <w:proofErr w:type="spellStart"/>
      <w:r w:rsidRPr="00A54F65">
        <w:rPr>
          <w:rStyle w:val="str"/>
          <w:rFonts w:ascii="Times New Roman" w:hAnsi="Times New Roman"/>
          <w:sz w:val="28"/>
          <w:szCs w:val="28"/>
        </w:rPr>
        <w:t>Памфилии</w:t>
      </w:r>
      <w:proofErr w:type="spellEnd"/>
      <w:r w:rsidRPr="00A54F65">
        <w:rPr>
          <w:rStyle w:val="str"/>
          <w:rFonts w:ascii="Times New Roman" w:hAnsi="Times New Roman"/>
          <w:sz w:val="28"/>
          <w:szCs w:val="28"/>
        </w:rPr>
        <w:t xml:space="preserve">, Египта и частей Ливии, прилежащих к </w:t>
      </w:r>
      <w:proofErr w:type="spellStart"/>
      <w:r w:rsidRPr="00A54F65">
        <w:rPr>
          <w:rStyle w:val="str"/>
          <w:rFonts w:ascii="Times New Roman" w:hAnsi="Times New Roman"/>
          <w:sz w:val="28"/>
          <w:szCs w:val="28"/>
        </w:rPr>
        <w:t>Киринее</w:t>
      </w:r>
      <w:proofErr w:type="spellEnd"/>
      <w:r w:rsidRPr="00A54F65">
        <w:rPr>
          <w:rStyle w:val="str"/>
          <w:rFonts w:ascii="Times New Roman" w:hAnsi="Times New Roman"/>
          <w:sz w:val="28"/>
          <w:szCs w:val="28"/>
        </w:rPr>
        <w:t>, и пришедшие из Рима, Иудеи и прозелиты,</w:t>
      </w:r>
      <w:r w:rsidR="008B528E">
        <w:rPr>
          <w:rStyle w:val="str"/>
        </w:rPr>
        <w:t xml:space="preserve"> </w:t>
      </w:r>
      <w:r w:rsidRPr="00A54F65">
        <w:rPr>
          <w:rStyle w:val="str"/>
          <w:rFonts w:ascii="Times New Roman" w:hAnsi="Times New Roman"/>
          <w:sz w:val="28"/>
          <w:szCs w:val="28"/>
        </w:rPr>
        <w:t xml:space="preserve">критяне и аравитяне, слышим их нашими языками говорящих о великих </w:t>
      </w:r>
      <w:r w:rsidRPr="00EF33AE">
        <w:rPr>
          <w:rStyle w:val="str"/>
          <w:rFonts w:ascii="Times New Roman" w:hAnsi="Times New Roman"/>
          <w:sz w:val="28"/>
          <w:szCs w:val="28"/>
        </w:rPr>
        <w:t>делах</w:t>
      </w:r>
      <w:r w:rsidRPr="00A54F65">
        <w:rPr>
          <w:rStyle w:val="str"/>
          <w:rFonts w:ascii="Times New Roman" w:hAnsi="Times New Roman"/>
          <w:sz w:val="28"/>
          <w:szCs w:val="28"/>
        </w:rPr>
        <w:t xml:space="preserve"> Божиих?»</w:t>
      </w:r>
      <w:r>
        <w:rPr>
          <w:rStyle w:val="str"/>
          <w:rFonts w:ascii="Times New Roman" w:hAnsi="Times New Roman"/>
          <w:sz w:val="28"/>
          <w:szCs w:val="28"/>
        </w:rPr>
        <w:t xml:space="preserve"> (</w:t>
      </w:r>
      <w:proofErr w:type="spellStart"/>
      <w:r w:rsidRPr="00EF33AE">
        <w:rPr>
          <w:rStyle w:val="str"/>
          <w:rFonts w:ascii="Times New Roman" w:hAnsi="Times New Roman"/>
          <w:sz w:val="28"/>
          <w:szCs w:val="28"/>
        </w:rPr>
        <w:t>Деян</w:t>
      </w:r>
      <w:proofErr w:type="spellEnd"/>
      <w:r w:rsidRPr="00EF33AE">
        <w:rPr>
          <w:rStyle w:val="str"/>
          <w:rFonts w:ascii="Times New Roman" w:hAnsi="Times New Roman"/>
          <w:sz w:val="28"/>
          <w:szCs w:val="28"/>
        </w:rPr>
        <w:t xml:space="preserve"> 2: 1-12).</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Следовательно, при обсуждении языка Церкви в этот переходный период главной становится именно проблема </w:t>
      </w:r>
      <w:proofErr w:type="spellStart"/>
      <w:r w:rsidRPr="00A54F65">
        <w:rPr>
          <w:rFonts w:ascii="Times New Roman" w:hAnsi="Times New Roman"/>
          <w:sz w:val="28"/>
          <w:szCs w:val="28"/>
        </w:rPr>
        <w:t>полиглоссии</w:t>
      </w:r>
      <w:proofErr w:type="spellEnd"/>
      <w:r w:rsidRPr="00A54F65">
        <w:rPr>
          <w:rFonts w:ascii="Times New Roman" w:hAnsi="Times New Roman"/>
          <w:sz w:val="28"/>
          <w:szCs w:val="28"/>
        </w:rPr>
        <w:t xml:space="preserve"> современного общества. А это в свою очередь означает необходимость ревизии и переоценки на первый взгляд знакомых понятий, таких как «современность», «секулярность», «религиозность», «гуманизм», «традиция» и др. Уточнение базовых понятий представляет собой условие, без которого разговор о языке Церкви, шире </w:t>
      </w:r>
      <w:r>
        <w:rPr>
          <w:rFonts w:ascii="Times New Roman" w:hAnsi="Times New Roman"/>
          <w:sz w:val="28"/>
          <w:szCs w:val="28"/>
        </w:rPr>
        <w:t>— языке христианской традиции,</w:t>
      </w:r>
      <w:r w:rsidRPr="00A54F65">
        <w:rPr>
          <w:rFonts w:ascii="Times New Roman" w:hAnsi="Times New Roman"/>
          <w:sz w:val="28"/>
          <w:szCs w:val="28"/>
        </w:rPr>
        <w:t xml:space="preserve"> будет постоянно хромать, наталкива</w:t>
      </w:r>
      <w:r>
        <w:rPr>
          <w:rFonts w:ascii="Times New Roman" w:hAnsi="Times New Roman"/>
          <w:sz w:val="28"/>
          <w:szCs w:val="28"/>
        </w:rPr>
        <w:t xml:space="preserve">ясь на расхождения в терминах.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Для начала следует разобраться с тем, что мы понимаем под «современностью». Есть большие сомнения в том, что сегодня можно воссоздать монолитный и внутренне непротиворечивый образ, стоящий за понятием «современность» (как в академическом значении «</w:t>
      </w:r>
      <w:proofErr w:type="spellStart"/>
      <w:r w:rsidRPr="00A54F65">
        <w:rPr>
          <w:rFonts w:ascii="Times New Roman" w:hAnsi="Times New Roman"/>
          <w:sz w:val="28"/>
          <w:szCs w:val="28"/>
        </w:rPr>
        <w:t>модернити</w:t>
      </w:r>
      <w:proofErr w:type="spellEnd"/>
      <w:r w:rsidRPr="00A54F65">
        <w:rPr>
          <w:rFonts w:ascii="Times New Roman" w:hAnsi="Times New Roman"/>
          <w:sz w:val="28"/>
          <w:szCs w:val="28"/>
        </w:rPr>
        <w:t xml:space="preserve">», так и в более широком смысле). Современное общество дискретно и </w:t>
      </w:r>
      <w:proofErr w:type="spellStart"/>
      <w:r w:rsidRPr="00A54F65">
        <w:rPr>
          <w:rFonts w:ascii="Times New Roman" w:hAnsi="Times New Roman"/>
          <w:sz w:val="28"/>
          <w:szCs w:val="28"/>
        </w:rPr>
        <w:t>фрагментирован</w:t>
      </w:r>
      <w:r>
        <w:rPr>
          <w:rFonts w:ascii="Times New Roman" w:hAnsi="Times New Roman"/>
          <w:sz w:val="28"/>
          <w:szCs w:val="28"/>
        </w:rPr>
        <w:t>н</w:t>
      </w:r>
      <w:r w:rsidRPr="00A54F65">
        <w:rPr>
          <w:rFonts w:ascii="Times New Roman" w:hAnsi="Times New Roman"/>
          <w:sz w:val="28"/>
          <w:szCs w:val="28"/>
        </w:rPr>
        <w:t>о</w:t>
      </w:r>
      <w:proofErr w:type="spellEnd"/>
      <w:r w:rsidRPr="00A54F65">
        <w:rPr>
          <w:rFonts w:ascii="Times New Roman" w:hAnsi="Times New Roman"/>
          <w:sz w:val="28"/>
          <w:szCs w:val="28"/>
        </w:rPr>
        <w:t>, в н</w:t>
      </w:r>
      <w:r>
        <w:rPr>
          <w:rFonts w:ascii="Times New Roman" w:hAnsi="Times New Roman"/>
          <w:sz w:val="28"/>
          <w:szCs w:val="28"/>
        </w:rPr>
        <w:t>ё</w:t>
      </w:r>
      <w:r w:rsidRPr="00A54F65">
        <w:rPr>
          <w:rFonts w:ascii="Times New Roman" w:hAnsi="Times New Roman"/>
          <w:sz w:val="28"/>
          <w:szCs w:val="28"/>
        </w:rPr>
        <w:t xml:space="preserve">м усиливаются социальное расслоение, </w:t>
      </w:r>
      <w:proofErr w:type="spellStart"/>
      <w:r w:rsidRPr="00A54F65">
        <w:rPr>
          <w:rFonts w:ascii="Times New Roman" w:hAnsi="Times New Roman"/>
          <w:sz w:val="28"/>
          <w:szCs w:val="28"/>
        </w:rPr>
        <w:t>клановость</w:t>
      </w:r>
      <w:proofErr w:type="spellEnd"/>
      <w:r w:rsidRPr="00A54F65">
        <w:rPr>
          <w:rFonts w:ascii="Times New Roman" w:hAnsi="Times New Roman"/>
          <w:sz w:val="28"/>
          <w:szCs w:val="28"/>
        </w:rPr>
        <w:t>, раст</w:t>
      </w:r>
      <w:r>
        <w:rPr>
          <w:rFonts w:ascii="Times New Roman" w:hAnsi="Times New Roman"/>
          <w:sz w:val="28"/>
          <w:szCs w:val="28"/>
        </w:rPr>
        <w:t>ё</w:t>
      </w:r>
      <w:r w:rsidRPr="00A54F65">
        <w:rPr>
          <w:rFonts w:ascii="Times New Roman" w:hAnsi="Times New Roman"/>
          <w:sz w:val="28"/>
          <w:szCs w:val="28"/>
        </w:rPr>
        <w:t>т роль локальных идентичностей и меньшинств, отсутствует единое идеологическое пространств</w:t>
      </w:r>
      <w:r>
        <w:rPr>
          <w:rFonts w:ascii="Times New Roman" w:hAnsi="Times New Roman"/>
          <w:sz w:val="28"/>
          <w:szCs w:val="28"/>
        </w:rPr>
        <w:t>о</w:t>
      </w:r>
      <w:r w:rsidRPr="00A54F65">
        <w:rPr>
          <w:rFonts w:ascii="Times New Roman" w:hAnsi="Times New Roman"/>
          <w:sz w:val="28"/>
          <w:szCs w:val="28"/>
        </w:rPr>
        <w:t xml:space="preserve">. Сегодня в цене узкие компетенции и </w:t>
      </w:r>
      <w:proofErr w:type="spellStart"/>
      <w:r w:rsidRPr="00A54F65">
        <w:rPr>
          <w:rFonts w:ascii="Times New Roman" w:hAnsi="Times New Roman"/>
          <w:sz w:val="28"/>
          <w:szCs w:val="28"/>
        </w:rPr>
        <w:t>спецификаторство</w:t>
      </w:r>
      <w:proofErr w:type="spellEnd"/>
      <w:r w:rsidRPr="00A54F65">
        <w:rPr>
          <w:rFonts w:ascii="Times New Roman" w:hAnsi="Times New Roman"/>
          <w:sz w:val="28"/>
          <w:szCs w:val="28"/>
        </w:rPr>
        <w:t>, разделение интеллектуальных усилий. Культура приобретает вс</w:t>
      </w:r>
      <w:r>
        <w:rPr>
          <w:rFonts w:ascii="Times New Roman" w:hAnsi="Times New Roman"/>
          <w:sz w:val="28"/>
          <w:szCs w:val="28"/>
        </w:rPr>
        <w:t xml:space="preserve">ё более </w:t>
      </w:r>
      <w:proofErr w:type="spellStart"/>
      <w:r>
        <w:rPr>
          <w:rFonts w:ascii="Times New Roman" w:hAnsi="Times New Roman"/>
          <w:sz w:val="28"/>
          <w:szCs w:val="28"/>
        </w:rPr>
        <w:t>нишевый</w:t>
      </w:r>
      <w:proofErr w:type="spellEnd"/>
      <w:r>
        <w:rPr>
          <w:rFonts w:ascii="Times New Roman" w:hAnsi="Times New Roman"/>
          <w:sz w:val="28"/>
          <w:szCs w:val="28"/>
        </w:rPr>
        <w:t xml:space="preserve"> характер;</w:t>
      </w:r>
      <w:r w:rsidRPr="00A54F65">
        <w:rPr>
          <w:rFonts w:ascii="Times New Roman" w:hAnsi="Times New Roman"/>
          <w:sz w:val="28"/>
          <w:szCs w:val="28"/>
        </w:rPr>
        <w:t xml:space="preserve"> для не</w:t>
      </w:r>
      <w:r>
        <w:rPr>
          <w:rFonts w:ascii="Times New Roman" w:hAnsi="Times New Roman"/>
          <w:sz w:val="28"/>
          <w:szCs w:val="28"/>
        </w:rPr>
        <w:t>ё</w:t>
      </w:r>
      <w:r w:rsidRPr="00A54F65">
        <w:rPr>
          <w:rFonts w:ascii="Times New Roman" w:hAnsi="Times New Roman"/>
          <w:sz w:val="28"/>
          <w:szCs w:val="28"/>
        </w:rPr>
        <w:t xml:space="preserve"> характерны, с одной </w:t>
      </w:r>
      <w:r w:rsidRPr="00A54F65">
        <w:rPr>
          <w:rFonts w:ascii="Times New Roman" w:hAnsi="Times New Roman"/>
          <w:sz w:val="28"/>
          <w:szCs w:val="28"/>
        </w:rPr>
        <w:lastRenderedPageBreak/>
        <w:t xml:space="preserve">стороны, </w:t>
      </w:r>
      <w:proofErr w:type="spellStart"/>
      <w:r w:rsidRPr="00A54F65">
        <w:rPr>
          <w:rFonts w:ascii="Times New Roman" w:hAnsi="Times New Roman"/>
          <w:sz w:val="28"/>
          <w:szCs w:val="28"/>
        </w:rPr>
        <w:t>антитрадиционализм</w:t>
      </w:r>
      <w:proofErr w:type="spellEnd"/>
      <w:r w:rsidRPr="00A54F65">
        <w:rPr>
          <w:rFonts w:ascii="Times New Roman" w:hAnsi="Times New Roman"/>
          <w:sz w:val="28"/>
          <w:szCs w:val="28"/>
        </w:rPr>
        <w:t xml:space="preserve"> и антихристианские мотивы, с другой </w:t>
      </w:r>
      <w:r>
        <w:rPr>
          <w:rFonts w:ascii="Times New Roman" w:hAnsi="Times New Roman"/>
          <w:sz w:val="28"/>
          <w:szCs w:val="28"/>
        </w:rPr>
        <w:t>—</w:t>
      </w:r>
      <w:r w:rsidRPr="00A54F65">
        <w:rPr>
          <w:rFonts w:ascii="Times New Roman" w:hAnsi="Times New Roman"/>
          <w:sz w:val="28"/>
          <w:szCs w:val="28"/>
        </w:rPr>
        <w:t xml:space="preserve"> </w:t>
      </w:r>
      <w:proofErr w:type="spellStart"/>
      <w:r w:rsidRPr="00A54F65">
        <w:rPr>
          <w:rFonts w:ascii="Times New Roman" w:hAnsi="Times New Roman"/>
          <w:sz w:val="28"/>
          <w:szCs w:val="28"/>
        </w:rPr>
        <w:t>антирационализм</w:t>
      </w:r>
      <w:proofErr w:type="spellEnd"/>
      <w:r w:rsidRPr="00A54F65">
        <w:rPr>
          <w:rFonts w:ascii="Times New Roman" w:hAnsi="Times New Roman"/>
          <w:sz w:val="28"/>
          <w:szCs w:val="28"/>
        </w:rPr>
        <w:t xml:space="preserve">, неприязнь к классической рациональности и фундаментальным энциклопедическим знаниям, </w:t>
      </w:r>
      <w:r>
        <w:rPr>
          <w:rFonts w:ascii="Times New Roman" w:hAnsi="Times New Roman"/>
          <w:sz w:val="28"/>
          <w:szCs w:val="28"/>
        </w:rPr>
        <w:t>а кроме того</w:t>
      </w:r>
      <w:r w:rsidRPr="00A54F65">
        <w:rPr>
          <w:rFonts w:ascii="Times New Roman" w:hAnsi="Times New Roman"/>
          <w:sz w:val="28"/>
          <w:szCs w:val="28"/>
        </w:rPr>
        <w:t xml:space="preserve"> </w:t>
      </w:r>
      <w:r>
        <w:rPr>
          <w:rFonts w:ascii="Times New Roman" w:hAnsi="Times New Roman"/>
          <w:sz w:val="28"/>
          <w:szCs w:val="28"/>
        </w:rPr>
        <w:t>—</w:t>
      </w:r>
      <w:r w:rsidRPr="00A54F65">
        <w:rPr>
          <w:rFonts w:ascii="Times New Roman" w:hAnsi="Times New Roman"/>
          <w:sz w:val="28"/>
          <w:szCs w:val="28"/>
        </w:rPr>
        <w:t xml:space="preserve"> </w:t>
      </w:r>
      <w:proofErr w:type="spellStart"/>
      <w:r w:rsidRPr="00A54F65">
        <w:rPr>
          <w:rFonts w:ascii="Times New Roman" w:hAnsi="Times New Roman"/>
          <w:sz w:val="28"/>
          <w:szCs w:val="28"/>
        </w:rPr>
        <w:t>провокативность</w:t>
      </w:r>
      <w:proofErr w:type="spellEnd"/>
      <w:r w:rsidRPr="00A54F65">
        <w:rPr>
          <w:rFonts w:ascii="Times New Roman" w:hAnsi="Times New Roman"/>
          <w:sz w:val="28"/>
          <w:szCs w:val="28"/>
        </w:rPr>
        <w:t xml:space="preserve">, наивная </w:t>
      </w:r>
      <w:proofErr w:type="spellStart"/>
      <w:r w:rsidRPr="00A54F65">
        <w:rPr>
          <w:rFonts w:ascii="Times New Roman" w:hAnsi="Times New Roman"/>
          <w:sz w:val="28"/>
          <w:szCs w:val="28"/>
        </w:rPr>
        <w:t>демонстративность</w:t>
      </w:r>
      <w:proofErr w:type="spellEnd"/>
      <w:r w:rsidRPr="00A54F65">
        <w:rPr>
          <w:rFonts w:ascii="Times New Roman" w:hAnsi="Times New Roman"/>
          <w:sz w:val="28"/>
          <w:szCs w:val="28"/>
        </w:rPr>
        <w:t xml:space="preserve"> и агрессия, примитивизация языка, ультраправый радикализм под маской остаточной гуманистической либеральности.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Вс</w:t>
      </w:r>
      <w:r>
        <w:rPr>
          <w:rFonts w:ascii="Times New Roman" w:hAnsi="Times New Roman"/>
          <w:sz w:val="28"/>
          <w:szCs w:val="28"/>
        </w:rPr>
        <w:t>ё</w:t>
      </w:r>
      <w:r w:rsidRPr="00A54F65">
        <w:rPr>
          <w:rFonts w:ascii="Times New Roman" w:hAnsi="Times New Roman"/>
          <w:sz w:val="28"/>
          <w:szCs w:val="28"/>
        </w:rPr>
        <w:t xml:space="preserve"> это заставляет говорить о феномене «нового варварства», в значительной мере искусственном, об архаизации господствующей социальной модели. Иначе говоря, о </w:t>
      </w:r>
      <w:proofErr w:type="spellStart"/>
      <w:r w:rsidRPr="00A54F65">
        <w:rPr>
          <w:rFonts w:ascii="Times New Roman" w:hAnsi="Times New Roman"/>
          <w:sz w:val="28"/>
          <w:szCs w:val="28"/>
        </w:rPr>
        <w:t>нонмодерне</w:t>
      </w:r>
      <w:proofErr w:type="spellEnd"/>
      <w:r w:rsidRPr="00A54F65">
        <w:rPr>
          <w:rFonts w:ascii="Times New Roman" w:hAnsi="Times New Roman"/>
          <w:sz w:val="28"/>
          <w:szCs w:val="28"/>
        </w:rPr>
        <w:t xml:space="preserve"> (термин Б</w:t>
      </w:r>
      <w:r>
        <w:rPr>
          <w:rFonts w:ascii="Times New Roman" w:hAnsi="Times New Roman"/>
          <w:sz w:val="28"/>
          <w:szCs w:val="28"/>
        </w:rPr>
        <w:t>.</w:t>
      </w:r>
      <w:r w:rsidRPr="00A54F65">
        <w:rPr>
          <w:rFonts w:ascii="Times New Roman" w:hAnsi="Times New Roman"/>
          <w:sz w:val="28"/>
          <w:szCs w:val="28"/>
        </w:rPr>
        <w:t xml:space="preserve"> </w:t>
      </w:r>
      <w:proofErr w:type="spellStart"/>
      <w:r w:rsidRPr="00A54F65">
        <w:rPr>
          <w:rFonts w:ascii="Times New Roman" w:hAnsi="Times New Roman"/>
          <w:sz w:val="28"/>
          <w:szCs w:val="28"/>
        </w:rPr>
        <w:t>Латура</w:t>
      </w:r>
      <w:proofErr w:type="spellEnd"/>
      <w:r w:rsidRPr="00A54F65">
        <w:rPr>
          <w:rFonts w:ascii="Times New Roman" w:hAnsi="Times New Roman"/>
          <w:sz w:val="28"/>
          <w:szCs w:val="28"/>
        </w:rPr>
        <w:t>, характеризующ</w:t>
      </w:r>
      <w:r>
        <w:rPr>
          <w:rFonts w:ascii="Times New Roman" w:hAnsi="Times New Roman"/>
          <w:sz w:val="28"/>
          <w:szCs w:val="28"/>
        </w:rPr>
        <w:t>ий</w:t>
      </w:r>
      <w:r w:rsidRPr="00A54F65">
        <w:rPr>
          <w:rFonts w:ascii="Times New Roman" w:hAnsi="Times New Roman"/>
          <w:sz w:val="28"/>
          <w:szCs w:val="28"/>
        </w:rPr>
        <w:t xml:space="preserve"> состояние общества как «зависание между историческими этажами»)</w:t>
      </w:r>
      <w:r w:rsidRPr="00A54F65">
        <w:rPr>
          <w:rStyle w:val="a8"/>
          <w:sz w:val="28"/>
          <w:szCs w:val="28"/>
        </w:rPr>
        <w:footnoteReference w:id="6"/>
      </w:r>
      <w:r w:rsidRPr="00A54F65">
        <w:rPr>
          <w:rFonts w:ascii="Times New Roman" w:hAnsi="Times New Roman"/>
          <w:sz w:val="28"/>
          <w:szCs w:val="28"/>
        </w:rPr>
        <w:t>, а не просто о «постмодерне» и уж точно не о «позднем модерне», как до сих пор ещ</w:t>
      </w:r>
      <w:r>
        <w:rPr>
          <w:rFonts w:ascii="Times New Roman" w:hAnsi="Times New Roman"/>
          <w:sz w:val="28"/>
          <w:szCs w:val="28"/>
        </w:rPr>
        <w:t>ё</w:t>
      </w:r>
      <w:r w:rsidRPr="00A54F65">
        <w:rPr>
          <w:rFonts w:ascii="Times New Roman" w:hAnsi="Times New Roman"/>
          <w:sz w:val="28"/>
          <w:szCs w:val="28"/>
        </w:rPr>
        <w:t xml:space="preserve"> иногда принято утверждать в рамках публичных обсуждений.</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Иными словами, мы находимся вовсе не в состоянии «незаверш</w:t>
      </w:r>
      <w:r>
        <w:rPr>
          <w:rFonts w:ascii="Times New Roman" w:hAnsi="Times New Roman"/>
          <w:sz w:val="28"/>
          <w:szCs w:val="28"/>
        </w:rPr>
        <w:t>ё</w:t>
      </w:r>
      <w:r w:rsidRPr="00A54F65">
        <w:rPr>
          <w:rFonts w:ascii="Times New Roman" w:hAnsi="Times New Roman"/>
          <w:sz w:val="28"/>
          <w:szCs w:val="28"/>
        </w:rPr>
        <w:t>нного модерна», как было принято утверждать вслед за Ю</w:t>
      </w:r>
      <w:r>
        <w:rPr>
          <w:rFonts w:ascii="Times New Roman" w:hAnsi="Times New Roman"/>
          <w:sz w:val="28"/>
          <w:szCs w:val="28"/>
        </w:rPr>
        <w:t>.</w:t>
      </w:r>
      <w:r w:rsidRPr="00A54F65">
        <w:rPr>
          <w:rFonts w:ascii="Times New Roman" w:hAnsi="Times New Roman"/>
          <w:sz w:val="28"/>
          <w:szCs w:val="28"/>
        </w:rPr>
        <w:t xml:space="preserve"> </w:t>
      </w:r>
      <w:proofErr w:type="spellStart"/>
      <w:r w:rsidRPr="00A54F65">
        <w:rPr>
          <w:rFonts w:ascii="Times New Roman" w:hAnsi="Times New Roman"/>
          <w:sz w:val="28"/>
          <w:szCs w:val="28"/>
        </w:rPr>
        <w:t>Хабермасом</w:t>
      </w:r>
      <w:proofErr w:type="spellEnd"/>
      <w:r w:rsidRPr="00A54F65">
        <w:rPr>
          <w:rStyle w:val="a8"/>
          <w:sz w:val="28"/>
          <w:szCs w:val="28"/>
        </w:rPr>
        <w:footnoteReference w:id="7"/>
      </w:r>
      <w:r w:rsidRPr="00A54F65">
        <w:rPr>
          <w:rFonts w:ascii="Times New Roman" w:hAnsi="Times New Roman"/>
          <w:sz w:val="28"/>
          <w:szCs w:val="28"/>
        </w:rPr>
        <w:t xml:space="preserve">, а скорее в состоянии </w:t>
      </w:r>
      <w:proofErr w:type="spellStart"/>
      <w:r w:rsidRPr="00A54F65">
        <w:rPr>
          <w:rFonts w:ascii="Times New Roman" w:hAnsi="Times New Roman"/>
          <w:i/>
          <w:sz w:val="28"/>
          <w:szCs w:val="28"/>
        </w:rPr>
        <w:t>нонмодерна</w:t>
      </w:r>
      <w:proofErr w:type="spellEnd"/>
      <w:r w:rsidRPr="00A54F65">
        <w:rPr>
          <w:rFonts w:ascii="Times New Roman" w:hAnsi="Times New Roman"/>
          <w:sz w:val="28"/>
          <w:szCs w:val="28"/>
        </w:rPr>
        <w:t xml:space="preserve"> переходного периода, который характеризуе</w:t>
      </w:r>
      <w:r>
        <w:rPr>
          <w:rFonts w:ascii="Times New Roman" w:hAnsi="Times New Roman"/>
          <w:sz w:val="28"/>
          <w:szCs w:val="28"/>
        </w:rPr>
        <w:t xml:space="preserve">тся преобладанием явлений </w:t>
      </w:r>
      <w:proofErr w:type="spellStart"/>
      <w:r>
        <w:rPr>
          <w:rFonts w:ascii="Times New Roman" w:hAnsi="Times New Roman"/>
          <w:sz w:val="28"/>
          <w:szCs w:val="28"/>
        </w:rPr>
        <w:t>контр</w:t>
      </w:r>
      <w:r w:rsidRPr="00A54F65">
        <w:rPr>
          <w:rFonts w:ascii="Times New Roman" w:hAnsi="Times New Roman"/>
          <w:sz w:val="28"/>
          <w:szCs w:val="28"/>
        </w:rPr>
        <w:t>модерна</w:t>
      </w:r>
      <w:proofErr w:type="spellEnd"/>
      <w:r w:rsidRPr="00A54F65">
        <w:rPr>
          <w:rFonts w:ascii="Times New Roman" w:hAnsi="Times New Roman"/>
          <w:sz w:val="28"/>
          <w:szCs w:val="28"/>
        </w:rPr>
        <w:t xml:space="preserve"> </w:t>
      </w:r>
      <w:r>
        <w:rPr>
          <w:rFonts w:ascii="Times New Roman" w:hAnsi="Times New Roman"/>
          <w:sz w:val="28"/>
          <w:szCs w:val="28"/>
        </w:rPr>
        <w:t>—</w:t>
      </w:r>
      <w:r w:rsidRPr="00A54F65">
        <w:rPr>
          <w:rFonts w:ascii="Times New Roman" w:hAnsi="Times New Roman"/>
          <w:sz w:val="28"/>
          <w:szCs w:val="28"/>
        </w:rPr>
        <w:t xml:space="preserve"> ультраправых, конструктивистских, нацистских, технократических, </w:t>
      </w:r>
      <w:proofErr w:type="spellStart"/>
      <w:r w:rsidRPr="00A54F65">
        <w:rPr>
          <w:rFonts w:ascii="Times New Roman" w:hAnsi="Times New Roman"/>
          <w:sz w:val="28"/>
          <w:szCs w:val="28"/>
        </w:rPr>
        <w:t>квазифундаменталистских</w:t>
      </w:r>
      <w:proofErr w:type="spellEnd"/>
      <w:r w:rsidRPr="00A54F65">
        <w:rPr>
          <w:rFonts w:ascii="Times New Roman" w:hAnsi="Times New Roman"/>
          <w:sz w:val="28"/>
          <w:szCs w:val="28"/>
        </w:rPr>
        <w:t xml:space="preserve"> и прочих радикальных тенденций. Пока ещ</w:t>
      </w:r>
      <w:r>
        <w:rPr>
          <w:rFonts w:ascii="Times New Roman" w:hAnsi="Times New Roman"/>
          <w:sz w:val="28"/>
          <w:szCs w:val="28"/>
        </w:rPr>
        <w:t>ё</w:t>
      </w:r>
      <w:r w:rsidRPr="00A54F65">
        <w:rPr>
          <w:rFonts w:ascii="Times New Roman" w:hAnsi="Times New Roman"/>
          <w:sz w:val="28"/>
          <w:szCs w:val="28"/>
        </w:rPr>
        <w:t xml:space="preserve"> этот </w:t>
      </w:r>
      <w:r w:rsidRPr="00A54F65">
        <w:rPr>
          <w:rFonts w:ascii="Times New Roman" w:hAnsi="Times New Roman"/>
          <w:i/>
          <w:sz w:val="28"/>
          <w:szCs w:val="28"/>
        </w:rPr>
        <w:t xml:space="preserve">временный, ситуативный </w:t>
      </w:r>
      <w:proofErr w:type="spellStart"/>
      <w:r w:rsidRPr="00A54F65">
        <w:rPr>
          <w:rFonts w:ascii="Times New Roman" w:hAnsi="Times New Roman"/>
          <w:i/>
          <w:sz w:val="28"/>
          <w:szCs w:val="28"/>
        </w:rPr>
        <w:t>контрмодерн</w:t>
      </w:r>
      <w:proofErr w:type="spellEnd"/>
      <w:r w:rsidRPr="00A54F65">
        <w:rPr>
          <w:rFonts w:ascii="Times New Roman" w:hAnsi="Times New Roman"/>
          <w:sz w:val="28"/>
          <w:szCs w:val="28"/>
        </w:rPr>
        <w:t xml:space="preserve"> не превратился в долгосрочный культурный базис. Пока это лишь рефлекторная реакция общества на износ прежней модели культуры, отсеч</w:t>
      </w:r>
      <w:r>
        <w:rPr>
          <w:rFonts w:ascii="Times New Roman" w:hAnsi="Times New Roman"/>
          <w:sz w:val="28"/>
          <w:szCs w:val="28"/>
        </w:rPr>
        <w:t>ё</w:t>
      </w:r>
      <w:r w:rsidRPr="00A54F65">
        <w:rPr>
          <w:rFonts w:ascii="Times New Roman" w:hAnsi="Times New Roman"/>
          <w:sz w:val="28"/>
          <w:szCs w:val="28"/>
        </w:rPr>
        <w:t>нной гуманистическими ценностями и научно-критическим типом мышления. Если обращаться к дал</w:t>
      </w:r>
      <w:r>
        <w:rPr>
          <w:rFonts w:ascii="Times New Roman" w:hAnsi="Times New Roman"/>
          <w:sz w:val="28"/>
          <w:szCs w:val="28"/>
        </w:rPr>
        <w:t>ё</w:t>
      </w:r>
      <w:r w:rsidRPr="00A54F65">
        <w:rPr>
          <w:rFonts w:ascii="Times New Roman" w:hAnsi="Times New Roman"/>
          <w:sz w:val="28"/>
          <w:szCs w:val="28"/>
        </w:rPr>
        <w:t xml:space="preserve">ким и рискованным историческим аналогиям, то </w:t>
      </w:r>
      <w:r w:rsidRPr="00A54F65">
        <w:rPr>
          <w:rFonts w:ascii="Times New Roman" w:hAnsi="Times New Roman"/>
          <w:sz w:val="28"/>
          <w:szCs w:val="28"/>
        </w:rPr>
        <w:lastRenderedPageBreak/>
        <w:t>данное состояние общества чем-то напоминает состояние упадка Рима, состояние накануне христианской эпохи.</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Между тем </w:t>
      </w:r>
      <w:proofErr w:type="spellStart"/>
      <w:r w:rsidRPr="00A54F65">
        <w:rPr>
          <w:rFonts w:ascii="Times New Roman" w:hAnsi="Times New Roman"/>
          <w:sz w:val="28"/>
          <w:szCs w:val="28"/>
        </w:rPr>
        <w:t>хабермасовские</w:t>
      </w:r>
      <w:proofErr w:type="spellEnd"/>
      <w:r w:rsidRPr="00A54F65">
        <w:rPr>
          <w:rFonts w:ascii="Times New Roman" w:hAnsi="Times New Roman"/>
          <w:sz w:val="28"/>
          <w:szCs w:val="28"/>
        </w:rPr>
        <w:t xml:space="preserve"> идеи «незаверш</w:t>
      </w:r>
      <w:r>
        <w:rPr>
          <w:rFonts w:ascii="Times New Roman" w:hAnsi="Times New Roman"/>
          <w:sz w:val="28"/>
          <w:szCs w:val="28"/>
        </w:rPr>
        <w:t>ё</w:t>
      </w:r>
      <w:r w:rsidRPr="00A54F65">
        <w:rPr>
          <w:rFonts w:ascii="Times New Roman" w:hAnsi="Times New Roman"/>
          <w:sz w:val="28"/>
          <w:szCs w:val="28"/>
        </w:rPr>
        <w:t>нного модер</w:t>
      </w:r>
      <w:r>
        <w:rPr>
          <w:rFonts w:ascii="Times New Roman" w:hAnsi="Times New Roman"/>
          <w:sz w:val="28"/>
          <w:szCs w:val="28"/>
        </w:rPr>
        <w:t xml:space="preserve">на» и «нового проекта модерна» </w:t>
      </w:r>
      <w:r w:rsidRPr="00A54F65">
        <w:rPr>
          <w:rFonts w:ascii="Times New Roman" w:hAnsi="Times New Roman"/>
          <w:sz w:val="28"/>
          <w:szCs w:val="28"/>
        </w:rPr>
        <w:t>хотя и противоречат объективному положению вещей, пока ещ</w:t>
      </w:r>
      <w:r>
        <w:rPr>
          <w:rFonts w:ascii="Times New Roman" w:hAnsi="Times New Roman"/>
          <w:sz w:val="28"/>
          <w:szCs w:val="28"/>
        </w:rPr>
        <w:t>ё</w:t>
      </w:r>
      <w:r w:rsidRPr="00A54F65">
        <w:rPr>
          <w:rFonts w:ascii="Times New Roman" w:hAnsi="Times New Roman"/>
          <w:sz w:val="28"/>
          <w:szCs w:val="28"/>
        </w:rPr>
        <w:t xml:space="preserve"> не свергнуты с пьедестала. При этом они, к сожалению, скрывают в себе интеллектуальную ловушку, которая не сразу бросается в глаза. Идея «незаверш</w:t>
      </w:r>
      <w:r>
        <w:rPr>
          <w:rFonts w:ascii="Times New Roman" w:hAnsi="Times New Roman"/>
          <w:sz w:val="28"/>
          <w:szCs w:val="28"/>
        </w:rPr>
        <w:t>ё</w:t>
      </w:r>
      <w:r w:rsidRPr="00A54F65">
        <w:rPr>
          <w:rFonts w:ascii="Times New Roman" w:hAnsi="Times New Roman"/>
          <w:sz w:val="28"/>
          <w:szCs w:val="28"/>
        </w:rPr>
        <w:t xml:space="preserve">нности» как бы предполагает, что модерн мог бы длиться (завершаться) вечно. </w:t>
      </w:r>
      <w:r>
        <w:rPr>
          <w:rFonts w:ascii="Times New Roman" w:hAnsi="Times New Roman"/>
          <w:sz w:val="28"/>
          <w:szCs w:val="28"/>
        </w:rPr>
        <w:t>П</w:t>
      </w:r>
      <w:r w:rsidRPr="00A54F65">
        <w:rPr>
          <w:rFonts w:ascii="Times New Roman" w:hAnsi="Times New Roman"/>
          <w:sz w:val="28"/>
          <w:szCs w:val="28"/>
        </w:rPr>
        <w:t>о сути мы здесь наблюдаем смену исторической интенции либерализма, который единолично говорит от имени модерна. Революционная фаза борьбы за «лучший и правильный» миропорядок сменяется инерционной фазой, фазой консервации. Прежде революционный проект на наших глазах становится реакционным, что впоследствии порождает феномен «нового варварства» в культуре и архаизацию либерализма</w:t>
      </w:r>
      <w:r>
        <w:rPr>
          <w:rFonts w:ascii="Times New Roman" w:hAnsi="Times New Roman"/>
          <w:sz w:val="28"/>
          <w:szCs w:val="28"/>
        </w:rPr>
        <w:t>,</w:t>
      </w:r>
      <w:r w:rsidRPr="00A54F65">
        <w:rPr>
          <w:rFonts w:ascii="Times New Roman" w:hAnsi="Times New Roman"/>
          <w:sz w:val="28"/>
          <w:szCs w:val="28"/>
        </w:rPr>
        <w:t xml:space="preserve"> что отчасти признавал и сам Ю. </w:t>
      </w:r>
      <w:proofErr w:type="spellStart"/>
      <w:r w:rsidRPr="00A54F65">
        <w:rPr>
          <w:rFonts w:ascii="Times New Roman" w:hAnsi="Times New Roman"/>
          <w:sz w:val="28"/>
          <w:szCs w:val="28"/>
        </w:rPr>
        <w:t>Хабермас</w:t>
      </w:r>
      <w:proofErr w:type="spellEnd"/>
      <w:r w:rsidRPr="00A54F65">
        <w:rPr>
          <w:rFonts w:ascii="Times New Roman" w:hAnsi="Times New Roman"/>
          <w:sz w:val="28"/>
          <w:szCs w:val="28"/>
        </w:rPr>
        <w:t xml:space="preserve">, говоря, </w:t>
      </w:r>
      <w:r w:rsidR="0093574A">
        <w:rPr>
          <w:rFonts w:ascii="Times New Roman" w:hAnsi="Times New Roman"/>
          <w:sz w:val="28"/>
          <w:szCs w:val="28"/>
        </w:rPr>
        <w:t>например</w:t>
      </w:r>
      <w:r w:rsidRPr="00A54F65">
        <w:rPr>
          <w:rFonts w:ascii="Times New Roman" w:hAnsi="Times New Roman"/>
          <w:sz w:val="28"/>
          <w:szCs w:val="28"/>
        </w:rPr>
        <w:t>, об «</w:t>
      </w:r>
      <w:proofErr w:type="spellStart"/>
      <w:r w:rsidRPr="00A54F65">
        <w:rPr>
          <w:rFonts w:ascii="Times New Roman" w:hAnsi="Times New Roman"/>
          <w:sz w:val="28"/>
          <w:szCs w:val="28"/>
        </w:rPr>
        <w:t>институциализации</w:t>
      </w:r>
      <w:proofErr w:type="spellEnd"/>
      <w:r w:rsidRPr="00A54F65">
        <w:rPr>
          <w:rFonts w:ascii="Times New Roman" w:hAnsi="Times New Roman"/>
          <w:sz w:val="28"/>
          <w:szCs w:val="28"/>
        </w:rPr>
        <w:t xml:space="preserve"> агрессии» в период бомб</w:t>
      </w:r>
      <w:r>
        <w:rPr>
          <w:rFonts w:ascii="Times New Roman" w:hAnsi="Times New Roman"/>
          <w:sz w:val="28"/>
          <w:szCs w:val="28"/>
        </w:rPr>
        <w:t>ё</w:t>
      </w:r>
      <w:r w:rsidRPr="00A54F65">
        <w:rPr>
          <w:rFonts w:ascii="Times New Roman" w:hAnsi="Times New Roman"/>
          <w:sz w:val="28"/>
          <w:szCs w:val="28"/>
        </w:rPr>
        <w:t>жек Югославии силами НАТО.</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Состояние общества как состояние </w:t>
      </w:r>
      <w:proofErr w:type="spellStart"/>
      <w:r w:rsidRPr="00A54F65">
        <w:rPr>
          <w:rFonts w:ascii="Times New Roman" w:hAnsi="Times New Roman"/>
          <w:sz w:val="28"/>
          <w:szCs w:val="28"/>
        </w:rPr>
        <w:t>нонмодерна</w:t>
      </w:r>
      <w:proofErr w:type="spellEnd"/>
      <w:r w:rsidRPr="00A54F65">
        <w:rPr>
          <w:rFonts w:ascii="Times New Roman" w:hAnsi="Times New Roman"/>
          <w:sz w:val="28"/>
          <w:szCs w:val="28"/>
        </w:rPr>
        <w:t xml:space="preserve"> пока ещ</w:t>
      </w:r>
      <w:r>
        <w:rPr>
          <w:rFonts w:ascii="Times New Roman" w:hAnsi="Times New Roman"/>
          <w:sz w:val="28"/>
          <w:szCs w:val="28"/>
        </w:rPr>
        <w:t>ё</w:t>
      </w:r>
      <w:r w:rsidRPr="00A54F65">
        <w:rPr>
          <w:rFonts w:ascii="Times New Roman" w:hAnsi="Times New Roman"/>
          <w:sz w:val="28"/>
          <w:szCs w:val="28"/>
        </w:rPr>
        <w:t xml:space="preserve"> не принято прямо констатировать, принято заменять его эвфемизмами. Часто говорят о периоде постсекулярности, «эпохе гибридов» и т.п. В каком-то смысле это объяснимо, учитывая тот факт, что итог совершающегося исторического перехода не предопредел</w:t>
      </w:r>
      <w:r>
        <w:rPr>
          <w:rFonts w:ascii="Times New Roman" w:hAnsi="Times New Roman"/>
          <w:sz w:val="28"/>
          <w:szCs w:val="28"/>
        </w:rPr>
        <w:t>ё</w:t>
      </w:r>
      <w:r w:rsidRPr="00A54F65">
        <w:rPr>
          <w:rFonts w:ascii="Times New Roman" w:hAnsi="Times New Roman"/>
          <w:sz w:val="28"/>
          <w:szCs w:val="28"/>
        </w:rPr>
        <w:t xml:space="preserve">н. Есть точка бифуркации, и неизбежен выбор: </w:t>
      </w:r>
      <w:proofErr w:type="spellStart"/>
      <w:r w:rsidRPr="00A54F65">
        <w:rPr>
          <w:rFonts w:ascii="Times New Roman" w:hAnsi="Times New Roman"/>
          <w:i/>
          <w:sz w:val="28"/>
          <w:szCs w:val="28"/>
        </w:rPr>
        <w:t>аксиомодерн</w:t>
      </w:r>
      <w:proofErr w:type="spellEnd"/>
      <w:r w:rsidRPr="00A54F65">
        <w:rPr>
          <w:rFonts w:ascii="Times New Roman" w:hAnsi="Times New Roman"/>
          <w:sz w:val="28"/>
          <w:szCs w:val="28"/>
        </w:rPr>
        <w:t xml:space="preserve"> (синтез традиции и рационализма модерна) или теперь уже </w:t>
      </w:r>
      <w:r w:rsidRPr="00A54F65">
        <w:rPr>
          <w:rFonts w:ascii="Times New Roman" w:hAnsi="Times New Roman"/>
          <w:i/>
          <w:sz w:val="28"/>
          <w:szCs w:val="28"/>
        </w:rPr>
        <w:t xml:space="preserve">системный </w:t>
      </w:r>
      <w:proofErr w:type="spellStart"/>
      <w:r w:rsidRPr="00A54F65">
        <w:rPr>
          <w:rFonts w:ascii="Times New Roman" w:hAnsi="Times New Roman"/>
          <w:i/>
          <w:sz w:val="28"/>
          <w:szCs w:val="28"/>
        </w:rPr>
        <w:t>нонмодерн</w:t>
      </w:r>
      <w:proofErr w:type="spellEnd"/>
      <w:r w:rsidRPr="00A54F65">
        <w:rPr>
          <w:rStyle w:val="a8"/>
          <w:sz w:val="28"/>
          <w:szCs w:val="28"/>
        </w:rPr>
        <w:footnoteReference w:id="8"/>
      </w:r>
      <w:r w:rsidRPr="00A54F65">
        <w:rPr>
          <w:rFonts w:ascii="Times New Roman" w:hAnsi="Times New Roman"/>
          <w:sz w:val="28"/>
          <w:szCs w:val="28"/>
        </w:rPr>
        <w:t>, то есть резкий регресс (как на сломе эпохи античности).</w:t>
      </w:r>
      <w:r w:rsidR="008B528E">
        <w:rPr>
          <w:rFonts w:ascii="Times New Roman" w:hAnsi="Times New Roman"/>
          <w:sz w:val="28"/>
          <w:szCs w:val="28"/>
        </w:rPr>
        <w:t xml:space="preserve">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Сегодня состояние культурной среды вызывает тревогу не только у экспертов, но и у обывательского большинства. Распад рационально-</w:t>
      </w:r>
      <w:r w:rsidRPr="00A54F65">
        <w:rPr>
          <w:rFonts w:ascii="Times New Roman" w:hAnsi="Times New Roman"/>
          <w:sz w:val="28"/>
          <w:szCs w:val="28"/>
        </w:rPr>
        <w:lastRenderedPageBreak/>
        <w:t>критической модели культуры и е</w:t>
      </w:r>
      <w:r>
        <w:rPr>
          <w:rFonts w:ascii="Times New Roman" w:hAnsi="Times New Roman"/>
          <w:sz w:val="28"/>
          <w:szCs w:val="28"/>
        </w:rPr>
        <w:t>ё</w:t>
      </w:r>
      <w:r w:rsidRPr="00A54F65">
        <w:rPr>
          <w:rFonts w:ascii="Times New Roman" w:hAnsi="Times New Roman"/>
          <w:sz w:val="28"/>
          <w:szCs w:val="28"/>
        </w:rPr>
        <w:t xml:space="preserve"> </w:t>
      </w:r>
      <w:proofErr w:type="spellStart"/>
      <w:r w:rsidRPr="00A54F65">
        <w:rPr>
          <w:rFonts w:ascii="Times New Roman" w:hAnsi="Times New Roman"/>
          <w:sz w:val="28"/>
          <w:szCs w:val="28"/>
        </w:rPr>
        <w:t>варваризация</w:t>
      </w:r>
      <w:proofErr w:type="spellEnd"/>
      <w:r w:rsidRPr="00A54F65">
        <w:rPr>
          <w:rFonts w:ascii="Times New Roman" w:hAnsi="Times New Roman"/>
          <w:sz w:val="28"/>
          <w:szCs w:val="28"/>
        </w:rPr>
        <w:t xml:space="preserve">, новая </w:t>
      </w:r>
      <w:proofErr w:type="spellStart"/>
      <w:r w:rsidRPr="00A54F65">
        <w:rPr>
          <w:rFonts w:ascii="Times New Roman" w:hAnsi="Times New Roman"/>
          <w:sz w:val="28"/>
          <w:szCs w:val="28"/>
        </w:rPr>
        <w:t>клановость</w:t>
      </w:r>
      <w:proofErr w:type="spellEnd"/>
      <w:r w:rsidRPr="00A54F65">
        <w:rPr>
          <w:rFonts w:ascii="Times New Roman" w:hAnsi="Times New Roman"/>
          <w:sz w:val="28"/>
          <w:szCs w:val="28"/>
        </w:rPr>
        <w:t xml:space="preserve">, реабилитация ультраправых идей создают не самую радужную перспективу ближайшего будущего.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Альтернативная модель </w:t>
      </w:r>
      <w:proofErr w:type="spellStart"/>
      <w:r w:rsidRPr="00A54F65">
        <w:rPr>
          <w:rFonts w:ascii="Times New Roman" w:hAnsi="Times New Roman"/>
          <w:sz w:val="28"/>
          <w:szCs w:val="28"/>
        </w:rPr>
        <w:t>культурогенеза</w:t>
      </w:r>
      <w:proofErr w:type="spellEnd"/>
      <w:r w:rsidRPr="00A54F65">
        <w:rPr>
          <w:rFonts w:ascii="Times New Roman" w:hAnsi="Times New Roman"/>
          <w:sz w:val="28"/>
          <w:szCs w:val="28"/>
        </w:rPr>
        <w:t xml:space="preserve"> возможна лишь в рамках некоего </w:t>
      </w:r>
      <w:r w:rsidRPr="00A54F65">
        <w:rPr>
          <w:rFonts w:ascii="Times New Roman" w:hAnsi="Times New Roman"/>
          <w:i/>
          <w:sz w:val="28"/>
          <w:szCs w:val="28"/>
        </w:rPr>
        <w:t>нового универсализма</w:t>
      </w:r>
      <w:r w:rsidRPr="00A54F65">
        <w:rPr>
          <w:rFonts w:ascii="Times New Roman" w:hAnsi="Times New Roman"/>
          <w:sz w:val="28"/>
          <w:szCs w:val="28"/>
        </w:rPr>
        <w:t xml:space="preserve">. </w:t>
      </w:r>
      <w:proofErr w:type="spellStart"/>
      <w:r>
        <w:rPr>
          <w:rFonts w:ascii="Times New Roman" w:hAnsi="Times New Roman"/>
          <w:sz w:val="28"/>
          <w:szCs w:val="28"/>
        </w:rPr>
        <w:t>М</w:t>
      </w:r>
      <w:r w:rsidRPr="00A54F65">
        <w:rPr>
          <w:rFonts w:ascii="Times New Roman" w:hAnsi="Times New Roman"/>
          <w:sz w:val="28"/>
          <w:szCs w:val="28"/>
        </w:rPr>
        <w:t>етакультурный</w:t>
      </w:r>
      <w:proofErr w:type="spellEnd"/>
      <w:r w:rsidRPr="00A54F65">
        <w:rPr>
          <w:rFonts w:ascii="Times New Roman" w:hAnsi="Times New Roman"/>
          <w:sz w:val="28"/>
          <w:szCs w:val="28"/>
        </w:rPr>
        <w:t xml:space="preserve"> универсализм</w:t>
      </w:r>
      <w:r>
        <w:rPr>
          <w:rFonts w:ascii="Times New Roman" w:hAnsi="Times New Roman"/>
          <w:sz w:val="28"/>
          <w:szCs w:val="28"/>
        </w:rPr>
        <w:t xml:space="preserve"> как новая модель культуры</w:t>
      </w:r>
      <w:r w:rsidRPr="00A54F65">
        <w:rPr>
          <w:rFonts w:ascii="Times New Roman" w:hAnsi="Times New Roman"/>
          <w:sz w:val="28"/>
          <w:szCs w:val="28"/>
        </w:rPr>
        <w:t xml:space="preserve"> может прийти на смену обычному традиционализму, релятивизму постмодерна и «незаверш</w:t>
      </w:r>
      <w:r>
        <w:rPr>
          <w:rFonts w:ascii="Times New Roman" w:hAnsi="Times New Roman"/>
          <w:sz w:val="28"/>
          <w:szCs w:val="28"/>
        </w:rPr>
        <w:t>ё</w:t>
      </w:r>
      <w:r w:rsidRPr="00A54F65">
        <w:rPr>
          <w:rFonts w:ascii="Times New Roman" w:hAnsi="Times New Roman"/>
          <w:sz w:val="28"/>
          <w:szCs w:val="28"/>
        </w:rPr>
        <w:t>нного модерна», а также проекту «обновления модерна». Он может быть обозначен термином «</w:t>
      </w:r>
      <w:proofErr w:type="spellStart"/>
      <w:r w:rsidRPr="00A54F65">
        <w:rPr>
          <w:rFonts w:ascii="Times New Roman" w:hAnsi="Times New Roman"/>
          <w:sz w:val="28"/>
          <w:szCs w:val="28"/>
        </w:rPr>
        <w:t>аксиомодерн</w:t>
      </w:r>
      <w:proofErr w:type="spellEnd"/>
      <w:r w:rsidRPr="00A54F65">
        <w:rPr>
          <w:rFonts w:ascii="Times New Roman" w:hAnsi="Times New Roman"/>
          <w:sz w:val="28"/>
          <w:szCs w:val="28"/>
        </w:rPr>
        <w:t>», указывающим на культурный синтез ценностей традиции и интеллектуального арсенала модерна.</w:t>
      </w:r>
    </w:p>
    <w:p w:rsidR="000113F0" w:rsidRPr="00A54F65" w:rsidRDefault="000113F0" w:rsidP="000113F0">
      <w:pPr>
        <w:pStyle w:val="a3"/>
        <w:spacing w:line="360" w:lineRule="auto"/>
        <w:ind w:firstLine="851"/>
        <w:jc w:val="both"/>
        <w:rPr>
          <w:rFonts w:ascii="Times New Roman" w:hAnsi="Times New Roman"/>
          <w:sz w:val="28"/>
          <w:szCs w:val="28"/>
        </w:rPr>
      </w:pPr>
      <w:r w:rsidRPr="00332974">
        <w:rPr>
          <w:rFonts w:ascii="Times New Roman" w:hAnsi="Times New Roman"/>
          <w:sz w:val="28"/>
          <w:szCs w:val="28"/>
        </w:rPr>
        <w:t>Но пока стадия</w:t>
      </w:r>
      <w:r w:rsidRPr="00A54F65">
        <w:rPr>
          <w:rFonts w:ascii="Times New Roman" w:hAnsi="Times New Roman"/>
          <w:sz w:val="28"/>
          <w:szCs w:val="28"/>
        </w:rPr>
        <w:t xml:space="preserve"> нового универсализма не достигнута, вряд ли правомерно говорить о «едином языке» современности и, соответственно, о возможности единого перевода на него с «языка традиции». «Современностей» сегодня много; общей современности пока не существует, процесс е</w:t>
      </w:r>
      <w:r>
        <w:rPr>
          <w:rFonts w:ascii="Times New Roman" w:hAnsi="Times New Roman"/>
          <w:sz w:val="28"/>
          <w:szCs w:val="28"/>
        </w:rPr>
        <w:t>ё</w:t>
      </w:r>
      <w:r w:rsidRPr="00A54F65">
        <w:rPr>
          <w:rFonts w:ascii="Times New Roman" w:hAnsi="Times New Roman"/>
          <w:sz w:val="28"/>
          <w:szCs w:val="28"/>
        </w:rPr>
        <w:t xml:space="preserve"> складывания находится в самой начальной стадии, прич</w:t>
      </w:r>
      <w:r>
        <w:rPr>
          <w:rFonts w:ascii="Times New Roman" w:hAnsi="Times New Roman"/>
          <w:sz w:val="28"/>
          <w:szCs w:val="28"/>
        </w:rPr>
        <w:t>ё</w:t>
      </w:r>
      <w:r w:rsidRPr="00A54F65">
        <w:rPr>
          <w:rFonts w:ascii="Times New Roman" w:hAnsi="Times New Roman"/>
          <w:sz w:val="28"/>
          <w:szCs w:val="28"/>
        </w:rPr>
        <w:t>м образ будущего ещ</w:t>
      </w:r>
      <w:r>
        <w:rPr>
          <w:rFonts w:ascii="Times New Roman" w:hAnsi="Times New Roman"/>
          <w:sz w:val="28"/>
          <w:szCs w:val="28"/>
        </w:rPr>
        <w:t>ё</w:t>
      </w:r>
      <w:r w:rsidRPr="00A54F65">
        <w:rPr>
          <w:rFonts w:ascii="Times New Roman" w:hAnsi="Times New Roman"/>
          <w:sz w:val="28"/>
          <w:szCs w:val="28"/>
        </w:rPr>
        <w:t xml:space="preserve"> не определ</w:t>
      </w:r>
      <w:r>
        <w:rPr>
          <w:rFonts w:ascii="Times New Roman" w:hAnsi="Times New Roman"/>
          <w:sz w:val="28"/>
          <w:szCs w:val="28"/>
        </w:rPr>
        <w:t>ё</w:t>
      </w:r>
      <w:r w:rsidRPr="00A54F65">
        <w:rPr>
          <w:rFonts w:ascii="Times New Roman" w:hAnsi="Times New Roman"/>
          <w:sz w:val="28"/>
          <w:szCs w:val="28"/>
        </w:rPr>
        <w:t>н.</w:t>
      </w:r>
      <w:r w:rsidR="008B528E">
        <w:rPr>
          <w:rFonts w:ascii="Times New Roman" w:hAnsi="Times New Roman"/>
          <w:sz w:val="28"/>
          <w:szCs w:val="28"/>
        </w:rPr>
        <w:t xml:space="preserve">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Понятие «секуляризация», тесно связанное с понятием «современность», также требует </w:t>
      </w:r>
      <w:proofErr w:type="spellStart"/>
      <w:r w:rsidRPr="00A54F65">
        <w:rPr>
          <w:rFonts w:ascii="Times New Roman" w:hAnsi="Times New Roman"/>
          <w:sz w:val="28"/>
          <w:szCs w:val="28"/>
        </w:rPr>
        <w:t>проблематизации</w:t>
      </w:r>
      <w:proofErr w:type="spellEnd"/>
      <w:r w:rsidRPr="00A54F65">
        <w:rPr>
          <w:rFonts w:ascii="Times New Roman" w:hAnsi="Times New Roman"/>
          <w:sz w:val="28"/>
          <w:szCs w:val="28"/>
        </w:rPr>
        <w:t xml:space="preserve">. </w:t>
      </w:r>
    </w:p>
    <w:p w:rsidR="000113F0"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Данные об уменьшении числа верующих в культовых учреждениях </w:t>
      </w:r>
      <w:r>
        <w:rPr>
          <w:rFonts w:ascii="Times New Roman" w:hAnsi="Times New Roman"/>
          <w:sz w:val="28"/>
          <w:szCs w:val="28"/>
        </w:rPr>
        <w:t>—</w:t>
      </w:r>
      <w:r w:rsidRPr="00A54F65">
        <w:rPr>
          <w:rFonts w:ascii="Times New Roman" w:hAnsi="Times New Roman"/>
          <w:sz w:val="28"/>
          <w:szCs w:val="28"/>
        </w:rPr>
        <w:t xml:space="preserve"> даже тогда, когда они не вызывают сомнений </w:t>
      </w:r>
      <w:r>
        <w:rPr>
          <w:rFonts w:ascii="Times New Roman" w:hAnsi="Times New Roman"/>
          <w:sz w:val="28"/>
          <w:szCs w:val="28"/>
        </w:rPr>
        <w:t>—</w:t>
      </w:r>
      <w:r w:rsidRPr="00A54F65">
        <w:rPr>
          <w:rFonts w:ascii="Times New Roman" w:hAnsi="Times New Roman"/>
          <w:sz w:val="28"/>
          <w:szCs w:val="28"/>
        </w:rPr>
        <w:t xml:space="preserve"> касаются только части мира. Другая часть по-прежнему религиозна. В США позиции протестантского фундаментализма чрезвычайно сильны, католицизм сил</w:t>
      </w:r>
      <w:r>
        <w:rPr>
          <w:rFonts w:ascii="Times New Roman" w:hAnsi="Times New Roman"/>
          <w:sz w:val="28"/>
          <w:szCs w:val="28"/>
        </w:rPr>
        <w:t>ё</w:t>
      </w:r>
      <w:r w:rsidRPr="00A54F65">
        <w:rPr>
          <w:rFonts w:ascii="Times New Roman" w:hAnsi="Times New Roman"/>
          <w:sz w:val="28"/>
          <w:szCs w:val="28"/>
        </w:rPr>
        <w:t xml:space="preserve">н в Польше и Италии, Латинской Америке, иудаизм </w:t>
      </w:r>
      <w:r>
        <w:rPr>
          <w:rFonts w:ascii="Times New Roman" w:hAnsi="Times New Roman"/>
          <w:sz w:val="28"/>
          <w:szCs w:val="28"/>
        </w:rPr>
        <w:t xml:space="preserve">— </w:t>
      </w:r>
      <w:r w:rsidRPr="00A54F65">
        <w:rPr>
          <w:rFonts w:ascii="Times New Roman" w:hAnsi="Times New Roman"/>
          <w:sz w:val="28"/>
          <w:szCs w:val="28"/>
        </w:rPr>
        <w:t xml:space="preserve">в Израиле и </w:t>
      </w:r>
      <w:r>
        <w:rPr>
          <w:rFonts w:ascii="Times New Roman" w:hAnsi="Times New Roman"/>
          <w:sz w:val="28"/>
          <w:szCs w:val="28"/>
        </w:rPr>
        <w:t>т. д</w:t>
      </w:r>
      <w:r w:rsidRPr="00A54F65">
        <w:rPr>
          <w:rFonts w:ascii="Times New Roman" w:hAnsi="Times New Roman"/>
          <w:sz w:val="28"/>
          <w:szCs w:val="28"/>
        </w:rPr>
        <w:t xml:space="preserve">. А между тем </w:t>
      </w:r>
      <w:proofErr w:type="spellStart"/>
      <w:r w:rsidRPr="00A54F65">
        <w:rPr>
          <w:rFonts w:ascii="Times New Roman" w:hAnsi="Times New Roman"/>
          <w:sz w:val="28"/>
          <w:szCs w:val="28"/>
        </w:rPr>
        <w:t>секуляристский</w:t>
      </w:r>
      <w:proofErr w:type="spellEnd"/>
      <w:r w:rsidRPr="00A54F65">
        <w:rPr>
          <w:rFonts w:ascii="Times New Roman" w:hAnsi="Times New Roman"/>
          <w:sz w:val="28"/>
          <w:szCs w:val="28"/>
        </w:rPr>
        <w:t xml:space="preserve"> тренд объявляется мировым, секуляризм </w:t>
      </w:r>
      <w:r>
        <w:rPr>
          <w:rFonts w:ascii="Times New Roman" w:hAnsi="Times New Roman"/>
          <w:sz w:val="28"/>
          <w:szCs w:val="28"/>
        </w:rPr>
        <w:t>—</w:t>
      </w:r>
      <w:r w:rsidRPr="00A54F65">
        <w:rPr>
          <w:rFonts w:ascii="Times New Roman" w:hAnsi="Times New Roman"/>
          <w:sz w:val="28"/>
          <w:szCs w:val="28"/>
        </w:rPr>
        <w:t xml:space="preserve"> универсальным умонастроением. Это, конечно, неверно. А в последние годы возникают серь</w:t>
      </w:r>
      <w:r>
        <w:rPr>
          <w:rFonts w:ascii="Times New Roman" w:hAnsi="Times New Roman"/>
          <w:sz w:val="28"/>
          <w:szCs w:val="28"/>
        </w:rPr>
        <w:t>ё</w:t>
      </w:r>
      <w:r w:rsidRPr="00A54F65">
        <w:rPr>
          <w:rFonts w:ascii="Times New Roman" w:hAnsi="Times New Roman"/>
          <w:sz w:val="28"/>
          <w:szCs w:val="28"/>
        </w:rPr>
        <w:t>зные сомнения в линейности и необратимости секуляризации даже там, где она действительно имела место</w:t>
      </w:r>
      <w:r>
        <w:rPr>
          <w:rFonts w:ascii="Times New Roman" w:hAnsi="Times New Roman"/>
          <w:sz w:val="28"/>
          <w:szCs w:val="28"/>
        </w:rPr>
        <w:t>,</w:t>
      </w:r>
      <w:r w:rsidRPr="00A54F65">
        <w:rPr>
          <w:rFonts w:ascii="Times New Roman" w:hAnsi="Times New Roman"/>
          <w:sz w:val="28"/>
          <w:szCs w:val="28"/>
        </w:rPr>
        <w:t xml:space="preserve"> </w:t>
      </w:r>
      <w:r>
        <w:rPr>
          <w:rFonts w:ascii="Times New Roman" w:hAnsi="Times New Roman"/>
          <w:sz w:val="28"/>
          <w:szCs w:val="28"/>
        </w:rPr>
        <w:t>—</w:t>
      </w:r>
      <w:r w:rsidRPr="00A54F65">
        <w:rPr>
          <w:rFonts w:ascii="Times New Roman" w:hAnsi="Times New Roman"/>
          <w:sz w:val="28"/>
          <w:szCs w:val="28"/>
        </w:rPr>
        <w:t xml:space="preserve"> с этим связан огромный корпус исследований проблемы постсекулярности. Вполне очевидно, что устоявшееся в ХХ веке толкование понятия </w:t>
      </w:r>
      <w:r w:rsidRPr="00A54F65">
        <w:rPr>
          <w:rFonts w:ascii="Times New Roman" w:hAnsi="Times New Roman"/>
          <w:sz w:val="28"/>
          <w:szCs w:val="28"/>
        </w:rPr>
        <w:lastRenderedPageBreak/>
        <w:t>«секуляризация» не соответствует его реал</w:t>
      </w:r>
      <w:r>
        <w:rPr>
          <w:rFonts w:ascii="Times New Roman" w:hAnsi="Times New Roman"/>
          <w:sz w:val="28"/>
          <w:szCs w:val="28"/>
        </w:rPr>
        <w:t xml:space="preserve">ьному сегодняшнему содержанию.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Простое на первый взгляд утверждение: «Современность потребовала от Церкви нового языка» </w:t>
      </w:r>
      <w:r>
        <w:rPr>
          <w:rFonts w:ascii="Times New Roman" w:hAnsi="Times New Roman"/>
          <w:sz w:val="28"/>
          <w:szCs w:val="28"/>
        </w:rPr>
        <w:t xml:space="preserve">— </w:t>
      </w:r>
      <w:r w:rsidRPr="00A54F65">
        <w:rPr>
          <w:rFonts w:ascii="Times New Roman" w:hAnsi="Times New Roman"/>
          <w:sz w:val="28"/>
          <w:szCs w:val="28"/>
        </w:rPr>
        <w:t>в нынешних условиях нуждается в дополнительном осмыслении и разъяснении. В ближайшее время потребуются серь</w:t>
      </w:r>
      <w:r>
        <w:rPr>
          <w:rFonts w:ascii="Times New Roman" w:hAnsi="Times New Roman"/>
          <w:sz w:val="28"/>
          <w:szCs w:val="28"/>
        </w:rPr>
        <w:t>ё</w:t>
      </w:r>
      <w:r w:rsidRPr="00A54F65">
        <w:rPr>
          <w:rFonts w:ascii="Times New Roman" w:hAnsi="Times New Roman"/>
          <w:sz w:val="28"/>
          <w:szCs w:val="28"/>
        </w:rPr>
        <w:t>зные и долгосрочные усилия для достижения какой-то конвенции в этом вопросе. Говоря о языке Церкви, мы должны отдавать себе отч</w:t>
      </w:r>
      <w:r>
        <w:rPr>
          <w:rFonts w:ascii="Times New Roman" w:hAnsi="Times New Roman"/>
          <w:sz w:val="28"/>
          <w:szCs w:val="28"/>
        </w:rPr>
        <w:t>ё</w:t>
      </w:r>
      <w:r w:rsidRPr="00A54F65">
        <w:rPr>
          <w:rFonts w:ascii="Times New Roman" w:hAnsi="Times New Roman"/>
          <w:sz w:val="28"/>
          <w:szCs w:val="28"/>
        </w:rPr>
        <w:t xml:space="preserve">т в том, каково его реальное назначение сегодня, и не совершать некоторых типичных ошибок.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Например, методологически неправильно говорить о «диалоге Церкви и общества», поскольку все церкви и религиозные организации </w:t>
      </w:r>
      <w:r>
        <w:rPr>
          <w:rFonts w:ascii="Times New Roman" w:hAnsi="Times New Roman"/>
          <w:sz w:val="28"/>
          <w:szCs w:val="28"/>
        </w:rPr>
        <w:t>—</w:t>
      </w:r>
      <w:r w:rsidRPr="00A54F65">
        <w:rPr>
          <w:rFonts w:ascii="Times New Roman" w:hAnsi="Times New Roman"/>
          <w:sz w:val="28"/>
          <w:szCs w:val="28"/>
        </w:rPr>
        <w:t xml:space="preserve"> это тоже часть общества, и такая формулировка выглядит дискриминационной. В действительности речь ид</w:t>
      </w:r>
      <w:r>
        <w:rPr>
          <w:rFonts w:ascii="Times New Roman" w:hAnsi="Times New Roman"/>
          <w:sz w:val="28"/>
          <w:szCs w:val="28"/>
        </w:rPr>
        <w:t>ё</w:t>
      </w:r>
      <w:r w:rsidRPr="00A54F65">
        <w:rPr>
          <w:rFonts w:ascii="Times New Roman" w:hAnsi="Times New Roman"/>
          <w:sz w:val="28"/>
          <w:szCs w:val="28"/>
        </w:rPr>
        <w:t>т о диалоге между верующей и секулярной частями общества. Здесь важно понимать, что с точки зрения категории «</w:t>
      </w:r>
      <w:proofErr w:type="spellStart"/>
      <w:r w:rsidRPr="00A54F65">
        <w:rPr>
          <w:rFonts w:ascii="Times New Roman" w:hAnsi="Times New Roman"/>
          <w:sz w:val="28"/>
          <w:szCs w:val="28"/>
        </w:rPr>
        <w:t>религиозности-секулярности</w:t>
      </w:r>
      <w:proofErr w:type="spellEnd"/>
      <w:r w:rsidRPr="00A54F65">
        <w:rPr>
          <w:rFonts w:ascii="Times New Roman" w:hAnsi="Times New Roman"/>
          <w:sz w:val="28"/>
          <w:szCs w:val="28"/>
        </w:rPr>
        <w:t>» общество по определению неоднородно: полностью секулярным является по Конституции лишь государство, а смешение этих двух понятий вед</w:t>
      </w:r>
      <w:r>
        <w:rPr>
          <w:rFonts w:ascii="Times New Roman" w:hAnsi="Times New Roman"/>
          <w:sz w:val="28"/>
          <w:szCs w:val="28"/>
        </w:rPr>
        <w:t>ё</w:t>
      </w:r>
      <w:r w:rsidRPr="00A54F65">
        <w:rPr>
          <w:rFonts w:ascii="Times New Roman" w:hAnsi="Times New Roman"/>
          <w:sz w:val="28"/>
          <w:szCs w:val="28"/>
        </w:rPr>
        <w:t xml:space="preserve">т к грубой методологической ошибке, </w:t>
      </w:r>
      <w:r>
        <w:rPr>
          <w:rFonts w:ascii="Times New Roman" w:hAnsi="Times New Roman"/>
          <w:sz w:val="28"/>
          <w:szCs w:val="28"/>
        </w:rPr>
        <w:t>которую</w:t>
      </w:r>
      <w:r w:rsidRPr="00A54F65">
        <w:rPr>
          <w:rFonts w:ascii="Times New Roman" w:hAnsi="Times New Roman"/>
          <w:sz w:val="28"/>
          <w:szCs w:val="28"/>
        </w:rPr>
        <w:t xml:space="preserve"> необходимо избегать.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Из сказанного естественным образом следует вопрос: язык Церкви в нынешней ситуации </w:t>
      </w:r>
      <w:r>
        <w:rPr>
          <w:rFonts w:ascii="Times New Roman" w:hAnsi="Times New Roman"/>
          <w:sz w:val="28"/>
          <w:szCs w:val="28"/>
        </w:rPr>
        <w:t>—</w:t>
      </w:r>
      <w:r w:rsidRPr="00A54F65">
        <w:rPr>
          <w:rFonts w:ascii="Times New Roman" w:hAnsi="Times New Roman"/>
          <w:sz w:val="28"/>
          <w:szCs w:val="28"/>
        </w:rPr>
        <w:t xml:space="preserve"> это язык общения с какими собеседниками? Возможен ли (и нужен ли) такой универсальный язык, который одинаково хорош для разговора с инославными, с представителями иных конфессий, с носителями разных форм нерелигиозного сознания </w:t>
      </w:r>
      <w:r>
        <w:rPr>
          <w:rFonts w:ascii="Times New Roman" w:hAnsi="Times New Roman"/>
          <w:sz w:val="28"/>
          <w:szCs w:val="28"/>
        </w:rPr>
        <w:t>—</w:t>
      </w:r>
      <w:r w:rsidRPr="00A54F65">
        <w:rPr>
          <w:rFonts w:ascii="Times New Roman" w:hAnsi="Times New Roman"/>
          <w:sz w:val="28"/>
          <w:szCs w:val="28"/>
        </w:rPr>
        <w:t xml:space="preserve"> агностиками, деистами, воинствующими и умеренными атеистами, представителями политического секуляризма? Предположим, что такой язык и нужен и возможен, но как он должен строиться? Для исчерпывающего ответа на этот вопрос совершенно точно не хватит одной статьи, но двигаться в сторону такого ответа необходимо.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lastRenderedPageBreak/>
        <w:t>И, по-видимому, говоря о таком универсальном церковном языке, первое, что нужно сделать</w:t>
      </w:r>
      <w:r>
        <w:rPr>
          <w:rFonts w:ascii="Times New Roman" w:hAnsi="Times New Roman"/>
          <w:sz w:val="28"/>
          <w:szCs w:val="28"/>
        </w:rPr>
        <w:t>,</w:t>
      </w:r>
      <w:r w:rsidRPr="00A54F65">
        <w:rPr>
          <w:rFonts w:ascii="Times New Roman" w:hAnsi="Times New Roman"/>
          <w:sz w:val="28"/>
          <w:szCs w:val="28"/>
        </w:rPr>
        <w:t xml:space="preserve"> </w:t>
      </w:r>
      <w:r>
        <w:rPr>
          <w:rFonts w:ascii="Times New Roman" w:hAnsi="Times New Roman"/>
          <w:sz w:val="28"/>
          <w:szCs w:val="28"/>
        </w:rPr>
        <w:t>—</w:t>
      </w:r>
      <w:r w:rsidRPr="00A54F65">
        <w:rPr>
          <w:rFonts w:ascii="Times New Roman" w:hAnsi="Times New Roman"/>
          <w:sz w:val="28"/>
          <w:szCs w:val="28"/>
        </w:rPr>
        <w:t xml:space="preserve"> это избавиться от мифа о секулярной части общества как о ч</w:t>
      </w:r>
      <w:r>
        <w:rPr>
          <w:rFonts w:ascii="Times New Roman" w:hAnsi="Times New Roman"/>
          <w:sz w:val="28"/>
          <w:szCs w:val="28"/>
        </w:rPr>
        <w:t>ё</w:t>
      </w:r>
      <w:r w:rsidRPr="00A54F65">
        <w:rPr>
          <w:rFonts w:ascii="Times New Roman" w:hAnsi="Times New Roman"/>
          <w:sz w:val="28"/>
          <w:szCs w:val="28"/>
        </w:rPr>
        <w:t xml:space="preserve">м-то стандартизированном, как о якобы единственном существующем для верующих «значимом Другом». Такое представление о </w:t>
      </w:r>
      <w:proofErr w:type="spellStart"/>
      <w:r w:rsidRPr="00A54F65">
        <w:rPr>
          <w:rFonts w:ascii="Times New Roman" w:hAnsi="Times New Roman"/>
          <w:sz w:val="28"/>
          <w:szCs w:val="28"/>
        </w:rPr>
        <w:t>секулярности</w:t>
      </w:r>
      <w:proofErr w:type="spellEnd"/>
      <w:r w:rsidRPr="00A54F65">
        <w:rPr>
          <w:rFonts w:ascii="Times New Roman" w:hAnsi="Times New Roman"/>
          <w:sz w:val="28"/>
          <w:szCs w:val="28"/>
        </w:rPr>
        <w:t xml:space="preserve"> и о современном обществе присуще лишь радикальным </w:t>
      </w:r>
      <w:proofErr w:type="spellStart"/>
      <w:r w:rsidRPr="00A54F65">
        <w:rPr>
          <w:rFonts w:ascii="Times New Roman" w:hAnsi="Times New Roman"/>
          <w:sz w:val="28"/>
          <w:szCs w:val="28"/>
        </w:rPr>
        <w:t>секуляристам</w:t>
      </w:r>
      <w:proofErr w:type="spellEnd"/>
      <w:r w:rsidRPr="00A54F65">
        <w:rPr>
          <w:rFonts w:ascii="Times New Roman" w:hAnsi="Times New Roman"/>
          <w:sz w:val="28"/>
          <w:szCs w:val="28"/>
        </w:rPr>
        <w:t xml:space="preserve">, но мнение о том, что этот «стандарт </w:t>
      </w:r>
      <w:proofErr w:type="spellStart"/>
      <w:r w:rsidRPr="00A54F65">
        <w:rPr>
          <w:rFonts w:ascii="Times New Roman" w:hAnsi="Times New Roman"/>
          <w:sz w:val="28"/>
          <w:szCs w:val="28"/>
        </w:rPr>
        <w:t>секулярности</w:t>
      </w:r>
      <w:proofErr w:type="spellEnd"/>
      <w:r w:rsidRPr="00A54F65">
        <w:rPr>
          <w:rFonts w:ascii="Times New Roman" w:hAnsi="Times New Roman"/>
          <w:sz w:val="28"/>
          <w:szCs w:val="28"/>
        </w:rPr>
        <w:t>» разделяется всем обществом или даже его секулярной частью, конечно, беспочвенно. Эта гипотеза столь же абсурдна</w:t>
      </w:r>
      <w:r>
        <w:rPr>
          <w:rFonts w:ascii="Times New Roman" w:hAnsi="Times New Roman"/>
          <w:sz w:val="28"/>
          <w:szCs w:val="28"/>
        </w:rPr>
        <w:t>,</w:t>
      </w:r>
      <w:r w:rsidRPr="00A54F65">
        <w:rPr>
          <w:rFonts w:ascii="Times New Roman" w:hAnsi="Times New Roman"/>
          <w:sz w:val="28"/>
          <w:szCs w:val="28"/>
        </w:rPr>
        <w:t xml:space="preserve"> как если бы мы предположили, что верующих </w:t>
      </w:r>
      <w:r>
        <w:rPr>
          <w:rFonts w:ascii="Times New Roman" w:hAnsi="Times New Roman"/>
          <w:sz w:val="28"/>
          <w:szCs w:val="28"/>
        </w:rPr>
        <w:t xml:space="preserve">всех мировых религий </w:t>
      </w:r>
      <w:r w:rsidRPr="00A54F65">
        <w:rPr>
          <w:rFonts w:ascii="Times New Roman" w:hAnsi="Times New Roman"/>
          <w:sz w:val="28"/>
          <w:szCs w:val="28"/>
        </w:rPr>
        <w:t xml:space="preserve">представляет только одна </w:t>
      </w:r>
      <w:r>
        <w:rPr>
          <w:rFonts w:ascii="Times New Roman" w:hAnsi="Times New Roman"/>
          <w:sz w:val="28"/>
          <w:szCs w:val="28"/>
        </w:rPr>
        <w:t>религиозная структура</w:t>
      </w:r>
      <w:r w:rsidRPr="00A54F65">
        <w:rPr>
          <w:rFonts w:ascii="Times New Roman" w:hAnsi="Times New Roman"/>
          <w:sz w:val="28"/>
          <w:szCs w:val="28"/>
        </w:rPr>
        <w:t xml:space="preserve">. Как никто не может единолично присвоить язык религиозности, так никто не может единолично присвоить и язык </w:t>
      </w:r>
      <w:proofErr w:type="spellStart"/>
      <w:r w:rsidRPr="00A54F65">
        <w:rPr>
          <w:rFonts w:ascii="Times New Roman" w:hAnsi="Times New Roman"/>
          <w:sz w:val="28"/>
          <w:szCs w:val="28"/>
        </w:rPr>
        <w:t>секулярности</w:t>
      </w:r>
      <w:proofErr w:type="spellEnd"/>
      <w:r w:rsidRPr="00A54F65">
        <w:rPr>
          <w:rFonts w:ascii="Times New Roman" w:hAnsi="Times New Roman"/>
          <w:sz w:val="28"/>
          <w:szCs w:val="28"/>
        </w:rPr>
        <w:t>. Монолитного единства никак не получается. Ведь даже модернистские идеологии не сменяют и не вытесняют друг друга без остатка: в одно и то же время существуют старшая линия модернизма, либеральная, и младшая, коммунистическая и социалистическая, не говоря уже о разных формах ультраправого радикализма.</w:t>
      </w:r>
      <w:r w:rsidR="008B528E">
        <w:rPr>
          <w:rFonts w:ascii="Times New Roman" w:hAnsi="Times New Roman"/>
          <w:sz w:val="28"/>
          <w:szCs w:val="28"/>
        </w:rPr>
        <w:t xml:space="preserve">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Что следует из сказанного? Проблема заключается в том, что </w:t>
      </w:r>
      <w:r>
        <w:rPr>
          <w:rFonts w:ascii="Times New Roman" w:hAnsi="Times New Roman"/>
          <w:sz w:val="28"/>
          <w:szCs w:val="28"/>
        </w:rPr>
        <w:t>Р</w:t>
      </w:r>
      <w:r w:rsidRPr="00A54F65">
        <w:rPr>
          <w:rFonts w:ascii="Times New Roman" w:hAnsi="Times New Roman"/>
          <w:sz w:val="28"/>
          <w:szCs w:val="28"/>
        </w:rPr>
        <w:t xml:space="preserve">усской </w:t>
      </w:r>
      <w:r>
        <w:rPr>
          <w:rFonts w:ascii="Times New Roman" w:hAnsi="Times New Roman"/>
          <w:sz w:val="28"/>
          <w:szCs w:val="28"/>
        </w:rPr>
        <w:t>П</w:t>
      </w:r>
      <w:r w:rsidRPr="00A54F65">
        <w:rPr>
          <w:rFonts w:ascii="Times New Roman" w:hAnsi="Times New Roman"/>
          <w:sz w:val="28"/>
          <w:szCs w:val="28"/>
        </w:rPr>
        <w:t>равославной Церкви в переходную эпоху нужно уметь вести диалог одновременно со множеством разных социальных и культурных субъектов, вести его в предельно фрагментированном и п</w:t>
      </w:r>
      <w:r>
        <w:rPr>
          <w:rFonts w:ascii="Times New Roman" w:hAnsi="Times New Roman"/>
          <w:sz w:val="28"/>
          <w:szCs w:val="28"/>
        </w:rPr>
        <w:t>ё</w:t>
      </w:r>
      <w:r w:rsidRPr="00A54F65">
        <w:rPr>
          <w:rFonts w:ascii="Times New Roman" w:hAnsi="Times New Roman"/>
          <w:sz w:val="28"/>
          <w:szCs w:val="28"/>
        </w:rPr>
        <w:t xml:space="preserve">стром пространстве малых </w:t>
      </w:r>
      <w:proofErr w:type="spellStart"/>
      <w:r w:rsidRPr="00A54F65">
        <w:rPr>
          <w:rFonts w:ascii="Times New Roman" w:hAnsi="Times New Roman"/>
          <w:sz w:val="28"/>
          <w:szCs w:val="28"/>
        </w:rPr>
        <w:t>нарраций</w:t>
      </w:r>
      <w:proofErr w:type="spellEnd"/>
      <w:r w:rsidRPr="00A54F65">
        <w:rPr>
          <w:rFonts w:ascii="Times New Roman" w:hAnsi="Times New Roman"/>
          <w:sz w:val="28"/>
          <w:szCs w:val="28"/>
        </w:rPr>
        <w:t xml:space="preserve"> и малых культов, где в единой мозаике сосуществуют самые разные убеждения и верования, где идеологии в узком, политическом смысле слова, пересекаются с явлениями </w:t>
      </w:r>
      <w:proofErr w:type="spellStart"/>
      <w:r w:rsidRPr="00A54F65">
        <w:rPr>
          <w:rFonts w:ascii="Times New Roman" w:hAnsi="Times New Roman"/>
          <w:sz w:val="28"/>
          <w:szCs w:val="28"/>
        </w:rPr>
        <w:t>мифорелигиозного</w:t>
      </w:r>
      <w:proofErr w:type="spellEnd"/>
      <w:r w:rsidRPr="00A54F65">
        <w:rPr>
          <w:rFonts w:ascii="Times New Roman" w:hAnsi="Times New Roman"/>
          <w:sz w:val="28"/>
          <w:szCs w:val="28"/>
        </w:rPr>
        <w:t xml:space="preserve"> характера, с феноменами гражданской религии, где классическая религиозность соседствует с неклассической. Ведь вся эта пестрота и составляет подлинный интеллектуально-культурный ландшафт постсекулярного общества, всю ту «</w:t>
      </w:r>
      <w:proofErr w:type="spellStart"/>
      <w:r w:rsidRPr="00A54F65">
        <w:rPr>
          <w:rFonts w:ascii="Times New Roman" w:hAnsi="Times New Roman"/>
          <w:sz w:val="28"/>
          <w:szCs w:val="28"/>
        </w:rPr>
        <w:t>интерсубъективность</w:t>
      </w:r>
      <w:proofErr w:type="spellEnd"/>
      <w:r w:rsidRPr="00A54F65">
        <w:rPr>
          <w:rFonts w:ascii="Times New Roman" w:hAnsi="Times New Roman"/>
          <w:sz w:val="28"/>
          <w:szCs w:val="28"/>
        </w:rPr>
        <w:t>» и тот «коммуникативный разум», о которых, в частности, писал Ю</w:t>
      </w:r>
      <w:r>
        <w:rPr>
          <w:rFonts w:ascii="Times New Roman" w:hAnsi="Times New Roman"/>
          <w:sz w:val="28"/>
          <w:szCs w:val="28"/>
        </w:rPr>
        <w:t>.</w:t>
      </w:r>
      <w:r w:rsidRPr="00A54F65">
        <w:rPr>
          <w:rFonts w:ascii="Times New Roman" w:hAnsi="Times New Roman"/>
          <w:sz w:val="28"/>
          <w:szCs w:val="28"/>
        </w:rPr>
        <w:t xml:space="preserve"> </w:t>
      </w:r>
      <w:proofErr w:type="spellStart"/>
      <w:r w:rsidRPr="00A54F65">
        <w:rPr>
          <w:rFonts w:ascii="Times New Roman" w:hAnsi="Times New Roman"/>
          <w:sz w:val="28"/>
          <w:szCs w:val="28"/>
        </w:rPr>
        <w:t>Хабермас</w:t>
      </w:r>
      <w:proofErr w:type="spellEnd"/>
      <w:r w:rsidRPr="00A54F65">
        <w:rPr>
          <w:rFonts w:ascii="Times New Roman" w:hAnsi="Times New Roman"/>
          <w:sz w:val="28"/>
          <w:szCs w:val="28"/>
        </w:rPr>
        <w:t xml:space="preserve">.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lastRenderedPageBreak/>
        <w:t>А из данного положения в свою очередь следует, что язык Церкви должен быть одновременно и «равноудал</w:t>
      </w:r>
      <w:r>
        <w:rPr>
          <w:rFonts w:ascii="Times New Roman" w:hAnsi="Times New Roman"/>
          <w:sz w:val="28"/>
          <w:szCs w:val="28"/>
        </w:rPr>
        <w:t>ё</w:t>
      </w:r>
      <w:r w:rsidRPr="00A54F65">
        <w:rPr>
          <w:rFonts w:ascii="Times New Roman" w:hAnsi="Times New Roman"/>
          <w:sz w:val="28"/>
          <w:szCs w:val="28"/>
        </w:rPr>
        <w:t>нным»</w:t>
      </w:r>
      <w:r>
        <w:rPr>
          <w:rFonts w:ascii="Times New Roman" w:hAnsi="Times New Roman"/>
          <w:sz w:val="28"/>
          <w:szCs w:val="28"/>
        </w:rPr>
        <w:t>,</w:t>
      </w:r>
      <w:r w:rsidRPr="00A54F65">
        <w:rPr>
          <w:rFonts w:ascii="Times New Roman" w:hAnsi="Times New Roman"/>
          <w:sz w:val="28"/>
          <w:szCs w:val="28"/>
        </w:rPr>
        <w:t xml:space="preserve"> и хорошо понятным, </w:t>
      </w:r>
      <w:proofErr w:type="spellStart"/>
      <w:r w:rsidRPr="00A54F65">
        <w:rPr>
          <w:rFonts w:ascii="Times New Roman" w:hAnsi="Times New Roman"/>
          <w:sz w:val="28"/>
          <w:szCs w:val="28"/>
        </w:rPr>
        <w:t>эпистемически</w:t>
      </w:r>
      <w:proofErr w:type="spellEnd"/>
      <w:r w:rsidRPr="00A54F65">
        <w:rPr>
          <w:rFonts w:ascii="Times New Roman" w:hAnsi="Times New Roman"/>
          <w:sz w:val="28"/>
          <w:szCs w:val="28"/>
        </w:rPr>
        <w:t xml:space="preserve"> приемлемым для всех социокультурных групп. Из чего следует неизбежный вывод: осознание многоязычия</w:t>
      </w:r>
      <w:r w:rsidRPr="00A54F65">
        <w:rPr>
          <w:rFonts w:ascii="Times New Roman" w:hAnsi="Times New Roman"/>
          <w:i/>
          <w:sz w:val="28"/>
          <w:szCs w:val="28"/>
        </w:rPr>
        <w:t xml:space="preserve"> </w:t>
      </w:r>
      <w:r w:rsidRPr="00A54F65">
        <w:rPr>
          <w:rFonts w:ascii="Times New Roman" w:hAnsi="Times New Roman"/>
          <w:sz w:val="28"/>
          <w:szCs w:val="28"/>
        </w:rPr>
        <w:t>современной культуры есть первое условие успешной трансляции церковно-религиозного опыта в обществе.</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В настоящее время речь может идти о том, что дискретное культурное пространство требует языка универсального, каким, в сущности, и является исторический язык Писания, Предания и христианского культурного опыта. Модифицировать этот язык можно лишь до известной степени, поскольку такая модификация требует учитывать тезаурусы очень разных культурных сообществ, то есть должна покрывать вс</w:t>
      </w:r>
      <w:r>
        <w:rPr>
          <w:rFonts w:ascii="Times New Roman" w:hAnsi="Times New Roman"/>
          <w:sz w:val="28"/>
          <w:szCs w:val="28"/>
        </w:rPr>
        <w:t>ё</w:t>
      </w:r>
      <w:r w:rsidRPr="00A54F65">
        <w:rPr>
          <w:rFonts w:ascii="Times New Roman" w:hAnsi="Times New Roman"/>
          <w:sz w:val="28"/>
          <w:szCs w:val="28"/>
        </w:rPr>
        <w:t xml:space="preserve"> многоязычное пространство современности. Обеспечить равную близость ко всем культурно-языковым системам можно лишь сохраняя свои собственные исторические особенности. </w:t>
      </w:r>
      <w:r>
        <w:rPr>
          <w:rFonts w:ascii="Times New Roman" w:hAnsi="Times New Roman"/>
          <w:sz w:val="28"/>
          <w:szCs w:val="28"/>
        </w:rPr>
        <w:t>Именно поэтому Церковь тысячу раз права, предупреждая об опасности революционного отказа от церковнославянского языка.</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color w:val="000000" w:themeColor="text1"/>
          <w:sz w:val="28"/>
          <w:szCs w:val="28"/>
        </w:rPr>
        <w:t>Подход к проблеме в целом требует решения двух смежных задач.</w:t>
      </w:r>
      <w:r w:rsidR="008B528E">
        <w:rPr>
          <w:rFonts w:ascii="Times New Roman" w:hAnsi="Times New Roman"/>
          <w:color w:val="000000" w:themeColor="text1"/>
          <w:sz w:val="28"/>
          <w:szCs w:val="28"/>
        </w:rPr>
        <w:t xml:space="preserve"> </w:t>
      </w:r>
      <w:r w:rsidRPr="00A54F65">
        <w:rPr>
          <w:rFonts w:ascii="Times New Roman" w:hAnsi="Times New Roman"/>
          <w:sz w:val="28"/>
          <w:szCs w:val="28"/>
        </w:rPr>
        <w:t xml:space="preserve">С одной стороны, при сохранении языкового ядра, в том числе исторической стилистики церковного языка, неизбежно возникновение внутри него ряда </w:t>
      </w:r>
      <w:proofErr w:type="spellStart"/>
      <w:r w:rsidRPr="00A54F65">
        <w:rPr>
          <w:rFonts w:ascii="Times New Roman" w:hAnsi="Times New Roman"/>
          <w:sz w:val="28"/>
          <w:szCs w:val="28"/>
        </w:rPr>
        <w:t>социолектов</w:t>
      </w:r>
      <w:proofErr w:type="spellEnd"/>
      <w:r w:rsidRPr="00A54F65">
        <w:rPr>
          <w:rFonts w:ascii="Times New Roman" w:hAnsi="Times New Roman"/>
          <w:sz w:val="28"/>
          <w:szCs w:val="28"/>
        </w:rPr>
        <w:t xml:space="preserve">. Модель языка Церкви, таким образом, будет выглядеть как </w:t>
      </w:r>
      <w:r w:rsidRPr="00A54F65">
        <w:rPr>
          <w:rFonts w:ascii="Times New Roman" w:hAnsi="Times New Roman"/>
          <w:i/>
          <w:sz w:val="28"/>
          <w:szCs w:val="28"/>
        </w:rPr>
        <w:t>ядерная система</w:t>
      </w:r>
      <w:r w:rsidRPr="00A54F65">
        <w:rPr>
          <w:rFonts w:ascii="Times New Roman" w:hAnsi="Times New Roman"/>
          <w:sz w:val="28"/>
          <w:szCs w:val="28"/>
        </w:rPr>
        <w:t xml:space="preserve">, организованная по принципу </w:t>
      </w:r>
      <w:r w:rsidRPr="00A54F65">
        <w:rPr>
          <w:rFonts w:ascii="Times New Roman" w:hAnsi="Times New Roman"/>
          <w:i/>
          <w:sz w:val="28"/>
          <w:szCs w:val="28"/>
        </w:rPr>
        <w:t xml:space="preserve">«центр </w:t>
      </w:r>
      <w:r w:rsidRPr="002645AA">
        <w:rPr>
          <w:rFonts w:ascii="Times New Roman" w:hAnsi="Times New Roman"/>
          <w:i/>
          <w:sz w:val="28"/>
          <w:szCs w:val="28"/>
        </w:rPr>
        <w:t>—</w:t>
      </w:r>
      <w:r w:rsidRPr="00A54F65">
        <w:rPr>
          <w:rFonts w:ascii="Times New Roman" w:hAnsi="Times New Roman"/>
          <w:i/>
          <w:sz w:val="28"/>
          <w:szCs w:val="28"/>
        </w:rPr>
        <w:t xml:space="preserve"> периферия»</w:t>
      </w:r>
      <w:r w:rsidRPr="00A54F65">
        <w:rPr>
          <w:rFonts w:ascii="Times New Roman" w:hAnsi="Times New Roman"/>
          <w:sz w:val="28"/>
          <w:szCs w:val="28"/>
        </w:rPr>
        <w:t>, прич</w:t>
      </w:r>
      <w:r>
        <w:rPr>
          <w:rFonts w:ascii="Times New Roman" w:hAnsi="Times New Roman"/>
          <w:sz w:val="28"/>
          <w:szCs w:val="28"/>
        </w:rPr>
        <w:t>ё</w:t>
      </w:r>
      <w:r w:rsidRPr="00A54F65">
        <w:rPr>
          <w:rFonts w:ascii="Times New Roman" w:hAnsi="Times New Roman"/>
          <w:sz w:val="28"/>
          <w:szCs w:val="28"/>
        </w:rPr>
        <w:t xml:space="preserve">м периферийные </w:t>
      </w:r>
      <w:proofErr w:type="spellStart"/>
      <w:r w:rsidRPr="00A54F65">
        <w:rPr>
          <w:rFonts w:ascii="Times New Roman" w:hAnsi="Times New Roman"/>
          <w:sz w:val="28"/>
          <w:szCs w:val="28"/>
        </w:rPr>
        <w:t>социолекты</w:t>
      </w:r>
      <w:proofErr w:type="spellEnd"/>
      <w:r w:rsidRPr="00A54F65">
        <w:rPr>
          <w:rFonts w:ascii="Times New Roman" w:hAnsi="Times New Roman"/>
          <w:sz w:val="28"/>
          <w:szCs w:val="28"/>
        </w:rPr>
        <w:t xml:space="preserve"> как раз и будут соотнесены с горизонтальными иерархиями современного общества и многообразием социокультурных явлений. </w:t>
      </w:r>
    </w:p>
    <w:p w:rsidR="000113F0" w:rsidRPr="00A54F65" w:rsidRDefault="000113F0" w:rsidP="000113F0">
      <w:pPr>
        <w:pStyle w:val="a3"/>
        <w:spacing w:line="360" w:lineRule="auto"/>
        <w:ind w:firstLine="851"/>
        <w:jc w:val="both"/>
        <w:rPr>
          <w:rFonts w:ascii="Times New Roman" w:hAnsi="Times New Roman"/>
          <w:color w:val="000000" w:themeColor="text1"/>
          <w:sz w:val="28"/>
          <w:szCs w:val="28"/>
        </w:rPr>
      </w:pPr>
      <w:r w:rsidRPr="00A54F65">
        <w:rPr>
          <w:rFonts w:ascii="Times New Roman" w:hAnsi="Times New Roman"/>
          <w:sz w:val="28"/>
          <w:szCs w:val="28"/>
        </w:rPr>
        <w:t>Этот принцип в ч</w:t>
      </w:r>
      <w:r>
        <w:rPr>
          <w:rFonts w:ascii="Times New Roman" w:hAnsi="Times New Roman"/>
          <w:sz w:val="28"/>
          <w:szCs w:val="28"/>
        </w:rPr>
        <w:t>ё</w:t>
      </w:r>
      <w:r w:rsidRPr="00A54F65">
        <w:rPr>
          <w:rFonts w:ascii="Times New Roman" w:hAnsi="Times New Roman"/>
          <w:sz w:val="28"/>
          <w:szCs w:val="28"/>
        </w:rPr>
        <w:t>м-то аналогичен соотношению узуальной (нормативной) и окказиональной сфер общелитературного языка. Окказиональная сфера находится за пределами языковой нормы, но при этом может в ряде случаев порождать «потенциаль</w:t>
      </w:r>
      <w:r>
        <w:rPr>
          <w:rFonts w:ascii="Times New Roman" w:hAnsi="Times New Roman"/>
          <w:sz w:val="28"/>
          <w:szCs w:val="28"/>
        </w:rPr>
        <w:t xml:space="preserve">ные» слова и </w:t>
      </w:r>
      <w:r>
        <w:rPr>
          <w:rFonts w:ascii="Times New Roman" w:hAnsi="Times New Roman"/>
          <w:sz w:val="28"/>
          <w:szCs w:val="28"/>
        </w:rPr>
        <w:lastRenderedPageBreak/>
        <w:t>конструкции: «Это своего</w:t>
      </w:r>
      <w:r w:rsidRPr="00A54F65">
        <w:rPr>
          <w:rFonts w:ascii="Times New Roman" w:hAnsi="Times New Roman"/>
          <w:sz w:val="28"/>
          <w:szCs w:val="28"/>
        </w:rPr>
        <w:t xml:space="preserve"> рода новаторство, которое </w:t>
      </w:r>
      <w:r>
        <w:rPr>
          <w:rFonts w:ascii="Times New Roman" w:hAnsi="Times New Roman"/>
          <w:sz w:val="28"/>
          <w:szCs w:val="28"/>
        </w:rPr>
        <w:t>может быть</w:t>
      </w:r>
      <w:r w:rsidRPr="00A54F65">
        <w:rPr>
          <w:rFonts w:ascii="Times New Roman" w:hAnsi="Times New Roman"/>
          <w:sz w:val="28"/>
          <w:szCs w:val="28"/>
        </w:rPr>
        <w:t xml:space="preserve"> названо естественным, потому что нередко имитируе</w:t>
      </w:r>
      <w:r w:rsidR="000407B0">
        <w:rPr>
          <w:rFonts w:ascii="Times New Roman" w:hAnsi="Times New Roman"/>
          <w:sz w:val="28"/>
          <w:szCs w:val="28"/>
        </w:rPr>
        <w:t>т реальную историю языка, создаё</w:t>
      </w:r>
      <w:r w:rsidRPr="00A54F65">
        <w:rPr>
          <w:rFonts w:ascii="Times New Roman" w:hAnsi="Times New Roman"/>
          <w:sz w:val="28"/>
          <w:szCs w:val="28"/>
        </w:rPr>
        <w:t>т, следовательно, факты языка, хотя и небывалые, новые, тем не менее, возможные, а нередко и реально отыскиваемые в каких-нибудь особых областях языкового употребления: например, в древних документах, в диалектах, в детской речи и т.</w:t>
      </w:r>
      <w:r>
        <w:rPr>
          <w:rFonts w:ascii="Times New Roman" w:hAnsi="Times New Roman"/>
          <w:sz w:val="28"/>
          <w:szCs w:val="28"/>
        </w:rPr>
        <w:t xml:space="preserve"> </w:t>
      </w:r>
      <w:r w:rsidRPr="00A54F65">
        <w:rPr>
          <w:rFonts w:ascii="Times New Roman" w:hAnsi="Times New Roman"/>
          <w:sz w:val="28"/>
          <w:szCs w:val="28"/>
        </w:rPr>
        <w:t>д.»</w:t>
      </w:r>
      <w:r w:rsidRPr="00A54F65">
        <w:rPr>
          <w:rStyle w:val="a8"/>
          <w:sz w:val="28"/>
          <w:szCs w:val="28"/>
        </w:rPr>
        <w:footnoteReference w:id="9"/>
      </w:r>
      <w:r w:rsidRPr="00A54F65">
        <w:rPr>
          <w:rFonts w:ascii="Times New Roman" w:hAnsi="Times New Roman"/>
          <w:sz w:val="28"/>
          <w:szCs w:val="28"/>
        </w:rPr>
        <w:t>. Представляет немалый интерес существование этих потенциальных форм речевого высказывания, которые строятся по уже содержащимся в языке нормативным моделям, но в качестве актуальных ещ</w:t>
      </w:r>
      <w:r>
        <w:rPr>
          <w:rFonts w:ascii="Times New Roman" w:hAnsi="Times New Roman"/>
          <w:sz w:val="28"/>
          <w:szCs w:val="28"/>
        </w:rPr>
        <w:t>ё</w:t>
      </w:r>
      <w:r w:rsidRPr="00A54F65">
        <w:rPr>
          <w:rFonts w:ascii="Times New Roman" w:hAnsi="Times New Roman"/>
          <w:sz w:val="28"/>
          <w:szCs w:val="28"/>
        </w:rPr>
        <w:t xml:space="preserve"> отсутствуют на момент анализа. Применительно к нашему случаю можно говорить о пролиферации дискурса в соответствии с традиционными речевыми моделями в рамках церковного языка.</w:t>
      </w:r>
      <w:r w:rsidR="008B528E">
        <w:rPr>
          <w:rFonts w:ascii="Times New Roman" w:hAnsi="Times New Roman"/>
          <w:sz w:val="28"/>
          <w:szCs w:val="28"/>
        </w:rPr>
        <w:t xml:space="preserve"> </w:t>
      </w:r>
      <w:r w:rsidRPr="00A54F65">
        <w:rPr>
          <w:rFonts w:ascii="Times New Roman" w:hAnsi="Times New Roman"/>
          <w:sz w:val="28"/>
          <w:szCs w:val="28"/>
        </w:rPr>
        <w:t xml:space="preserve">«Потенциальный» сегмент церковного языка и его </w:t>
      </w:r>
      <w:proofErr w:type="spellStart"/>
      <w:r w:rsidRPr="00A54F65">
        <w:rPr>
          <w:rFonts w:ascii="Times New Roman" w:hAnsi="Times New Roman"/>
          <w:sz w:val="28"/>
          <w:szCs w:val="28"/>
        </w:rPr>
        <w:t>социолектов</w:t>
      </w:r>
      <w:proofErr w:type="spellEnd"/>
      <w:r w:rsidRPr="00A54F65">
        <w:rPr>
          <w:rFonts w:ascii="Times New Roman" w:hAnsi="Times New Roman"/>
          <w:sz w:val="28"/>
          <w:szCs w:val="28"/>
        </w:rPr>
        <w:t xml:space="preserve"> выполняет не просто дескриптивную (описательную), но и </w:t>
      </w:r>
      <w:proofErr w:type="spellStart"/>
      <w:r w:rsidRPr="00A54F65">
        <w:rPr>
          <w:rFonts w:ascii="Times New Roman" w:hAnsi="Times New Roman"/>
          <w:sz w:val="28"/>
          <w:szCs w:val="28"/>
        </w:rPr>
        <w:t>онтологизирующую</w:t>
      </w:r>
      <w:proofErr w:type="spellEnd"/>
      <w:r w:rsidRPr="00A54F65">
        <w:rPr>
          <w:rFonts w:ascii="Times New Roman" w:hAnsi="Times New Roman"/>
          <w:sz w:val="28"/>
          <w:szCs w:val="28"/>
        </w:rPr>
        <w:t>, детерминистскую функцию, то есть «схватывает» и формализует в языке новые явления социокультурной реальности, способствуя их освоению и систематизации.</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Следующей задачей церковного языка является функция культурного перевода, посредничества между разными сегментами культурного пространства и множественностью социальных и культурных субъектов, о ч</w:t>
      </w:r>
      <w:r>
        <w:rPr>
          <w:rFonts w:ascii="Times New Roman" w:hAnsi="Times New Roman"/>
          <w:sz w:val="28"/>
          <w:szCs w:val="28"/>
        </w:rPr>
        <w:t xml:space="preserve">ём уже говорилось вначале.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Церковный </w:t>
      </w:r>
      <w:proofErr w:type="spellStart"/>
      <w:r w:rsidRPr="00A54F65">
        <w:rPr>
          <w:rFonts w:ascii="Times New Roman" w:hAnsi="Times New Roman"/>
          <w:sz w:val="28"/>
          <w:szCs w:val="28"/>
        </w:rPr>
        <w:t>месседж</w:t>
      </w:r>
      <w:proofErr w:type="spellEnd"/>
      <w:r w:rsidRPr="00A54F65">
        <w:rPr>
          <w:rFonts w:ascii="Times New Roman" w:hAnsi="Times New Roman"/>
          <w:sz w:val="28"/>
          <w:szCs w:val="28"/>
        </w:rPr>
        <w:t xml:space="preserve"> должен быть одинаково интересен и важен для каждой из социокультурных групп. Поэтому главная проблема церковного языка </w:t>
      </w:r>
      <w:r>
        <w:rPr>
          <w:rFonts w:ascii="Times New Roman" w:hAnsi="Times New Roman"/>
          <w:sz w:val="28"/>
          <w:szCs w:val="28"/>
        </w:rPr>
        <w:t>—</w:t>
      </w:r>
      <w:r w:rsidRPr="00A54F65">
        <w:rPr>
          <w:rFonts w:ascii="Times New Roman" w:hAnsi="Times New Roman"/>
          <w:sz w:val="28"/>
          <w:szCs w:val="28"/>
        </w:rPr>
        <w:t xml:space="preserve"> это проблема перевода. Недооценка этого факта вед</w:t>
      </w:r>
      <w:r>
        <w:rPr>
          <w:rFonts w:ascii="Times New Roman" w:hAnsi="Times New Roman"/>
          <w:sz w:val="28"/>
          <w:szCs w:val="28"/>
        </w:rPr>
        <w:t>ё</w:t>
      </w:r>
      <w:r w:rsidRPr="00A54F65">
        <w:rPr>
          <w:rFonts w:ascii="Times New Roman" w:hAnsi="Times New Roman"/>
          <w:sz w:val="28"/>
          <w:szCs w:val="28"/>
        </w:rPr>
        <w:t>т к подмене языка жаргоном, в частности, язык «либерал-православия» может быть описан и изучен именно как жаргон.</w:t>
      </w:r>
      <w:r w:rsidR="008B528E">
        <w:rPr>
          <w:rFonts w:ascii="Times New Roman" w:hAnsi="Times New Roman"/>
          <w:sz w:val="28"/>
          <w:szCs w:val="28"/>
        </w:rPr>
        <w:t xml:space="preserve">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Перевод необходим</w:t>
      </w:r>
      <w:r>
        <w:rPr>
          <w:rFonts w:ascii="Times New Roman" w:hAnsi="Times New Roman"/>
          <w:sz w:val="28"/>
          <w:szCs w:val="28"/>
        </w:rPr>
        <w:t xml:space="preserve"> </w:t>
      </w:r>
      <w:r w:rsidRPr="00A54F65">
        <w:rPr>
          <w:rFonts w:ascii="Times New Roman" w:hAnsi="Times New Roman"/>
          <w:sz w:val="28"/>
          <w:szCs w:val="28"/>
        </w:rPr>
        <w:t xml:space="preserve">для достижения консенсуса в обществе. Это означает, например, необходимость взаимодействия разных кодов традиции </w:t>
      </w:r>
      <w:r>
        <w:rPr>
          <w:rFonts w:ascii="Times New Roman" w:hAnsi="Times New Roman"/>
          <w:sz w:val="28"/>
          <w:szCs w:val="28"/>
        </w:rPr>
        <w:t>—</w:t>
      </w:r>
      <w:r w:rsidRPr="00A54F65">
        <w:rPr>
          <w:rFonts w:ascii="Times New Roman" w:hAnsi="Times New Roman"/>
          <w:sz w:val="28"/>
          <w:szCs w:val="28"/>
        </w:rPr>
        <w:t xml:space="preserve"> православного, советского, русского дореволюционного </w:t>
      </w:r>
      <w:r>
        <w:rPr>
          <w:rFonts w:ascii="Times New Roman" w:hAnsi="Times New Roman"/>
          <w:sz w:val="28"/>
          <w:szCs w:val="28"/>
        </w:rPr>
        <w:t>—</w:t>
      </w:r>
      <w:r w:rsidR="008B528E">
        <w:rPr>
          <w:rFonts w:ascii="Times New Roman" w:hAnsi="Times New Roman"/>
          <w:sz w:val="28"/>
          <w:szCs w:val="28"/>
        </w:rPr>
        <w:t xml:space="preserve"> </w:t>
      </w:r>
      <w:r w:rsidRPr="00A54F65">
        <w:rPr>
          <w:rFonts w:ascii="Times New Roman" w:hAnsi="Times New Roman"/>
          <w:sz w:val="28"/>
          <w:szCs w:val="28"/>
        </w:rPr>
        <w:t xml:space="preserve">и </w:t>
      </w:r>
      <w:r w:rsidRPr="00A54F65">
        <w:rPr>
          <w:rFonts w:ascii="Times New Roman" w:hAnsi="Times New Roman"/>
          <w:sz w:val="28"/>
          <w:szCs w:val="28"/>
        </w:rPr>
        <w:lastRenderedPageBreak/>
        <w:t>взаимный перевод этих кодов в рамках единого русского дискурса.</w:t>
      </w:r>
      <w:r w:rsidR="008B528E">
        <w:rPr>
          <w:rFonts w:ascii="Times New Roman" w:hAnsi="Times New Roman"/>
          <w:sz w:val="28"/>
          <w:szCs w:val="28"/>
        </w:rPr>
        <w:t xml:space="preserve"> </w:t>
      </w:r>
      <w:r w:rsidRPr="00A54F65">
        <w:rPr>
          <w:rFonts w:ascii="Times New Roman" w:hAnsi="Times New Roman"/>
          <w:sz w:val="28"/>
          <w:szCs w:val="28"/>
        </w:rPr>
        <w:t xml:space="preserve">Без выполнения этого условия национальный консенсус невозможен, зато возможно противопоставлять эти коды друг другу, вызывая гражданские конфликты (яркий пример </w:t>
      </w:r>
      <w:r>
        <w:rPr>
          <w:rFonts w:ascii="Times New Roman" w:hAnsi="Times New Roman"/>
          <w:sz w:val="28"/>
          <w:szCs w:val="28"/>
        </w:rPr>
        <w:t>—</w:t>
      </w:r>
      <w:r w:rsidRPr="00A54F65">
        <w:rPr>
          <w:rFonts w:ascii="Times New Roman" w:hAnsi="Times New Roman"/>
          <w:sz w:val="28"/>
          <w:szCs w:val="28"/>
        </w:rPr>
        <w:t xml:space="preserve"> ситуация с переименованием станции столичного метро «</w:t>
      </w:r>
      <w:proofErr w:type="spellStart"/>
      <w:r w:rsidRPr="00A54F65">
        <w:rPr>
          <w:rFonts w:ascii="Times New Roman" w:hAnsi="Times New Roman"/>
          <w:sz w:val="28"/>
          <w:szCs w:val="28"/>
        </w:rPr>
        <w:t>Войковская</w:t>
      </w:r>
      <w:proofErr w:type="spellEnd"/>
      <w:r w:rsidRPr="00A54F65">
        <w:rPr>
          <w:rFonts w:ascii="Times New Roman" w:hAnsi="Times New Roman"/>
          <w:sz w:val="28"/>
          <w:szCs w:val="28"/>
        </w:rPr>
        <w:t>»).</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Задача культурного перевода требует уч</w:t>
      </w:r>
      <w:r>
        <w:rPr>
          <w:rFonts w:ascii="Times New Roman" w:hAnsi="Times New Roman"/>
          <w:sz w:val="28"/>
          <w:szCs w:val="28"/>
        </w:rPr>
        <w:t>ё</w:t>
      </w:r>
      <w:r w:rsidRPr="00A54F65">
        <w:rPr>
          <w:rFonts w:ascii="Times New Roman" w:hAnsi="Times New Roman"/>
          <w:sz w:val="28"/>
          <w:szCs w:val="28"/>
        </w:rPr>
        <w:t xml:space="preserve">та </w:t>
      </w:r>
      <w:proofErr w:type="spellStart"/>
      <w:r w:rsidRPr="00A54F65">
        <w:rPr>
          <w:rFonts w:ascii="Times New Roman" w:hAnsi="Times New Roman"/>
          <w:sz w:val="28"/>
          <w:szCs w:val="28"/>
        </w:rPr>
        <w:t>культурспецифичности</w:t>
      </w:r>
      <w:proofErr w:type="spellEnd"/>
      <w:r w:rsidRPr="00A54F65">
        <w:rPr>
          <w:rFonts w:ascii="Times New Roman" w:hAnsi="Times New Roman"/>
          <w:sz w:val="28"/>
          <w:szCs w:val="28"/>
        </w:rPr>
        <w:t xml:space="preserve"> чужого восприятия, умени</w:t>
      </w:r>
      <w:r>
        <w:rPr>
          <w:rFonts w:ascii="Times New Roman" w:hAnsi="Times New Roman"/>
          <w:sz w:val="28"/>
          <w:szCs w:val="28"/>
        </w:rPr>
        <w:t>я</w:t>
      </w:r>
      <w:r w:rsidRPr="00A54F65">
        <w:rPr>
          <w:rFonts w:ascii="Times New Roman" w:hAnsi="Times New Roman"/>
          <w:sz w:val="28"/>
          <w:szCs w:val="28"/>
        </w:rPr>
        <w:t xml:space="preserve"> соотнести эту </w:t>
      </w:r>
      <w:proofErr w:type="spellStart"/>
      <w:r w:rsidRPr="00A54F65">
        <w:rPr>
          <w:rFonts w:ascii="Times New Roman" w:hAnsi="Times New Roman"/>
          <w:sz w:val="28"/>
          <w:szCs w:val="28"/>
        </w:rPr>
        <w:t>культурспецифичность</w:t>
      </w:r>
      <w:proofErr w:type="spellEnd"/>
      <w:r w:rsidRPr="00A54F65">
        <w:rPr>
          <w:rFonts w:ascii="Times New Roman" w:hAnsi="Times New Roman"/>
          <w:sz w:val="28"/>
          <w:szCs w:val="28"/>
        </w:rPr>
        <w:t xml:space="preserve"> с собственной </w:t>
      </w:r>
      <w:proofErr w:type="spellStart"/>
      <w:r w:rsidRPr="00A54F65">
        <w:rPr>
          <w:rFonts w:ascii="Times New Roman" w:hAnsi="Times New Roman"/>
          <w:sz w:val="28"/>
          <w:szCs w:val="28"/>
        </w:rPr>
        <w:t>культурспецифичностью</w:t>
      </w:r>
      <w:proofErr w:type="spellEnd"/>
      <w:r w:rsidRPr="00A54F65">
        <w:rPr>
          <w:rFonts w:ascii="Times New Roman" w:hAnsi="Times New Roman"/>
          <w:sz w:val="28"/>
          <w:szCs w:val="28"/>
        </w:rPr>
        <w:t>.</w:t>
      </w:r>
      <w:r w:rsidR="008B528E">
        <w:rPr>
          <w:rFonts w:ascii="Times New Roman" w:hAnsi="Times New Roman"/>
          <w:sz w:val="28"/>
          <w:szCs w:val="28"/>
        </w:rPr>
        <w:t xml:space="preserve"> </w:t>
      </w:r>
      <w:r w:rsidRPr="00A54F65">
        <w:rPr>
          <w:rFonts w:ascii="Times New Roman" w:hAnsi="Times New Roman"/>
          <w:sz w:val="28"/>
          <w:szCs w:val="28"/>
        </w:rPr>
        <w:t>Возьм</w:t>
      </w:r>
      <w:r>
        <w:rPr>
          <w:rFonts w:ascii="Times New Roman" w:hAnsi="Times New Roman"/>
          <w:sz w:val="28"/>
          <w:szCs w:val="28"/>
        </w:rPr>
        <w:t>ё</w:t>
      </w:r>
      <w:r w:rsidRPr="00A54F65">
        <w:rPr>
          <w:rFonts w:ascii="Times New Roman" w:hAnsi="Times New Roman"/>
          <w:sz w:val="28"/>
          <w:szCs w:val="28"/>
        </w:rPr>
        <w:t xml:space="preserve">м хорошо знакомый пример из области этнокультурных различий. Когда мы рассказываем китайской аудитории сюжет о преломлении хлеба во время Тайной Вечери или сюжет о кормлении семью хлебами, мы вынуждены навязывать свою </w:t>
      </w:r>
      <w:proofErr w:type="spellStart"/>
      <w:r w:rsidRPr="00A54F65">
        <w:rPr>
          <w:rFonts w:ascii="Times New Roman" w:hAnsi="Times New Roman"/>
          <w:sz w:val="28"/>
          <w:szCs w:val="28"/>
        </w:rPr>
        <w:t>культурспецифичность</w:t>
      </w:r>
      <w:proofErr w:type="spellEnd"/>
      <w:r w:rsidRPr="00A54F65">
        <w:rPr>
          <w:rFonts w:ascii="Times New Roman" w:hAnsi="Times New Roman"/>
          <w:sz w:val="28"/>
          <w:szCs w:val="28"/>
        </w:rPr>
        <w:t xml:space="preserve"> </w:t>
      </w:r>
      <w:r>
        <w:rPr>
          <w:rFonts w:ascii="Times New Roman" w:hAnsi="Times New Roman"/>
          <w:sz w:val="28"/>
          <w:szCs w:val="28"/>
        </w:rPr>
        <w:t>—</w:t>
      </w:r>
      <w:r w:rsidRPr="00A54F65">
        <w:rPr>
          <w:rFonts w:ascii="Times New Roman" w:hAnsi="Times New Roman"/>
          <w:sz w:val="28"/>
          <w:szCs w:val="28"/>
        </w:rPr>
        <w:t xml:space="preserve"> настаивать именно на «хлебе». Иначе образ не сработает, поскольку главное ритуальное блюдо для китайцев </w:t>
      </w:r>
      <w:r>
        <w:rPr>
          <w:rFonts w:ascii="Times New Roman" w:hAnsi="Times New Roman"/>
          <w:sz w:val="28"/>
          <w:szCs w:val="28"/>
        </w:rPr>
        <w:t>—</w:t>
      </w:r>
      <w:r w:rsidRPr="00A54F65">
        <w:rPr>
          <w:rFonts w:ascii="Times New Roman" w:hAnsi="Times New Roman"/>
          <w:sz w:val="28"/>
          <w:szCs w:val="28"/>
        </w:rPr>
        <w:t xml:space="preserve"> рис, а «разделение риса» воспринимается с трудом и не отражает ни китайскую практику, ни звучание исходных новозаветных</w:t>
      </w:r>
      <w:r w:rsidR="008B528E">
        <w:rPr>
          <w:rFonts w:ascii="Times New Roman" w:hAnsi="Times New Roman"/>
          <w:sz w:val="28"/>
          <w:szCs w:val="28"/>
        </w:rPr>
        <w:t xml:space="preserve"> </w:t>
      </w:r>
      <w:r w:rsidRPr="00A54F65">
        <w:rPr>
          <w:rFonts w:ascii="Times New Roman" w:hAnsi="Times New Roman"/>
          <w:sz w:val="28"/>
          <w:szCs w:val="28"/>
        </w:rPr>
        <w:t>мотивов. Рассказывающий как бы «садится между двух стульев».</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Другой пример. Как объяснить без смысловых потерь, почему Бог у христиан спускается к людям и страдает за них, если с точки зрения других традиций назначение богов </w:t>
      </w:r>
      <w:r>
        <w:rPr>
          <w:rFonts w:ascii="Times New Roman" w:hAnsi="Times New Roman"/>
          <w:sz w:val="28"/>
          <w:szCs w:val="28"/>
        </w:rPr>
        <w:t>—</w:t>
      </w:r>
      <w:r w:rsidRPr="00A54F65">
        <w:rPr>
          <w:rFonts w:ascii="Times New Roman" w:hAnsi="Times New Roman"/>
          <w:sz w:val="28"/>
          <w:szCs w:val="28"/>
        </w:rPr>
        <w:t xml:space="preserve"> лишь повелевать людьми?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Так в ходе пересказа мы неизбежно получаем аберрацию восприятия. Единственный выход</w:t>
      </w:r>
      <w:r w:rsidR="008B528E">
        <w:rPr>
          <w:rFonts w:ascii="Times New Roman" w:hAnsi="Times New Roman"/>
          <w:sz w:val="28"/>
          <w:szCs w:val="28"/>
        </w:rPr>
        <w:t xml:space="preserve"> </w:t>
      </w:r>
      <w:r>
        <w:rPr>
          <w:rFonts w:ascii="Times New Roman" w:hAnsi="Times New Roman"/>
          <w:sz w:val="28"/>
          <w:szCs w:val="28"/>
        </w:rPr>
        <w:t>—</w:t>
      </w:r>
      <w:r w:rsidRPr="00A54F65">
        <w:rPr>
          <w:rFonts w:ascii="Times New Roman" w:hAnsi="Times New Roman"/>
          <w:sz w:val="28"/>
          <w:szCs w:val="28"/>
        </w:rPr>
        <w:t xml:space="preserve"> это поиск адекватной формы перевода или, что более эффективно, построение такого языка, в рамках которого трудности перевода и информационный шум будут минимальны.</w:t>
      </w:r>
      <w:r w:rsidR="008B528E">
        <w:rPr>
          <w:rFonts w:ascii="Times New Roman" w:hAnsi="Times New Roman"/>
          <w:sz w:val="28"/>
          <w:szCs w:val="28"/>
        </w:rPr>
        <w:t xml:space="preserve"> </w:t>
      </w:r>
      <w:r w:rsidRPr="00A54F65">
        <w:rPr>
          <w:rFonts w:ascii="Times New Roman" w:hAnsi="Times New Roman"/>
          <w:sz w:val="28"/>
          <w:szCs w:val="28"/>
        </w:rPr>
        <w:t xml:space="preserve">По всей видимости, такой универсальный язык может возникнуть лишь на пересечении теологического и общефилософского дискурсов. Это важное условие успешной коммуникации.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Язык философии как наиболее прозрачный и </w:t>
      </w:r>
      <w:proofErr w:type="spellStart"/>
      <w:r w:rsidRPr="00A54F65">
        <w:rPr>
          <w:rFonts w:ascii="Times New Roman" w:hAnsi="Times New Roman"/>
          <w:sz w:val="28"/>
          <w:szCs w:val="28"/>
        </w:rPr>
        <w:t>саморефлексирующий</w:t>
      </w:r>
      <w:proofErr w:type="spellEnd"/>
      <w:r w:rsidRPr="00A54F65">
        <w:rPr>
          <w:rFonts w:ascii="Times New Roman" w:hAnsi="Times New Roman"/>
          <w:sz w:val="28"/>
          <w:szCs w:val="28"/>
        </w:rPr>
        <w:t xml:space="preserve"> и наименее </w:t>
      </w:r>
      <w:proofErr w:type="spellStart"/>
      <w:r w:rsidRPr="00A54F65">
        <w:rPr>
          <w:rFonts w:ascii="Times New Roman" w:hAnsi="Times New Roman"/>
          <w:sz w:val="28"/>
          <w:szCs w:val="28"/>
        </w:rPr>
        <w:t>культурспецифичный</w:t>
      </w:r>
      <w:proofErr w:type="spellEnd"/>
      <w:r w:rsidRPr="00A54F65">
        <w:rPr>
          <w:rFonts w:ascii="Times New Roman" w:hAnsi="Times New Roman"/>
          <w:sz w:val="28"/>
          <w:szCs w:val="28"/>
        </w:rPr>
        <w:t xml:space="preserve"> представляет собой «эсперанто» в мире</w:t>
      </w:r>
      <w:r w:rsidR="008B528E">
        <w:rPr>
          <w:rFonts w:ascii="Times New Roman" w:hAnsi="Times New Roman"/>
          <w:sz w:val="28"/>
          <w:szCs w:val="28"/>
        </w:rPr>
        <w:t xml:space="preserve"> </w:t>
      </w:r>
      <w:r w:rsidRPr="00A54F65">
        <w:rPr>
          <w:rFonts w:ascii="Times New Roman" w:hAnsi="Times New Roman"/>
          <w:sz w:val="28"/>
          <w:szCs w:val="28"/>
        </w:rPr>
        <w:t>идеологии, которым неизбежно прид</w:t>
      </w:r>
      <w:r>
        <w:rPr>
          <w:rFonts w:ascii="Times New Roman" w:hAnsi="Times New Roman"/>
          <w:sz w:val="28"/>
          <w:szCs w:val="28"/>
        </w:rPr>
        <w:t>ё</w:t>
      </w:r>
      <w:r w:rsidRPr="00A54F65">
        <w:rPr>
          <w:rFonts w:ascii="Times New Roman" w:hAnsi="Times New Roman"/>
          <w:sz w:val="28"/>
          <w:szCs w:val="28"/>
        </w:rPr>
        <w:t xml:space="preserve">тся пользоваться Церкви. И здесь мы </w:t>
      </w:r>
      <w:r w:rsidRPr="00A54F65">
        <w:rPr>
          <w:rFonts w:ascii="Times New Roman" w:hAnsi="Times New Roman"/>
          <w:sz w:val="28"/>
          <w:szCs w:val="28"/>
        </w:rPr>
        <w:lastRenderedPageBreak/>
        <w:t xml:space="preserve">вплотную подходим к проблеме переосмысления роли и функций религиозной философии, а точнее, религиозно-философского дискурса, который должен быть не квазинаучной надстройкой над богословием, как религиозная философия рубежа </w:t>
      </w:r>
      <w:r>
        <w:rPr>
          <w:rFonts w:ascii="Times New Roman" w:hAnsi="Times New Roman"/>
          <w:sz w:val="28"/>
          <w:szCs w:val="28"/>
          <w:lang w:val="en-US"/>
        </w:rPr>
        <w:t>XIX</w:t>
      </w:r>
      <w:r w:rsidRPr="002645AA">
        <w:rPr>
          <w:rFonts w:ascii="Times New Roman" w:hAnsi="Times New Roman"/>
          <w:sz w:val="28"/>
          <w:szCs w:val="28"/>
        </w:rPr>
        <w:t>-</w:t>
      </w:r>
      <w:r>
        <w:rPr>
          <w:rFonts w:ascii="Times New Roman" w:hAnsi="Times New Roman"/>
          <w:sz w:val="28"/>
          <w:szCs w:val="28"/>
          <w:lang w:val="en-US"/>
        </w:rPr>
        <w:t>XX</w:t>
      </w:r>
      <w:r>
        <w:rPr>
          <w:rFonts w:ascii="Times New Roman" w:hAnsi="Times New Roman"/>
          <w:sz w:val="28"/>
          <w:szCs w:val="28"/>
        </w:rPr>
        <w:t xml:space="preserve"> веков</w:t>
      </w:r>
      <w:r w:rsidRPr="00A54F65">
        <w:rPr>
          <w:rFonts w:ascii="Times New Roman" w:hAnsi="Times New Roman"/>
          <w:sz w:val="28"/>
          <w:szCs w:val="28"/>
        </w:rPr>
        <w:t>, а дополнительным звеном, дополнительной знаковой системой, своего рода контейнером, позволяющим в св</w:t>
      </w:r>
      <w:r>
        <w:rPr>
          <w:rFonts w:ascii="Times New Roman" w:hAnsi="Times New Roman"/>
          <w:sz w:val="28"/>
          <w:szCs w:val="28"/>
        </w:rPr>
        <w:t>ё</w:t>
      </w:r>
      <w:r w:rsidRPr="00A54F65">
        <w:rPr>
          <w:rFonts w:ascii="Times New Roman" w:hAnsi="Times New Roman"/>
          <w:sz w:val="28"/>
          <w:szCs w:val="28"/>
        </w:rPr>
        <w:t xml:space="preserve">рнутом (имплицитном) виде перенести религиозно-церковные смыслы в иной </w:t>
      </w:r>
      <w:proofErr w:type="spellStart"/>
      <w:r w:rsidRPr="00A54F65">
        <w:rPr>
          <w:rFonts w:ascii="Times New Roman" w:hAnsi="Times New Roman"/>
          <w:sz w:val="28"/>
          <w:szCs w:val="28"/>
        </w:rPr>
        <w:t>социокультурный</w:t>
      </w:r>
      <w:proofErr w:type="spellEnd"/>
      <w:r w:rsidRPr="00A54F65">
        <w:rPr>
          <w:rFonts w:ascii="Times New Roman" w:hAnsi="Times New Roman"/>
          <w:sz w:val="28"/>
          <w:szCs w:val="28"/>
        </w:rPr>
        <w:t xml:space="preserve"> контекст,</w:t>
      </w:r>
      <w:r w:rsidR="008B528E">
        <w:rPr>
          <w:rFonts w:ascii="Times New Roman" w:hAnsi="Times New Roman"/>
          <w:sz w:val="28"/>
          <w:szCs w:val="28"/>
        </w:rPr>
        <w:t xml:space="preserve"> </w:t>
      </w:r>
      <w:r w:rsidRPr="00A54F65">
        <w:rPr>
          <w:rFonts w:ascii="Times New Roman" w:hAnsi="Times New Roman"/>
          <w:sz w:val="28"/>
          <w:szCs w:val="28"/>
        </w:rPr>
        <w:t xml:space="preserve">в рамках которого эти смыслы успешно распаковываются. </w:t>
      </w:r>
      <w:r w:rsidRPr="00A54F65">
        <w:rPr>
          <w:rFonts w:ascii="Times New Roman" w:hAnsi="Times New Roman"/>
          <w:i/>
          <w:sz w:val="28"/>
          <w:szCs w:val="28"/>
        </w:rPr>
        <w:t>Философская опосредованность</w:t>
      </w:r>
      <w:r w:rsidRPr="00A54F65">
        <w:rPr>
          <w:rFonts w:ascii="Times New Roman" w:hAnsi="Times New Roman"/>
          <w:sz w:val="28"/>
          <w:szCs w:val="28"/>
        </w:rPr>
        <w:t xml:space="preserve"> коммуникации, позволяющая обойти множество культурных препятствий, </w:t>
      </w:r>
      <w:r>
        <w:rPr>
          <w:rFonts w:ascii="Times New Roman" w:hAnsi="Times New Roman"/>
          <w:sz w:val="28"/>
          <w:szCs w:val="28"/>
        </w:rPr>
        <w:t>—</w:t>
      </w:r>
      <w:r w:rsidRPr="00A54F65">
        <w:rPr>
          <w:rFonts w:ascii="Times New Roman" w:hAnsi="Times New Roman"/>
          <w:sz w:val="28"/>
          <w:szCs w:val="28"/>
        </w:rPr>
        <w:t xml:space="preserve"> второе условие трансляции церковно-религиозного опыта в современной культуре.</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Важная задача, которая должна быть решена в интересах успешности высказывания</w:t>
      </w:r>
      <w:r>
        <w:rPr>
          <w:rFonts w:ascii="Times New Roman" w:hAnsi="Times New Roman"/>
          <w:sz w:val="28"/>
          <w:szCs w:val="28"/>
        </w:rPr>
        <w:t>,</w:t>
      </w:r>
      <w:r w:rsidRPr="00A54F65">
        <w:rPr>
          <w:rFonts w:ascii="Times New Roman" w:hAnsi="Times New Roman"/>
          <w:sz w:val="28"/>
          <w:szCs w:val="28"/>
        </w:rPr>
        <w:t xml:space="preserve"> </w:t>
      </w:r>
      <w:r>
        <w:rPr>
          <w:rFonts w:ascii="Times New Roman" w:hAnsi="Times New Roman"/>
          <w:sz w:val="28"/>
          <w:szCs w:val="28"/>
        </w:rPr>
        <w:t>—</w:t>
      </w:r>
      <w:r w:rsidRPr="00A54F65">
        <w:rPr>
          <w:rFonts w:ascii="Times New Roman" w:hAnsi="Times New Roman"/>
          <w:sz w:val="28"/>
          <w:szCs w:val="28"/>
        </w:rPr>
        <w:t xml:space="preserve"> это </w:t>
      </w:r>
      <w:r w:rsidRPr="00A54F65">
        <w:rPr>
          <w:rFonts w:ascii="Times New Roman" w:hAnsi="Times New Roman"/>
          <w:i/>
          <w:sz w:val="28"/>
          <w:szCs w:val="28"/>
        </w:rPr>
        <w:t xml:space="preserve">концептуальный анализ языка </w:t>
      </w:r>
      <w:r w:rsidRPr="00A54F65">
        <w:rPr>
          <w:rFonts w:ascii="Times New Roman" w:hAnsi="Times New Roman"/>
          <w:sz w:val="28"/>
          <w:szCs w:val="28"/>
        </w:rPr>
        <w:t>(</w:t>
      </w:r>
      <w:proofErr w:type="spellStart"/>
      <w:r w:rsidRPr="00A54F65">
        <w:rPr>
          <w:rFonts w:ascii="Times New Roman" w:hAnsi="Times New Roman"/>
          <w:sz w:val="28"/>
          <w:szCs w:val="28"/>
        </w:rPr>
        <w:t>социолекта</w:t>
      </w:r>
      <w:proofErr w:type="spellEnd"/>
      <w:r w:rsidRPr="00A54F65">
        <w:rPr>
          <w:rFonts w:ascii="Times New Roman" w:hAnsi="Times New Roman"/>
          <w:sz w:val="28"/>
          <w:szCs w:val="28"/>
        </w:rPr>
        <w:t xml:space="preserve"> или </w:t>
      </w:r>
      <w:proofErr w:type="spellStart"/>
      <w:r w:rsidRPr="00A54F65">
        <w:rPr>
          <w:rFonts w:ascii="Times New Roman" w:hAnsi="Times New Roman"/>
          <w:sz w:val="28"/>
          <w:szCs w:val="28"/>
        </w:rPr>
        <w:t>идеолекта</w:t>
      </w:r>
      <w:proofErr w:type="spellEnd"/>
      <w:r w:rsidRPr="00A54F65">
        <w:rPr>
          <w:rFonts w:ascii="Times New Roman" w:hAnsi="Times New Roman"/>
          <w:sz w:val="28"/>
          <w:szCs w:val="28"/>
        </w:rPr>
        <w:t xml:space="preserve">), на который необходимо совершить перевод в каждом конкретном случае. Изучение любого языка начинается с исследования его </w:t>
      </w:r>
      <w:proofErr w:type="spellStart"/>
      <w:r w:rsidRPr="00A54F65">
        <w:rPr>
          <w:rFonts w:ascii="Times New Roman" w:hAnsi="Times New Roman"/>
          <w:sz w:val="28"/>
          <w:szCs w:val="28"/>
        </w:rPr>
        <w:t>концептосферы</w:t>
      </w:r>
      <w:proofErr w:type="spellEnd"/>
      <w:r w:rsidRPr="00A54F65">
        <w:rPr>
          <w:rFonts w:ascii="Times New Roman" w:hAnsi="Times New Roman"/>
          <w:sz w:val="28"/>
          <w:szCs w:val="28"/>
        </w:rPr>
        <w:t xml:space="preserve"> и модальных конструкций. Для изучения </w:t>
      </w:r>
      <w:proofErr w:type="spellStart"/>
      <w:r w:rsidRPr="00A54F65">
        <w:rPr>
          <w:rFonts w:ascii="Times New Roman" w:hAnsi="Times New Roman"/>
          <w:sz w:val="28"/>
          <w:szCs w:val="28"/>
        </w:rPr>
        <w:t>концептосферы</w:t>
      </w:r>
      <w:proofErr w:type="spellEnd"/>
      <w:r w:rsidRPr="00A54F65">
        <w:rPr>
          <w:rFonts w:ascii="Times New Roman" w:hAnsi="Times New Roman"/>
          <w:sz w:val="28"/>
          <w:szCs w:val="28"/>
        </w:rPr>
        <w:t xml:space="preserve"> церковного языка и «встречных» языков можно использовать подход А. </w:t>
      </w:r>
      <w:proofErr w:type="spellStart"/>
      <w:r w:rsidRPr="00A54F65">
        <w:rPr>
          <w:rFonts w:ascii="Times New Roman" w:hAnsi="Times New Roman"/>
          <w:sz w:val="28"/>
          <w:szCs w:val="28"/>
        </w:rPr>
        <w:t>Вежбицкой</w:t>
      </w:r>
      <w:proofErr w:type="spellEnd"/>
      <w:r w:rsidRPr="00A54F65">
        <w:rPr>
          <w:rFonts w:ascii="Times New Roman" w:hAnsi="Times New Roman"/>
          <w:sz w:val="28"/>
          <w:szCs w:val="28"/>
        </w:rPr>
        <w:t xml:space="preserve"> (в частности, идею «неразложимых семантических единиц») и генеративную лингвистику Н. Хомского (идею порождающей грамматики, модель </w:t>
      </w:r>
      <w:r w:rsidRPr="00A54F65">
        <w:rPr>
          <w:rFonts w:ascii="Times New Roman" w:hAnsi="Times New Roman"/>
          <w:sz w:val="28"/>
          <w:szCs w:val="28"/>
          <w:lang w:val="en-US"/>
        </w:rPr>
        <w:t>hardware</w:t>
      </w:r>
      <w:r w:rsidRPr="00A54F65">
        <w:rPr>
          <w:rFonts w:ascii="Times New Roman" w:hAnsi="Times New Roman"/>
          <w:sz w:val="28"/>
          <w:szCs w:val="28"/>
        </w:rPr>
        <w:t xml:space="preserve"> </w:t>
      </w:r>
      <w:r w:rsidRPr="00A54F65">
        <w:rPr>
          <w:rFonts w:ascii="Times New Roman" w:hAnsi="Times New Roman"/>
          <w:sz w:val="28"/>
          <w:szCs w:val="28"/>
          <w:lang w:val="en-US"/>
        </w:rPr>
        <w:t>structure</w:t>
      </w:r>
      <w:r w:rsidRPr="00A54F65">
        <w:rPr>
          <w:rFonts w:ascii="Times New Roman" w:hAnsi="Times New Roman"/>
          <w:sz w:val="28"/>
          <w:szCs w:val="28"/>
        </w:rPr>
        <w:t xml:space="preserve"> и </w:t>
      </w:r>
      <w:r w:rsidRPr="00A54F65">
        <w:rPr>
          <w:rFonts w:ascii="Times New Roman" w:hAnsi="Times New Roman"/>
          <w:sz w:val="28"/>
          <w:szCs w:val="28"/>
          <w:lang w:val="en-US"/>
        </w:rPr>
        <w:t>software</w:t>
      </w:r>
      <w:r w:rsidRPr="00A54F65">
        <w:rPr>
          <w:rFonts w:ascii="Times New Roman" w:hAnsi="Times New Roman"/>
          <w:sz w:val="28"/>
          <w:szCs w:val="28"/>
        </w:rPr>
        <w:t xml:space="preserve"> </w:t>
      </w:r>
      <w:r w:rsidRPr="00A54F65">
        <w:rPr>
          <w:rFonts w:ascii="Times New Roman" w:hAnsi="Times New Roman"/>
          <w:sz w:val="28"/>
          <w:szCs w:val="28"/>
          <w:lang w:val="en-US"/>
        </w:rPr>
        <w:t>structure</w:t>
      </w:r>
      <w:r w:rsidRPr="00A54F65">
        <w:rPr>
          <w:rFonts w:ascii="Times New Roman" w:hAnsi="Times New Roman"/>
          <w:sz w:val="28"/>
          <w:szCs w:val="28"/>
        </w:rPr>
        <w:t>)</w:t>
      </w:r>
      <w:r w:rsidRPr="00A54F65">
        <w:rPr>
          <w:rStyle w:val="a8"/>
          <w:sz w:val="28"/>
          <w:szCs w:val="28"/>
        </w:rPr>
        <w:footnoteReference w:id="10"/>
      </w:r>
      <w:r w:rsidRPr="00A54F65">
        <w:rPr>
          <w:rFonts w:ascii="Times New Roman" w:hAnsi="Times New Roman"/>
          <w:sz w:val="28"/>
          <w:szCs w:val="28"/>
        </w:rPr>
        <w:t>.</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Понимание современных проблем в контексте смысла христианского Писания и Предания достигается посредством герменевтического подхода, который позволяет снимать культурные барьеры, «читать» в категориях одной культуры другую или другие культуры. Необходим герменевтический подход к </w:t>
      </w:r>
      <w:proofErr w:type="spellStart"/>
      <w:r w:rsidRPr="00A54F65">
        <w:rPr>
          <w:rFonts w:ascii="Times New Roman" w:hAnsi="Times New Roman"/>
          <w:sz w:val="28"/>
          <w:szCs w:val="28"/>
        </w:rPr>
        <w:t>концептосфере</w:t>
      </w:r>
      <w:proofErr w:type="spellEnd"/>
      <w:r w:rsidRPr="00A54F65">
        <w:rPr>
          <w:rFonts w:ascii="Times New Roman" w:hAnsi="Times New Roman"/>
          <w:sz w:val="28"/>
          <w:szCs w:val="28"/>
        </w:rPr>
        <w:t xml:space="preserve"> церковного языка и усилия по осуществлению межкультурного перевода.</w:t>
      </w:r>
      <w:r w:rsidR="008B528E">
        <w:rPr>
          <w:rFonts w:ascii="Times New Roman" w:hAnsi="Times New Roman"/>
          <w:sz w:val="28"/>
          <w:szCs w:val="28"/>
        </w:rPr>
        <w:t xml:space="preserve"> </w:t>
      </w:r>
      <w:r w:rsidRPr="00A54F65">
        <w:rPr>
          <w:rFonts w:ascii="Times New Roman" w:hAnsi="Times New Roman"/>
          <w:sz w:val="28"/>
          <w:szCs w:val="28"/>
        </w:rPr>
        <w:t xml:space="preserve">Эта деятельность требует выполнения ряда условий. Среди них </w:t>
      </w:r>
      <w:r w:rsidRPr="00240AC4">
        <w:rPr>
          <w:rFonts w:ascii="Times New Roman" w:hAnsi="Times New Roman"/>
          <w:sz w:val="28"/>
          <w:szCs w:val="28"/>
        </w:rPr>
        <w:t>—</w:t>
      </w:r>
      <w:r w:rsidRPr="00A54F65">
        <w:rPr>
          <w:rFonts w:ascii="Times New Roman" w:hAnsi="Times New Roman"/>
          <w:sz w:val="28"/>
          <w:szCs w:val="28"/>
        </w:rPr>
        <w:t xml:space="preserve"> </w:t>
      </w:r>
      <w:r w:rsidRPr="00A54F65">
        <w:rPr>
          <w:rFonts w:ascii="Times New Roman" w:hAnsi="Times New Roman"/>
          <w:sz w:val="28"/>
          <w:szCs w:val="28"/>
        </w:rPr>
        <w:lastRenderedPageBreak/>
        <w:t>важнейшее для христианина умение занять равноудал</w:t>
      </w:r>
      <w:r>
        <w:rPr>
          <w:rFonts w:ascii="Times New Roman" w:hAnsi="Times New Roman"/>
          <w:sz w:val="28"/>
          <w:szCs w:val="28"/>
        </w:rPr>
        <w:t>ё</w:t>
      </w:r>
      <w:r w:rsidRPr="00A54F65">
        <w:rPr>
          <w:rFonts w:ascii="Times New Roman" w:hAnsi="Times New Roman"/>
          <w:sz w:val="28"/>
          <w:szCs w:val="28"/>
        </w:rPr>
        <w:t xml:space="preserve">нную позицию по отношению ко всем историческим эпохам, включая современную. Только в этом случае он может с уверенностью ощущать себя находящимся внутри традиции, которая есть явление </w:t>
      </w:r>
      <w:proofErr w:type="spellStart"/>
      <w:r w:rsidRPr="00A54F65">
        <w:rPr>
          <w:rFonts w:ascii="Times New Roman" w:hAnsi="Times New Roman"/>
          <w:sz w:val="28"/>
          <w:szCs w:val="28"/>
        </w:rPr>
        <w:t>трансисторическое</w:t>
      </w:r>
      <w:proofErr w:type="spellEnd"/>
      <w:r w:rsidRPr="00A54F65">
        <w:rPr>
          <w:rFonts w:ascii="Times New Roman" w:hAnsi="Times New Roman"/>
          <w:sz w:val="28"/>
          <w:szCs w:val="28"/>
        </w:rPr>
        <w:t xml:space="preserve"> и не </w:t>
      </w:r>
      <w:proofErr w:type="spellStart"/>
      <w:r w:rsidRPr="00A54F65">
        <w:rPr>
          <w:rFonts w:ascii="Times New Roman" w:hAnsi="Times New Roman"/>
          <w:sz w:val="28"/>
          <w:szCs w:val="28"/>
        </w:rPr>
        <w:t>отождествимое</w:t>
      </w:r>
      <w:proofErr w:type="spellEnd"/>
      <w:r w:rsidRPr="00A54F65">
        <w:rPr>
          <w:rFonts w:ascii="Times New Roman" w:hAnsi="Times New Roman"/>
          <w:sz w:val="28"/>
          <w:szCs w:val="28"/>
        </w:rPr>
        <w:t xml:space="preserve"> ни с концептом «прошлого» (консервативный подход), ни с концептом «современности» (либеральный подход), ни с «золотым веком», ни с «</w:t>
      </w:r>
      <w:proofErr w:type="spellStart"/>
      <w:r w:rsidRPr="00A54F65">
        <w:rPr>
          <w:rFonts w:ascii="Times New Roman" w:hAnsi="Times New Roman"/>
          <w:sz w:val="28"/>
          <w:szCs w:val="28"/>
        </w:rPr>
        <w:t>модернити</w:t>
      </w:r>
      <w:proofErr w:type="spellEnd"/>
      <w:r w:rsidRPr="00A54F65">
        <w:rPr>
          <w:rFonts w:ascii="Times New Roman" w:hAnsi="Times New Roman"/>
          <w:sz w:val="28"/>
          <w:szCs w:val="28"/>
        </w:rPr>
        <w:t>». При этом, разумеется,</w:t>
      </w:r>
      <w:r w:rsidR="008B528E">
        <w:rPr>
          <w:rFonts w:ascii="Times New Roman" w:hAnsi="Times New Roman"/>
          <w:sz w:val="28"/>
          <w:szCs w:val="28"/>
        </w:rPr>
        <w:t xml:space="preserve"> </w:t>
      </w:r>
      <w:r w:rsidRPr="00A54F65">
        <w:rPr>
          <w:rFonts w:ascii="Times New Roman" w:hAnsi="Times New Roman"/>
          <w:sz w:val="28"/>
          <w:szCs w:val="28"/>
        </w:rPr>
        <w:t>важно избегать историко-хронологических разрывов, порождающих политические штампы вроде «Существует ли богословие после ГУЛАГа (Освенцима, Хиросимы, Гуантанам</w:t>
      </w:r>
      <w:r>
        <w:rPr>
          <w:rFonts w:ascii="Times New Roman" w:hAnsi="Times New Roman"/>
          <w:sz w:val="28"/>
          <w:szCs w:val="28"/>
        </w:rPr>
        <w:t>о</w:t>
      </w:r>
      <w:r w:rsidRPr="00A54F65">
        <w:rPr>
          <w:rFonts w:ascii="Times New Roman" w:hAnsi="Times New Roman"/>
          <w:sz w:val="28"/>
          <w:szCs w:val="28"/>
        </w:rPr>
        <w:t xml:space="preserve"> </w:t>
      </w:r>
      <w:r>
        <w:rPr>
          <w:rFonts w:ascii="Times New Roman" w:hAnsi="Times New Roman"/>
          <w:sz w:val="28"/>
          <w:szCs w:val="28"/>
        </w:rPr>
        <w:t>—</w:t>
      </w:r>
      <w:r w:rsidRPr="00A54F65">
        <w:rPr>
          <w:rFonts w:ascii="Times New Roman" w:hAnsi="Times New Roman"/>
          <w:sz w:val="28"/>
          <w:szCs w:val="28"/>
        </w:rPr>
        <w:t xml:space="preserve"> нужное подчеркнуть)?». </w:t>
      </w:r>
    </w:p>
    <w:p w:rsidR="000113F0" w:rsidRPr="00A54F65" w:rsidRDefault="000113F0" w:rsidP="000113F0">
      <w:pPr>
        <w:pStyle w:val="a3"/>
        <w:spacing w:line="360" w:lineRule="auto"/>
        <w:ind w:firstLine="851"/>
        <w:jc w:val="both"/>
        <w:rPr>
          <w:rFonts w:ascii="Times New Roman" w:hAnsi="Times New Roman"/>
          <w:sz w:val="28"/>
          <w:szCs w:val="28"/>
        </w:rPr>
      </w:pPr>
      <w:r w:rsidRPr="00A54F65">
        <w:rPr>
          <w:rFonts w:ascii="Times New Roman" w:hAnsi="Times New Roman"/>
          <w:sz w:val="28"/>
          <w:szCs w:val="28"/>
        </w:rPr>
        <w:t xml:space="preserve">Вместе с тем надо избегать и соблазна постмодернистской относительности. Для нас принадлежность к христианской традиции </w:t>
      </w:r>
      <w:r>
        <w:rPr>
          <w:rFonts w:ascii="Times New Roman" w:hAnsi="Times New Roman"/>
          <w:sz w:val="28"/>
          <w:szCs w:val="28"/>
        </w:rPr>
        <w:t>—</w:t>
      </w:r>
      <w:r w:rsidRPr="00A54F65">
        <w:rPr>
          <w:rFonts w:ascii="Times New Roman" w:hAnsi="Times New Roman"/>
          <w:sz w:val="28"/>
          <w:szCs w:val="28"/>
        </w:rPr>
        <w:t xml:space="preserve"> это не ролевая установка, а тоже часть (частица) этой традиции, достоверный факт, и при этом сама традиция столь же «конвенциональна» (</w:t>
      </w:r>
      <w:r w:rsidRPr="00A54F65">
        <w:rPr>
          <w:rFonts w:ascii="Times New Roman" w:hAnsi="Times New Roman"/>
          <w:sz w:val="28"/>
          <w:szCs w:val="28"/>
          <w:lang w:val="en-US"/>
        </w:rPr>
        <w:t>convention</w:t>
      </w:r>
      <w:r w:rsidRPr="00A54F65">
        <w:rPr>
          <w:rFonts w:ascii="Times New Roman" w:hAnsi="Times New Roman"/>
          <w:sz w:val="28"/>
          <w:szCs w:val="28"/>
        </w:rPr>
        <w:t>), сколь и субстанциальна (</w:t>
      </w:r>
      <w:r w:rsidRPr="00A54F65">
        <w:rPr>
          <w:rFonts w:ascii="Times New Roman" w:hAnsi="Times New Roman"/>
          <w:sz w:val="28"/>
          <w:szCs w:val="28"/>
          <w:lang w:val="en-US"/>
        </w:rPr>
        <w:t>tradition</w:t>
      </w:r>
      <w:r w:rsidRPr="00A54F65">
        <w:rPr>
          <w:rFonts w:ascii="Times New Roman" w:hAnsi="Times New Roman"/>
          <w:sz w:val="28"/>
          <w:szCs w:val="28"/>
        </w:rPr>
        <w:t xml:space="preserve">). Василий Великий, Григорий Богослов, Иоанн Златоуст, </w:t>
      </w:r>
      <w:proofErr w:type="spellStart"/>
      <w:r w:rsidRPr="00A54F65">
        <w:rPr>
          <w:rFonts w:ascii="Times New Roman" w:hAnsi="Times New Roman"/>
          <w:sz w:val="28"/>
          <w:szCs w:val="28"/>
        </w:rPr>
        <w:t>Аврелий</w:t>
      </w:r>
      <w:proofErr w:type="spellEnd"/>
      <w:r w:rsidRPr="00A54F65">
        <w:rPr>
          <w:rFonts w:ascii="Times New Roman" w:hAnsi="Times New Roman"/>
          <w:sz w:val="28"/>
          <w:szCs w:val="28"/>
        </w:rPr>
        <w:t xml:space="preserve"> Августин, Дионисий </w:t>
      </w:r>
      <w:proofErr w:type="spellStart"/>
      <w:r w:rsidRPr="00A54F65">
        <w:rPr>
          <w:rFonts w:ascii="Times New Roman" w:hAnsi="Times New Roman"/>
          <w:sz w:val="28"/>
          <w:szCs w:val="28"/>
        </w:rPr>
        <w:t>Ареопагит</w:t>
      </w:r>
      <w:proofErr w:type="spellEnd"/>
      <w:r w:rsidRPr="00A54F65">
        <w:rPr>
          <w:rFonts w:ascii="Times New Roman" w:hAnsi="Times New Roman"/>
          <w:sz w:val="28"/>
          <w:szCs w:val="28"/>
        </w:rPr>
        <w:t xml:space="preserve">, Григорий </w:t>
      </w:r>
      <w:proofErr w:type="spellStart"/>
      <w:r w:rsidRPr="00A54F65">
        <w:rPr>
          <w:rFonts w:ascii="Times New Roman" w:hAnsi="Times New Roman"/>
          <w:sz w:val="28"/>
          <w:szCs w:val="28"/>
        </w:rPr>
        <w:t>Палама</w:t>
      </w:r>
      <w:proofErr w:type="spellEnd"/>
      <w:r w:rsidRPr="00A54F65">
        <w:rPr>
          <w:rFonts w:ascii="Times New Roman" w:hAnsi="Times New Roman"/>
          <w:sz w:val="28"/>
          <w:szCs w:val="28"/>
        </w:rPr>
        <w:t xml:space="preserve">, Сергий Радонежский, Александр Невский, патриархи </w:t>
      </w:r>
      <w:proofErr w:type="spellStart"/>
      <w:r w:rsidRPr="00A54F65">
        <w:rPr>
          <w:rFonts w:ascii="Times New Roman" w:hAnsi="Times New Roman"/>
          <w:sz w:val="28"/>
          <w:szCs w:val="28"/>
        </w:rPr>
        <w:t>Гермоген</w:t>
      </w:r>
      <w:proofErr w:type="spellEnd"/>
      <w:r w:rsidRPr="00A54F65">
        <w:rPr>
          <w:rFonts w:ascii="Times New Roman" w:hAnsi="Times New Roman"/>
          <w:sz w:val="28"/>
          <w:szCs w:val="28"/>
        </w:rPr>
        <w:t xml:space="preserve">, Тихон и Сергий </w:t>
      </w:r>
      <w:r>
        <w:rPr>
          <w:rFonts w:ascii="Times New Roman" w:hAnsi="Times New Roman"/>
          <w:sz w:val="28"/>
          <w:szCs w:val="28"/>
        </w:rPr>
        <w:t>—</w:t>
      </w:r>
      <w:r w:rsidR="008B528E">
        <w:rPr>
          <w:rFonts w:ascii="Times New Roman" w:hAnsi="Times New Roman"/>
          <w:sz w:val="28"/>
          <w:szCs w:val="28"/>
        </w:rPr>
        <w:t xml:space="preserve"> </w:t>
      </w:r>
      <w:r w:rsidRPr="00A54F65">
        <w:rPr>
          <w:rFonts w:ascii="Times New Roman" w:hAnsi="Times New Roman"/>
          <w:sz w:val="28"/>
          <w:szCs w:val="28"/>
        </w:rPr>
        <w:t>все они говорили, писали, действовали и пеклись в том числе и «о дне сегодняшнем». В этой убежд</w:t>
      </w:r>
      <w:r>
        <w:rPr>
          <w:rFonts w:ascii="Times New Roman" w:hAnsi="Times New Roman"/>
          <w:sz w:val="28"/>
          <w:szCs w:val="28"/>
        </w:rPr>
        <w:t>ё</w:t>
      </w:r>
      <w:r w:rsidRPr="00A54F65">
        <w:rPr>
          <w:rFonts w:ascii="Times New Roman" w:hAnsi="Times New Roman"/>
          <w:sz w:val="28"/>
          <w:szCs w:val="28"/>
        </w:rPr>
        <w:t>нности проявляется договор церковных поколений, погруж</w:t>
      </w:r>
      <w:r>
        <w:rPr>
          <w:rFonts w:ascii="Times New Roman" w:hAnsi="Times New Roman"/>
          <w:sz w:val="28"/>
          <w:szCs w:val="28"/>
        </w:rPr>
        <w:t>ё</w:t>
      </w:r>
      <w:r w:rsidRPr="00A54F65">
        <w:rPr>
          <w:rFonts w:ascii="Times New Roman" w:hAnsi="Times New Roman"/>
          <w:sz w:val="28"/>
          <w:szCs w:val="28"/>
        </w:rPr>
        <w:t>нных в Предание: мы реализуем не только свои помыслы (за которые нес</w:t>
      </w:r>
      <w:r>
        <w:rPr>
          <w:rFonts w:ascii="Times New Roman" w:hAnsi="Times New Roman"/>
          <w:sz w:val="28"/>
          <w:szCs w:val="28"/>
        </w:rPr>
        <w:t>ё</w:t>
      </w:r>
      <w:r w:rsidRPr="00A54F65">
        <w:rPr>
          <w:rFonts w:ascii="Times New Roman" w:hAnsi="Times New Roman"/>
          <w:sz w:val="28"/>
          <w:szCs w:val="28"/>
        </w:rPr>
        <w:t>м ответственность перед Господом), но и те, что оставили нам наши предшественники. В этой точке бер</w:t>
      </w:r>
      <w:r>
        <w:rPr>
          <w:rFonts w:ascii="Times New Roman" w:hAnsi="Times New Roman"/>
          <w:sz w:val="28"/>
          <w:szCs w:val="28"/>
        </w:rPr>
        <w:t>ё</w:t>
      </w:r>
      <w:r w:rsidRPr="00A54F65">
        <w:rPr>
          <w:rFonts w:ascii="Times New Roman" w:hAnsi="Times New Roman"/>
          <w:sz w:val="28"/>
          <w:szCs w:val="28"/>
        </w:rPr>
        <w:t xml:space="preserve">т начало и принцип коллективного спасения (соборности в деле спасения). Ведь очевидно, что тексты Августина были предназначены не только для него и его современников, но и для нашего спасения. Понимая это и пользуясь наследием Августина, Дионисия </w:t>
      </w:r>
      <w:proofErr w:type="spellStart"/>
      <w:r w:rsidRPr="00A54F65">
        <w:rPr>
          <w:rFonts w:ascii="Times New Roman" w:hAnsi="Times New Roman"/>
          <w:sz w:val="28"/>
          <w:szCs w:val="28"/>
        </w:rPr>
        <w:t>Ареопагита</w:t>
      </w:r>
      <w:proofErr w:type="spellEnd"/>
      <w:r w:rsidRPr="00A54F65">
        <w:rPr>
          <w:rFonts w:ascii="Times New Roman" w:hAnsi="Times New Roman"/>
          <w:sz w:val="28"/>
          <w:szCs w:val="28"/>
        </w:rPr>
        <w:t xml:space="preserve">, Григория </w:t>
      </w:r>
      <w:proofErr w:type="spellStart"/>
      <w:r w:rsidRPr="00A54F65">
        <w:rPr>
          <w:rFonts w:ascii="Times New Roman" w:hAnsi="Times New Roman"/>
          <w:sz w:val="28"/>
          <w:szCs w:val="28"/>
        </w:rPr>
        <w:t>Паламы</w:t>
      </w:r>
      <w:proofErr w:type="spellEnd"/>
      <w:r>
        <w:rPr>
          <w:rFonts w:ascii="Times New Roman" w:hAnsi="Times New Roman"/>
          <w:sz w:val="28"/>
          <w:szCs w:val="28"/>
        </w:rPr>
        <w:t>,</w:t>
      </w:r>
      <w:r w:rsidRPr="00A54F65">
        <w:rPr>
          <w:rFonts w:ascii="Times New Roman" w:hAnsi="Times New Roman"/>
          <w:sz w:val="28"/>
          <w:szCs w:val="28"/>
        </w:rPr>
        <w:t xml:space="preserve"> мы должны так же </w:t>
      </w:r>
      <w:proofErr w:type="spellStart"/>
      <w:r w:rsidRPr="00A54F65">
        <w:rPr>
          <w:rFonts w:ascii="Times New Roman" w:hAnsi="Times New Roman"/>
          <w:sz w:val="28"/>
          <w:szCs w:val="28"/>
        </w:rPr>
        <w:t>промыслительно</w:t>
      </w:r>
      <w:proofErr w:type="spellEnd"/>
      <w:r w:rsidRPr="00A54F65">
        <w:rPr>
          <w:rFonts w:ascii="Times New Roman" w:hAnsi="Times New Roman"/>
          <w:sz w:val="28"/>
          <w:szCs w:val="28"/>
        </w:rPr>
        <w:t xml:space="preserve"> думать и о следующих поколениях православных верующих. Уклоняться от выбора и действия не в нашей </w:t>
      </w:r>
      <w:r w:rsidRPr="00A54F65">
        <w:rPr>
          <w:rFonts w:ascii="Times New Roman" w:hAnsi="Times New Roman"/>
          <w:sz w:val="28"/>
          <w:szCs w:val="28"/>
        </w:rPr>
        <w:lastRenderedPageBreak/>
        <w:t xml:space="preserve">воле, ибо Бог наделил нас талантами не затем, чтобы мы их зарыли в почву той или иной исторической эпохи. </w:t>
      </w:r>
    </w:p>
    <w:p w:rsidR="000113F0" w:rsidRPr="00A54F65" w:rsidRDefault="000113F0" w:rsidP="000113F0">
      <w:pPr>
        <w:pStyle w:val="a3"/>
        <w:spacing w:line="360" w:lineRule="auto"/>
        <w:ind w:firstLine="851"/>
        <w:jc w:val="both"/>
        <w:rPr>
          <w:rFonts w:ascii="Times New Roman" w:hAnsi="Times New Roman"/>
          <w:sz w:val="28"/>
          <w:szCs w:val="28"/>
        </w:rPr>
      </w:pPr>
    </w:p>
    <w:p w:rsidR="000113F0" w:rsidRPr="00B809C7" w:rsidRDefault="000113F0" w:rsidP="000113F0">
      <w:pPr>
        <w:pStyle w:val="a3"/>
        <w:spacing w:line="360" w:lineRule="auto"/>
        <w:jc w:val="right"/>
        <w:rPr>
          <w:rFonts w:ascii="Times New Roman" w:hAnsi="Times New Roman"/>
          <w:i/>
          <w:sz w:val="28"/>
          <w:szCs w:val="28"/>
        </w:rPr>
      </w:pPr>
      <w:r>
        <w:rPr>
          <w:rFonts w:ascii="Times New Roman" w:hAnsi="Times New Roman"/>
          <w:i/>
          <w:sz w:val="28"/>
          <w:szCs w:val="28"/>
        </w:rPr>
        <w:t>Дмитрий Полковников</w:t>
      </w:r>
    </w:p>
    <w:p w:rsidR="000113F0" w:rsidRPr="00291164" w:rsidRDefault="000113F0" w:rsidP="000113F0">
      <w:pPr>
        <w:pStyle w:val="a3"/>
        <w:spacing w:line="360" w:lineRule="auto"/>
        <w:ind w:firstLine="851"/>
        <w:jc w:val="right"/>
        <w:rPr>
          <w:rFonts w:ascii="Times New Roman" w:hAnsi="Times New Roman"/>
          <w:i/>
          <w:sz w:val="28"/>
          <w:szCs w:val="28"/>
        </w:rPr>
      </w:pPr>
    </w:p>
    <w:p w:rsidR="000113F0" w:rsidRDefault="000113F0"/>
    <w:p w:rsidR="000113F0" w:rsidRDefault="000113F0">
      <w:r>
        <w:br w:type="page"/>
      </w:r>
    </w:p>
    <w:p w:rsidR="000113F0" w:rsidRPr="00BB7C38" w:rsidRDefault="000113F0" w:rsidP="000113F0">
      <w:pPr>
        <w:spacing w:after="0" w:line="360" w:lineRule="auto"/>
        <w:jc w:val="center"/>
        <w:rPr>
          <w:rFonts w:ascii="Times New Roman" w:hAnsi="Times New Roman" w:cs="Times New Roman"/>
          <w:b/>
          <w:sz w:val="28"/>
          <w:szCs w:val="28"/>
        </w:rPr>
      </w:pPr>
      <w:r w:rsidRPr="00BB7C38">
        <w:rPr>
          <w:rFonts w:ascii="Times New Roman" w:hAnsi="Times New Roman" w:cs="Times New Roman"/>
          <w:b/>
          <w:sz w:val="28"/>
          <w:szCs w:val="28"/>
        </w:rPr>
        <w:lastRenderedPageBreak/>
        <w:t>Прямое высказывание</w:t>
      </w:r>
    </w:p>
    <w:p w:rsidR="000113F0" w:rsidRDefault="000113F0" w:rsidP="000113F0">
      <w:pPr>
        <w:spacing w:after="0" w:line="360" w:lineRule="auto"/>
        <w:jc w:val="both"/>
        <w:rPr>
          <w:rFonts w:ascii="Times New Roman" w:hAnsi="Times New Roman" w:cs="Times New Roman"/>
          <w:b/>
          <w:sz w:val="28"/>
          <w:szCs w:val="28"/>
        </w:rPr>
      </w:pPr>
    </w:p>
    <w:p w:rsidR="000113F0" w:rsidRPr="00BB7C38" w:rsidRDefault="000113F0" w:rsidP="000113F0">
      <w:pPr>
        <w:spacing w:after="0" w:line="360" w:lineRule="auto"/>
        <w:jc w:val="both"/>
        <w:rPr>
          <w:rFonts w:ascii="Times New Roman" w:hAnsi="Times New Roman" w:cs="Times New Roman"/>
          <w:b/>
          <w:sz w:val="28"/>
          <w:szCs w:val="28"/>
        </w:rPr>
      </w:pPr>
    </w:p>
    <w:p w:rsidR="000113F0" w:rsidRPr="00BB7C38" w:rsidRDefault="000113F0" w:rsidP="000113F0">
      <w:pPr>
        <w:spacing w:after="0" w:line="360" w:lineRule="auto"/>
        <w:jc w:val="right"/>
        <w:rPr>
          <w:rFonts w:ascii="Times New Roman" w:hAnsi="Times New Roman" w:cs="Times New Roman"/>
          <w:i/>
          <w:sz w:val="28"/>
          <w:szCs w:val="28"/>
        </w:rPr>
      </w:pPr>
      <w:r w:rsidRPr="00BB7C38">
        <w:rPr>
          <w:rFonts w:ascii="Times New Roman" w:hAnsi="Times New Roman" w:cs="Times New Roman"/>
          <w:i/>
          <w:sz w:val="28"/>
          <w:szCs w:val="28"/>
        </w:rPr>
        <w:t>И в бессмыслице скомканной речи</w:t>
      </w:r>
      <w:r w:rsidRPr="00BB7C38">
        <w:rPr>
          <w:rFonts w:ascii="Times New Roman" w:hAnsi="Times New Roman" w:cs="Times New Roman"/>
          <w:i/>
          <w:sz w:val="28"/>
          <w:szCs w:val="28"/>
        </w:rPr>
        <w:br/>
        <w:t>Изощрённость известная есть.</w:t>
      </w:r>
      <w:r w:rsidRPr="00BB7C38">
        <w:rPr>
          <w:rFonts w:ascii="Times New Roman" w:hAnsi="Times New Roman" w:cs="Times New Roman"/>
          <w:i/>
          <w:sz w:val="28"/>
          <w:szCs w:val="28"/>
        </w:rPr>
        <w:br/>
        <w:t>Но возможно ль мечты человечьи</w:t>
      </w:r>
      <w:r w:rsidRPr="00BB7C38">
        <w:rPr>
          <w:rFonts w:ascii="Times New Roman" w:hAnsi="Times New Roman" w:cs="Times New Roman"/>
          <w:i/>
          <w:sz w:val="28"/>
          <w:szCs w:val="28"/>
        </w:rPr>
        <w:br/>
        <w:t>В жертву этим забавам принесть?</w:t>
      </w:r>
      <w:r w:rsidRPr="00BB7C38">
        <w:rPr>
          <w:rFonts w:ascii="Times New Roman" w:hAnsi="Times New Roman" w:cs="Times New Roman"/>
          <w:i/>
          <w:sz w:val="28"/>
          <w:szCs w:val="28"/>
        </w:rPr>
        <w:br/>
      </w:r>
      <w:r w:rsidRPr="00BB7C38">
        <w:rPr>
          <w:rFonts w:ascii="Times New Roman" w:hAnsi="Times New Roman" w:cs="Times New Roman"/>
          <w:b/>
          <w:i/>
          <w:sz w:val="28"/>
          <w:szCs w:val="28"/>
        </w:rPr>
        <w:t>Н. Заболоцкий</w:t>
      </w:r>
      <w:r w:rsidRPr="00BB7C38">
        <w:rPr>
          <w:rFonts w:ascii="Times New Roman" w:hAnsi="Times New Roman" w:cs="Times New Roman"/>
          <w:b/>
          <w:i/>
          <w:sz w:val="28"/>
          <w:szCs w:val="28"/>
        </w:rPr>
        <w:br/>
      </w:r>
    </w:p>
    <w:p w:rsidR="000113F0" w:rsidRPr="00BB7C38" w:rsidRDefault="008B528E" w:rsidP="000113F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 xml:space="preserve"> </w:t>
      </w:r>
      <w:r w:rsidR="000113F0" w:rsidRPr="00BB7C38">
        <w:rPr>
          <w:rFonts w:ascii="Times New Roman" w:hAnsi="Times New Roman" w:cs="Times New Roman"/>
          <w:i/>
          <w:sz w:val="28"/>
          <w:szCs w:val="28"/>
        </w:rPr>
        <w:t>… Как проведёшь пред собою всё, что случилось видеть: туман, ей-Богу, какой-то пойдёт в голове … и изо всего этого только какая-то тёмная, мусорная куча выходит.</w:t>
      </w:r>
    </w:p>
    <w:p w:rsidR="000113F0" w:rsidRPr="00BB7C38" w:rsidRDefault="000113F0" w:rsidP="000113F0">
      <w:pPr>
        <w:spacing w:after="0" w:line="360" w:lineRule="auto"/>
        <w:jc w:val="right"/>
        <w:rPr>
          <w:rFonts w:ascii="Times New Roman" w:hAnsi="Times New Roman" w:cs="Times New Roman"/>
          <w:b/>
          <w:i/>
          <w:sz w:val="28"/>
          <w:szCs w:val="28"/>
        </w:rPr>
      </w:pPr>
      <w:r w:rsidRPr="00BB7C38">
        <w:rPr>
          <w:rFonts w:ascii="Times New Roman" w:hAnsi="Times New Roman" w:cs="Times New Roman"/>
          <w:b/>
          <w:i/>
          <w:sz w:val="28"/>
          <w:szCs w:val="28"/>
        </w:rPr>
        <w:t>Н. Лесков</w:t>
      </w:r>
    </w:p>
    <w:p w:rsidR="005C681A" w:rsidRDefault="005C681A" w:rsidP="000113F0">
      <w:pPr>
        <w:spacing w:after="0" w:line="360" w:lineRule="auto"/>
        <w:jc w:val="center"/>
        <w:rPr>
          <w:rFonts w:ascii="Times New Roman" w:hAnsi="Times New Roman" w:cs="Times New Roman"/>
          <w:b/>
          <w:sz w:val="28"/>
          <w:szCs w:val="28"/>
        </w:rPr>
      </w:pPr>
    </w:p>
    <w:p w:rsidR="000113F0" w:rsidRDefault="000113F0" w:rsidP="000113F0">
      <w:pPr>
        <w:spacing w:after="0" w:line="360" w:lineRule="auto"/>
        <w:jc w:val="center"/>
        <w:rPr>
          <w:rFonts w:ascii="Times New Roman" w:hAnsi="Times New Roman" w:cs="Times New Roman"/>
          <w:b/>
          <w:sz w:val="28"/>
          <w:szCs w:val="28"/>
        </w:rPr>
      </w:pPr>
      <w:r w:rsidRPr="00BB7C38">
        <w:rPr>
          <w:rFonts w:ascii="Times New Roman" w:hAnsi="Times New Roman" w:cs="Times New Roman"/>
          <w:b/>
          <w:sz w:val="28"/>
          <w:szCs w:val="28"/>
          <w:lang w:val="en-US"/>
        </w:rPr>
        <w:t>I</w:t>
      </w:r>
    </w:p>
    <w:p w:rsidR="005C681A" w:rsidRPr="005C681A" w:rsidRDefault="005C681A" w:rsidP="000113F0">
      <w:pPr>
        <w:spacing w:after="0" w:line="360" w:lineRule="auto"/>
        <w:jc w:val="center"/>
        <w:rPr>
          <w:rFonts w:ascii="Times New Roman" w:hAnsi="Times New Roman" w:cs="Times New Roman"/>
          <w:b/>
          <w:i/>
          <w:sz w:val="28"/>
          <w:szCs w:val="28"/>
        </w:rPr>
      </w:pPr>
    </w:p>
    <w:p w:rsidR="000113F0" w:rsidRPr="00BB7C38"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Какой язык наиболее характерен для современной культуры?</w:t>
      </w:r>
      <w:r w:rsidRPr="00BB7C38">
        <w:rPr>
          <w:rFonts w:ascii="Times New Roman" w:hAnsi="Times New Roman" w:cs="Times New Roman"/>
          <w:sz w:val="28"/>
          <w:szCs w:val="28"/>
        </w:rPr>
        <w:t xml:space="preserve"> </w:t>
      </w:r>
      <w:r w:rsidR="000407B0">
        <w:rPr>
          <w:rFonts w:ascii="Times New Roman" w:hAnsi="Times New Roman" w:cs="Times New Roman"/>
          <w:sz w:val="28"/>
          <w:szCs w:val="28"/>
        </w:rPr>
        <w:t>Отстранё</w:t>
      </w:r>
      <w:r>
        <w:rPr>
          <w:rFonts w:ascii="Times New Roman" w:hAnsi="Times New Roman" w:cs="Times New Roman"/>
          <w:sz w:val="28"/>
          <w:szCs w:val="28"/>
        </w:rPr>
        <w:t xml:space="preserve">нный и как бы посторонний взгляд выделит в ней в первую очередь направление </w:t>
      </w:r>
      <w:r>
        <w:rPr>
          <w:rFonts w:ascii="Times New Roman" w:hAnsi="Times New Roman" w:cs="Times New Roman"/>
          <w:sz w:val="28"/>
          <w:szCs w:val="28"/>
          <w:lang w:val="en-US"/>
        </w:rPr>
        <w:t>contemporary</w:t>
      </w:r>
      <w:r w:rsidRPr="00E9627C">
        <w:rPr>
          <w:rFonts w:ascii="Times New Roman" w:hAnsi="Times New Roman" w:cs="Times New Roman"/>
          <w:sz w:val="28"/>
          <w:szCs w:val="28"/>
        </w:rPr>
        <w:t xml:space="preserve"> </w:t>
      </w:r>
      <w:r>
        <w:rPr>
          <w:rFonts w:ascii="Times New Roman" w:hAnsi="Times New Roman" w:cs="Times New Roman"/>
          <w:sz w:val="28"/>
          <w:szCs w:val="28"/>
          <w:lang w:val="en-US"/>
        </w:rPr>
        <w:t>art</w:t>
      </w:r>
      <w:r w:rsidRPr="00E9627C">
        <w:rPr>
          <w:rFonts w:ascii="Times New Roman" w:hAnsi="Times New Roman" w:cs="Times New Roman"/>
          <w:sz w:val="28"/>
          <w:szCs w:val="28"/>
        </w:rPr>
        <w:t xml:space="preserve"> </w:t>
      </w:r>
      <w:r>
        <w:rPr>
          <w:rFonts w:ascii="Times New Roman" w:hAnsi="Times New Roman" w:cs="Times New Roman"/>
          <w:sz w:val="28"/>
          <w:szCs w:val="28"/>
        </w:rPr>
        <w:t>(этот термин вряд ли стоит переводить с помощью устоявшегося в русском языке словосочетания «соврем</w:t>
      </w:r>
      <w:r w:rsidR="000407B0">
        <w:rPr>
          <w:rFonts w:ascii="Times New Roman" w:hAnsi="Times New Roman" w:cs="Times New Roman"/>
          <w:sz w:val="28"/>
          <w:szCs w:val="28"/>
        </w:rPr>
        <w:t>енное искусство», скорее подойдё</w:t>
      </w:r>
      <w:r>
        <w:rPr>
          <w:rFonts w:ascii="Times New Roman" w:hAnsi="Times New Roman" w:cs="Times New Roman"/>
          <w:sz w:val="28"/>
          <w:szCs w:val="28"/>
        </w:rPr>
        <w:t xml:space="preserve">т понятие «нынешнее» или «текущее»). </w:t>
      </w:r>
      <w:r w:rsidRPr="00BB7C38">
        <w:rPr>
          <w:rFonts w:ascii="Times New Roman" w:hAnsi="Times New Roman" w:cs="Times New Roman"/>
          <w:sz w:val="28"/>
          <w:szCs w:val="28"/>
        </w:rPr>
        <w:t xml:space="preserve">Однако </w:t>
      </w:r>
      <w:r>
        <w:rPr>
          <w:rFonts w:ascii="Times New Roman" w:hAnsi="Times New Roman" w:cs="Times New Roman"/>
          <w:sz w:val="28"/>
          <w:szCs w:val="28"/>
        </w:rPr>
        <w:t xml:space="preserve">представители </w:t>
      </w:r>
      <w:r w:rsidRPr="00BB7C38">
        <w:rPr>
          <w:rFonts w:ascii="Times New Roman" w:hAnsi="Times New Roman" w:cs="Times New Roman"/>
          <w:sz w:val="28"/>
          <w:szCs w:val="28"/>
          <w:lang w:val="en-US"/>
        </w:rPr>
        <w:t>contemporary</w:t>
      </w:r>
      <w:r w:rsidRPr="00BB7C38">
        <w:rPr>
          <w:rFonts w:ascii="Times New Roman" w:hAnsi="Times New Roman" w:cs="Times New Roman"/>
          <w:sz w:val="28"/>
          <w:szCs w:val="28"/>
        </w:rPr>
        <w:t xml:space="preserve"> </w:t>
      </w:r>
      <w:r w:rsidRPr="00BB7C38">
        <w:rPr>
          <w:rFonts w:ascii="Times New Roman" w:hAnsi="Times New Roman" w:cs="Times New Roman"/>
          <w:sz w:val="28"/>
          <w:szCs w:val="28"/>
          <w:lang w:val="en-US"/>
        </w:rPr>
        <w:t>art</w:t>
      </w:r>
      <w:r>
        <w:rPr>
          <w:rFonts w:ascii="Times New Roman" w:hAnsi="Times New Roman" w:cs="Times New Roman"/>
          <w:sz w:val="28"/>
          <w:szCs w:val="28"/>
        </w:rPr>
        <w:t xml:space="preserve"> </w:t>
      </w:r>
      <w:r w:rsidRPr="00BB7C38">
        <w:rPr>
          <w:rFonts w:ascii="Times New Roman" w:hAnsi="Times New Roman" w:cs="Times New Roman"/>
          <w:sz w:val="28"/>
          <w:szCs w:val="28"/>
        </w:rPr>
        <w:t xml:space="preserve">давно </w:t>
      </w:r>
      <w:r>
        <w:rPr>
          <w:rFonts w:ascii="Times New Roman" w:hAnsi="Times New Roman" w:cs="Times New Roman"/>
          <w:sz w:val="28"/>
          <w:szCs w:val="28"/>
        </w:rPr>
        <w:t xml:space="preserve">предпочли заменить прозрачную форму </w:t>
      </w:r>
      <w:r w:rsidRPr="00BB7C38">
        <w:rPr>
          <w:rFonts w:ascii="Times New Roman" w:hAnsi="Times New Roman" w:cs="Times New Roman"/>
          <w:sz w:val="28"/>
          <w:szCs w:val="28"/>
        </w:rPr>
        <w:t xml:space="preserve">и </w:t>
      </w:r>
      <w:r>
        <w:rPr>
          <w:rFonts w:ascii="Times New Roman" w:hAnsi="Times New Roman" w:cs="Times New Roman"/>
          <w:sz w:val="28"/>
          <w:szCs w:val="28"/>
        </w:rPr>
        <w:t xml:space="preserve">некое конкретизированное </w:t>
      </w:r>
      <w:r w:rsidRPr="00BB7C38">
        <w:rPr>
          <w:rFonts w:ascii="Times New Roman" w:hAnsi="Times New Roman" w:cs="Times New Roman"/>
          <w:sz w:val="28"/>
          <w:szCs w:val="28"/>
        </w:rPr>
        <w:t>содержание</w:t>
      </w:r>
      <w:r w:rsidR="008B528E">
        <w:rPr>
          <w:rFonts w:ascii="Times New Roman" w:hAnsi="Times New Roman" w:cs="Times New Roman"/>
          <w:sz w:val="28"/>
          <w:szCs w:val="28"/>
        </w:rPr>
        <w:t xml:space="preserve"> </w:t>
      </w:r>
      <w:r w:rsidRPr="00BB7C38">
        <w:rPr>
          <w:rFonts w:ascii="Times New Roman" w:hAnsi="Times New Roman" w:cs="Times New Roman"/>
          <w:sz w:val="28"/>
          <w:szCs w:val="28"/>
        </w:rPr>
        <w:t>поиск</w:t>
      </w:r>
      <w:r w:rsidR="000407B0">
        <w:rPr>
          <w:rFonts w:ascii="Times New Roman" w:hAnsi="Times New Roman" w:cs="Times New Roman"/>
          <w:sz w:val="28"/>
          <w:szCs w:val="28"/>
        </w:rPr>
        <w:t>ами неопределё</w:t>
      </w:r>
      <w:r>
        <w:rPr>
          <w:rFonts w:ascii="Times New Roman" w:hAnsi="Times New Roman" w:cs="Times New Roman"/>
          <w:sz w:val="28"/>
          <w:szCs w:val="28"/>
        </w:rPr>
        <w:t xml:space="preserve">нных </w:t>
      </w:r>
      <w:r w:rsidRPr="00BB7C38">
        <w:rPr>
          <w:rFonts w:ascii="Times New Roman" w:hAnsi="Times New Roman" w:cs="Times New Roman"/>
          <w:sz w:val="28"/>
          <w:szCs w:val="28"/>
        </w:rPr>
        <w:t>ощущений</w:t>
      </w:r>
      <w:r>
        <w:rPr>
          <w:rFonts w:ascii="Times New Roman" w:hAnsi="Times New Roman" w:cs="Times New Roman"/>
          <w:sz w:val="28"/>
          <w:szCs w:val="28"/>
        </w:rPr>
        <w:t>, попытки выразить которые обычно ведут к</w:t>
      </w:r>
      <w:r w:rsidR="008B528E">
        <w:rPr>
          <w:rFonts w:ascii="Times New Roman" w:hAnsi="Times New Roman" w:cs="Times New Roman"/>
          <w:sz w:val="28"/>
          <w:szCs w:val="28"/>
        </w:rPr>
        <w:t xml:space="preserve"> </w:t>
      </w:r>
      <w:r w:rsidRPr="00BB7C38">
        <w:rPr>
          <w:rFonts w:ascii="Times New Roman" w:hAnsi="Times New Roman" w:cs="Times New Roman"/>
          <w:sz w:val="28"/>
          <w:szCs w:val="28"/>
        </w:rPr>
        <w:t xml:space="preserve">бессвязности и невнятности. Современное выставочное искусство отдало себя на откуп случайности, пытаясь </w:t>
      </w:r>
      <w:r>
        <w:rPr>
          <w:rFonts w:ascii="Times New Roman" w:hAnsi="Times New Roman" w:cs="Times New Roman"/>
          <w:sz w:val="28"/>
          <w:szCs w:val="28"/>
        </w:rPr>
        <w:t>отыскать</w:t>
      </w:r>
      <w:r w:rsidRPr="00BB7C38">
        <w:rPr>
          <w:rFonts w:ascii="Times New Roman" w:hAnsi="Times New Roman" w:cs="Times New Roman"/>
          <w:sz w:val="28"/>
          <w:szCs w:val="28"/>
        </w:rPr>
        <w:t xml:space="preserve"> в природном и человеческом хаосе </w:t>
      </w:r>
      <w:r>
        <w:rPr>
          <w:rFonts w:ascii="Times New Roman" w:hAnsi="Times New Roman" w:cs="Times New Roman"/>
          <w:sz w:val="28"/>
          <w:szCs w:val="28"/>
        </w:rPr>
        <w:t>как бы «</w:t>
      </w:r>
      <w:r w:rsidRPr="00BB7C38">
        <w:rPr>
          <w:rFonts w:ascii="Times New Roman" w:hAnsi="Times New Roman" w:cs="Times New Roman"/>
          <w:sz w:val="28"/>
          <w:szCs w:val="28"/>
        </w:rPr>
        <w:t>сами собой</w:t>
      </w:r>
      <w:r>
        <w:rPr>
          <w:rFonts w:ascii="Times New Roman" w:hAnsi="Times New Roman" w:cs="Times New Roman"/>
          <w:sz w:val="28"/>
          <w:szCs w:val="28"/>
        </w:rPr>
        <w:t>»</w:t>
      </w:r>
      <w:r w:rsidRPr="00BB7C38">
        <w:rPr>
          <w:rFonts w:ascii="Times New Roman" w:hAnsi="Times New Roman" w:cs="Times New Roman"/>
          <w:sz w:val="28"/>
          <w:szCs w:val="28"/>
        </w:rPr>
        <w:t xml:space="preserve"> проступающие смутные черты и отголоски целостности мироустройства. </w:t>
      </w:r>
      <w:r>
        <w:rPr>
          <w:rFonts w:ascii="Times New Roman" w:hAnsi="Times New Roman" w:cs="Times New Roman"/>
          <w:sz w:val="28"/>
          <w:szCs w:val="28"/>
        </w:rPr>
        <w:t>Иными словами</w:t>
      </w:r>
      <w:r w:rsidRPr="00BB7C38">
        <w:rPr>
          <w:rFonts w:ascii="Times New Roman" w:hAnsi="Times New Roman" w:cs="Times New Roman"/>
          <w:sz w:val="28"/>
          <w:szCs w:val="28"/>
        </w:rPr>
        <w:t xml:space="preserve">, современная культура подобна ребёнку, закрывающему глаза и </w:t>
      </w:r>
      <w:r>
        <w:rPr>
          <w:rFonts w:ascii="Times New Roman" w:hAnsi="Times New Roman" w:cs="Times New Roman"/>
          <w:sz w:val="28"/>
          <w:szCs w:val="28"/>
        </w:rPr>
        <w:t>с</w:t>
      </w:r>
      <w:r w:rsidRPr="00BB7C38">
        <w:rPr>
          <w:rFonts w:ascii="Times New Roman" w:hAnsi="Times New Roman" w:cs="Times New Roman"/>
          <w:sz w:val="28"/>
          <w:szCs w:val="28"/>
        </w:rPr>
        <w:t xml:space="preserve"> удивлен</w:t>
      </w:r>
      <w:r>
        <w:rPr>
          <w:rFonts w:ascii="Times New Roman" w:hAnsi="Times New Roman" w:cs="Times New Roman"/>
          <w:sz w:val="28"/>
          <w:szCs w:val="28"/>
        </w:rPr>
        <w:t>ием</w:t>
      </w:r>
      <w:r w:rsidRPr="00BB7C38">
        <w:rPr>
          <w:rFonts w:ascii="Times New Roman" w:hAnsi="Times New Roman" w:cs="Times New Roman"/>
          <w:sz w:val="28"/>
          <w:szCs w:val="28"/>
        </w:rPr>
        <w:t xml:space="preserve"> </w:t>
      </w:r>
      <w:r w:rsidRPr="00BB7C38">
        <w:rPr>
          <w:rFonts w:ascii="Times New Roman" w:hAnsi="Times New Roman" w:cs="Times New Roman"/>
          <w:sz w:val="28"/>
          <w:szCs w:val="28"/>
        </w:rPr>
        <w:lastRenderedPageBreak/>
        <w:t>пытающемуся рассмотреть в бликах света, слабо проглядывающих сквозь веки, хот</w:t>
      </w:r>
      <w:r>
        <w:rPr>
          <w:rFonts w:ascii="Times New Roman" w:hAnsi="Times New Roman" w:cs="Times New Roman"/>
          <w:sz w:val="28"/>
          <w:szCs w:val="28"/>
        </w:rPr>
        <w:t>я</w:t>
      </w:r>
      <w:r w:rsidRPr="00BB7C38">
        <w:rPr>
          <w:rFonts w:ascii="Times New Roman" w:hAnsi="Times New Roman" w:cs="Times New Roman"/>
          <w:sz w:val="28"/>
          <w:szCs w:val="28"/>
        </w:rPr>
        <w:t xml:space="preserve"> бы каким-то образом осмысленные знаки и формы. </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таких эстетических практик человеку трудно извлечь что-то для удовлетворения своих экзистенциальных запросов. Неудивительно, что в конце ХХ веке из «тела» умирающей высокой культуры «душа» стала перетекать в культуру массовую и низкую. В то время, когда в поисках</w:t>
      </w:r>
      <w:r w:rsidRPr="00385364">
        <w:rPr>
          <w:rFonts w:ascii="Times New Roman" w:hAnsi="Times New Roman" w:cs="Times New Roman"/>
          <w:sz w:val="28"/>
          <w:szCs w:val="28"/>
        </w:rPr>
        <w:t xml:space="preserve"> </w:t>
      </w:r>
      <w:r>
        <w:rPr>
          <w:rFonts w:ascii="Times New Roman" w:hAnsi="Times New Roman" w:cs="Times New Roman"/>
          <w:sz w:val="28"/>
          <w:szCs w:val="28"/>
        </w:rPr>
        <w:t>неиссякаемого источника жизни умирающее «современное» искусство обратилось к политическому зака</w:t>
      </w:r>
      <w:r w:rsidR="0097008A">
        <w:rPr>
          <w:rFonts w:ascii="Times New Roman" w:hAnsi="Times New Roman" w:cs="Times New Roman"/>
          <w:sz w:val="28"/>
          <w:szCs w:val="28"/>
        </w:rPr>
        <w:t>зу и обслуживанию вкуса определё</w:t>
      </w:r>
      <w:r>
        <w:rPr>
          <w:rFonts w:ascii="Times New Roman" w:hAnsi="Times New Roman" w:cs="Times New Roman"/>
          <w:sz w:val="28"/>
          <w:szCs w:val="28"/>
        </w:rPr>
        <w:t>нной части экономических элит, неказистое и неприглядное массовое искусство</w:t>
      </w:r>
      <w:r w:rsidR="0097008A">
        <w:rPr>
          <w:rFonts w:ascii="Times New Roman" w:hAnsi="Times New Roman" w:cs="Times New Roman"/>
          <w:sz w:val="28"/>
          <w:szCs w:val="28"/>
        </w:rPr>
        <w:t>, напротив, словно гадкий утё</w:t>
      </w:r>
      <w:r>
        <w:rPr>
          <w:rFonts w:ascii="Times New Roman" w:hAnsi="Times New Roman" w:cs="Times New Roman"/>
          <w:sz w:val="28"/>
          <w:szCs w:val="28"/>
        </w:rPr>
        <w:t>нок, начало расп</w:t>
      </w:r>
      <w:r w:rsidR="0097008A">
        <w:rPr>
          <w:rFonts w:ascii="Times New Roman" w:hAnsi="Times New Roman" w:cs="Times New Roman"/>
          <w:sz w:val="28"/>
          <w:szCs w:val="28"/>
        </w:rPr>
        <w:t>равлять крылья. Взлетит этот утё</w:t>
      </w:r>
      <w:r>
        <w:rPr>
          <w:rFonts w:ascii="Times New Roman" w:hAnsi="Times New Roman" w:cs="Times New Roman"/>
          <w:sz w:val="28"/>
          <w:szCs w:val="28"/>
        </w:rPr>
        <w:t xml:space="preserve">нок или нет – удовлетворит ли он экзистенциальные запросы современного человека </w:t>
      </w:r>
      <w:r w:rsidR="0097008A">
        <w:rPr>
          <w:rFonts w:ascii="Times New Roman" w:hAnsi="Times New Roman" w:cs="Times New Roman"/>
          <w:sz w:val="28"/>
          <w:szCs w:val="28"/>
        </w:rPr>
        <w:t>–</w:t>
      </w:r>
      <w:r>
        <w:rPr>
          <w:rFonts w:ascii="Times New Roman" w:hAnsi="Times New Roman" w:cs="Times New Roman"/>
          <w:sz w:val="28"/>
          <w:szCs w:val="28"/>
        </w:rPr>
        <w:t xml:space="preserve"> зависит исключительно от того, сможет ли он в полной мере освоить язык наступающей эпохи.</w:t>
      </w:r>
    </w:p>
    <w:p w:rsidR="000113F0" w:rsidRDefault="000113F0" w:rsidP="000113F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оговориться: под массовой культурой мы понимаем не какой-то конкретный стиль или жанр, но сам способ, метод существования культуры. Понятия «элитарного» и «массового» в узком значении (как, например, у </w:t>
      </w:r>
      <w:proofErr w:type="spellStart"/>
      <w:r>
        <w:rPr>
          <w:rFonts w:ascii="Times New Roman" w:hAnsi="Times New Roman" w:cs="Times New Roman"/>
          <w:sz w:val="28"/>
          <w:szCs w:val="28"/>
        </w:rPr>
        <w:t>Ортеги-и-Гассета</w:t>
      </w:r>
      <w:proofErr w:type="spellEnd"/>
      <w:r>
        <w:rPr>
          <w:rFonts w:ascii="Times New Roman" w:hAnsi="Times New Roman" w:cs="Times New Roman"/>
          <w:sz w:val="28"/>
          <w:szCs w:val="28"/>
        </w:rPr>
        <w:t xml:space="preserve">) сегодня постепенно теряют строгие очертания. Если ХХ век уверенно отделил искусство «ради развлечения» от искусства «ради эстетики», то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и одно, и другое – только варианты субкультур единой, всеобъемлющей</w:t>
      </w:r>
      <w:r w:rsidR="008B528E">
        <w:rPr>
          <w:rFonts w:ascii="Times New Roman" w:hAnsi="Times New Roman" w:cs="Times New Roman"/>
          <w:sz w:val="28"/>
          <w:szCs w:val="28"/>
        </w:rPr>
        <w:t xml:space="preserve"> </w:t>
      </w:r>
      <w:r>
        <w:rPr>
          <w:rFonts w:ascii="Times New Roman" w:hAnsi="Times New Roman" w:cs="Times New Roman"/>
          <w:sz w:val="28"/>
          <w:szCs w:val="28"/>
        </w:rPr>
        <w:t>культуры. А всеобъемлющая культура руководствуется одним главным принципом – говорить на языке, понятном всем и каждому.</w:t>
      </w:r>
    </w:p>
    <w:p w:rsidR="000113F0" w:rsidRDefault="000113F0" w:rsidP="000113F0">
      <w:pPr>
        <w:spacing w:after="0" w:line="360" w:lineRule="auto"/>
        <w:ind w:firstLine="708"/>
        <w:jc w:val="center"/>
        <w:rPr>
          <w:rFonts w:ascii="Times New Roman" w:hAnsi="Times New Roman" w:cs="Times New Roman"/>
          <w:b/>
          <w:sz w:val="28"/>
          <w:szCs w:val="28"/>
        </w:rPr>
      </w:pPr>
    </w:p>
    <w:p w:rsidR="000113F0" w:rsidRDefault="000113F0" w:rsidP="000113F0">
      <w:pPr>
        <w:spacing w:after="0" w:line="360" w:lineRule="auto"/>
        <w:ind w:firstLine="708"/>
        <w:jc w:val="center"/>
        <w:rPr>
          <w:rFonts w:ascii="Times New Roman" w:hAnsi="Times New Roman" w:cs="Times New Roman"/>
          <w:b/>
          <w:sz w:val="28"/>
          <w:szCs w:val="28"/>
        </w:rPr>
      </w:pPr>
      <w:r w:rsidRPr="00BB7C38">
        <w:rPr>
          <w:rFonts w:ascii="Times New Roman" w:hAnsi="Times New Roman" w:cs="Times New Roman"/>
          <w:b/>
          <w:sz w:val="28"/>
          <w:szCs w:val="28"/>
          <w:lang w:val="en-US"/>
        </w:rPr>
        <w:t>II</w:t>
      </w:r>
    </w:p>
    <w:p w:rsidR="005C681A" w:rsidRPr="005C681A" w:rsidRDefault="005C681A" w:rsidP="000113F0">
      <w:pPr>
        <w:spacing w:after="0" w:line="360" w:lineRule="auto"/>
        <w:ind w:firstLine="708"/>
        <w:jc w:val="center"/>
        <w:rPr>
          <w:rFonts w:ascii="Times New Roman" w:hAnsi="Times New Roman" w:cs="Times New Roman"/>
          <w:b/>
          <w:sz w:val="28"/>
          <w:szCs w:val="28"/>
        </w:rPr>
      </w:pPr>
    </w:p>
    <w:p w:rsidR="000113F0" w:rsidRPr="00BB7C38" w:rsidRDefault="000113F0" w:rsidP="000113F0">
      <w:pPr>
        <w:spacing w:after="0" w:line="360" w:lineRule="auto"/>
        <w:jc w:val="both"/>
        <w:rPr>
          <w:rFonts w:ascii="Times New Roman" w:hAnsi="Times New Roman" w:cs="Times New Roman"/>
          <w:sz w:val="28"/>
          <w:szCs w:val="28"/>
        </w:rPr>
      </w:pPr>
      <w:r w:rsidRPr="00BB7C38">
        <w:rPr>
          <w:rFonts w:ascii="Times New Roman" w:hAnsi="Times New Roman" w:cs="Times New Roman"/>
          <w:sz w:val="28"/>
          <w:szCs w:val="28"/>
        </w:rPr>
        <w:tab/>
        <w:t xml:space="preserve">Язык культуры всегда подстраивался под запросы и вкусы человека определённой эпохи. Первобытный человек не видел себя вне и не вычленял себя из окружавшего его природного мира. Именно поэтому в его собственных изображениях он появляется лишь небольшой и </w:t>
      </w:r>
      <w:r w:rsidRPr="00BB7C38">
        <w:rPr>
          <w:rFonts w:ascii="Times New Roman" w:hAnsi="Times New Roman" w:cs="Times New Roman"/>
          <w:sz w:val="28"/>
          <w:szCs w:val="28"/>
        </w:rPr>
        <w:lastRenderedPageBreak/>
        <w:t>маленькой тенью в сравнении с природой, что существует вокруг него, — словно ребёнок, «я» которого находится лишь в процессе формирования</w:t>
      </w:r>
      <w:r w:rsidRPr="00BB7C38">
        <w:rPr>
          <w:rStyle w:val="a8"/>
          <w:rFonts w:ascii="Times New Roman" w:hAnsi="Times New Roman" w:cs="Times New Roman"/>
          <w:sz w:val="28"/>
          <w:szCs w:val="28"/>
        </w:rPr>
        <w:footnoteReference w:id="11"/>
      </w:r>
      <w:r w:rsidRPr="00BB7C38">
        <w:rPr>
          <w:rFonts w:ascii="Times New Roman" w:hAnsi="Times New Roman" w:cs="Times New Roman"/>
          <w:sz w:val="28"/>
          <w:szCs w:val="28"/>
        </w:rPr>
        <w:t xml:space="preserve">. Античная идеализация образа, напротив, мерит себя человеческими рамками: красив тот, кто «быстрее, выше, сильнее» других — поэтому идеалом красоты становится атлет, победитель олимпийских игр. Согласно созданным по нему канонам (например, «золотому сечению» </w:t>
      </w:r>
      <w:proofErr w:type="spellStart"/>
      <w:r w:rsidRPr="00BB7C38">
        <w:rPr>
          <w:rFonts w:ascii="Times New Roman" w:hAnsi="Times New Roman" w:cs="Times New Roman"/>
          <w:sz w:val="28"/>
          <w:szCs w:val="28"/>
        </w:rPr>
        <w:t>Поликлета</w:t>
      </w:r>
      <w:proofErr w:type="spellEnd"/>
      <w:r w:rsidRPr="00BB7C38">
        <w:rPr>
          <w:rFonts w:ascii="Times New Roman" w:hAnsi="Times New Roman" w:cs="Times New Roman"/>
          <w:sz w:val="28"/>
          <w:szCs w:val="28"/>
        </w:rPr>
        <w:t>) измеряется весь остальной мир; даже боги выглядят согласно этим канонам.</w:t>
      </w:r>
    </w:p>
    <w:p w:rsidR="000113F0" w:rsidRDefault="000113F0" w:rsidP="000113F0">
      <w:pPr>
        <w:spacing w:after="0" w:line="360" w:lineRule="auto"/>
        <w:ind w:firstLine="708"/>
        <w:jc w:val="both"/>
        <w:rPr>
          <w:rFonts w:ascii="Times New Roman" w:hAnsi="Times New Roman" w:cs="Times New Roman"/>
          <w:sz w:val="28"/>
          <w:szCs w:val="28"/>
        </w:rPr>
      </w:pPr>
      <w:r w:rsidRPr="00BB7C38">
        <w:rPr>
          <w:rFonts w:ascii="Times New Roman" w:hAnsi="Times New Roman" w:cs="Times New Roman"/>
          <w:sz w:val="28"/>
          <w:szCs w:val="28"/>
        </w:rPr>
        <w:t xml:space="preserve">Мир после Христа увидел себя вне земного мира, посмотрел на себя извне. После этого возврат к замкнутой ойкумене античности и архаики стал невозможен. Идеал красоты стало невозможно изобразить и отобразить только внешними, материальными способами — человеку просто перестало хватать для этого инструментов, и тот переместился в область духа. Красота смысла, внутреннего содержания, нравственного порядка стала отныне тем инструментом, тем языком, с помощью которого можно было прикоснуться к утверждаемому идеалу. Внешняя красота стала только косвенным отражением красоты внутренней, следуя твердому эстетическому убеждению европейца, что внутренняя красота исключает любое проявление уродства внешнего; однако она надолго перестала быть центром культуры и той меркой, по которой измерялся и </w:t>
      </w:r>
      <w:proofErr w:type="spellStart"/>
      <w:r w:rsidRPr="00BB7C38">
        <w:rPr>
          <w:rFonts w:ascii="Times New Roman" w:hAnsi="Times New Roman" w:cs="Times New Roman"/>
          <w:sz w:val="28"/>
          <w:szCs w:val="28"/>
        </w:rPr>
        <w:t>иерархеизировался</w:t>
      </w:r>
      <w:proofErr w:type="spellEnd"/>
      <w:r w:rsidRPr="00BB7C38">
        <w:rPr>
          <w:rFonts w:ascii="Times New Roman" w:hAnsi="Times New Roman" w:cs="Times New Roman"/>
          <w:sz w:val="28"/>
          <w:szCs w:val="28"/>
        </w:rPr>
        <w:t xml:space="preserve"> мир. </w:t>
      </w:r>
    </w:p>
    <w:p w:rsidR="000113F0" w:rsidRPr="00BB7C38" w:rsidRDefault="000113F0" w:rsidP="000113F0">
      <w:pPr>
        <w:spacing w:after="0" w:line="360" w:lineRule="auto"/>
        <w:ind w:firstLine="708"/>
        <w:jc w:val="both"/>
        <w:rPr>
          <w:rFonts w:ascii="Times New Roman" w:hAnsi="Times New Roman" w:cs="Times New Roman"/>
          <w:sz w:val="28"/>
          <w:szCs w:val="28"/>
        </w:rPr>
      </w:pPr>
      <w:r w:rsidRPr="00BB7C38">
        <w:rPr>
          <w:rFonts w:ascii="Times New Roman" w:hAnsi="Times New Roman" w:cs="Times New Roman"/>
          <w:sz w:val="28"/>
          <w:szCs w:val="28"/>
        </w:rPr>
        <w:t xml:space="preserve">Всё изменило Новое время. Задорное желание художника сделать то, что в полной мере ещё никому не удавалось, упростить эстетику и вернуться от не охватываемой человеком вечности к замкнутой эстетике человеческого, земного и </w:t>
      </w:r>
      <w:proofErr w:type="spellStart"/>
      <w:r w:rsidRPr="00BB7C38">
        <w:rPr>
          <w:rFonts w:ascii="Times New Roman" w:hAnsi="Times New Roman" w:cs="Times New Roman"/>
          <w:sz w:val="28"/>
          <w:szCs w:val="28"/>
        </w:rPr>
        <w:t>нетрансцендентного</w:t>
      </w:r>
      <w:proofErr w:type="spellEnd"/>
      <w:r w:rsidRPr="00BB7C38">
        <w:rPr>
          <w:rFonts w:ascii="Times New Roman" w:hAnsi="Times New Roman" w:cs="Times New Roman"/>
          <w:sz w:val="28"/>
          <w:szCs w:val="28"/>
        </w:rPr>
        <w:t xml:space="preserve">, привели к коренному изменению языка культуры. Говорить напрямую стало не модно. Куда интереснее разгадывать ребус, предлагаемый художником: сначала чисто </w:t>
      </w:r>
      <w:r w:rsidRPr="00BB7C38">
        <w:rPr>
          <w:rFonts w:ascii="Times New Roman" w:hAnsi="Times New Roman" w:cs="Times New Roman"/>
          <w:sz w:val="28"/>
          <w:szCs w:val="28"/>
        </w:rPr>
        <w:lastRenderedPageBreak/>
        <w:t xml:space="preserve">визуальный, как, например, в «Бичевании Христа» </w:t>
      </w:r>
      <w:proofErr w:type="spellStart"/>
      <w:r w:rsidRPr="00BB7C38">
        <w:rPr>
          <w:rFonts w:ascii="Times New Roman" w:hAnsi="Times New Roman" w:cs="Times New Roman"/>
          <w:sz w:val="28"/>
          <w:szCs w:val="28"/>
        </w:rPr>
        <w:t>делла</w:t>
      </w:r>
      <w:proofErr w:type="spellEnd"/>
      <w:r w:rsidRPr="00BB7C38">
        <w:rPr>
          <w:rFonts w:ascii="Times New Roman" w:hAnsi="Times New Roman" w:cs="Times New Roman"/>
          <w:sz w:val="28"/>
          <w:szCs w:val="28"/>
        </w:rPr>
        <w:t xml:space="preserve"> </w:t>
      </w:r>
      <w:proofErr w:type="spellStart"/>
      <w:r w:rsidRPr="00BB7C38">
        <w:rPr>
          <w:rFonts w:ascii="Times New Roman" w:hAnsi="Times New Roman" w:cs="Times New Roman"/>
          <w:sz w:val="28"/>
          <w:szCs w:val="28"/>
        </w:rPr>
        <w:t>Франчески</w:t>
      </w:r>
      <w:proofErr w:type="spellEnd"/>
      <w:r w:rsidRPr="00BB7C38">
        <w:rPr>
          <w:rFonts w:ascii="Times New Roman" w:hAnsi="Times New Roman" w:cs="Times New Roman"/>
          <w:sz w:val="28"/>
          <w:szCs w:val="28"/>
        </w:rPr>
        <w:t xml:space="preserve">; затем символический и аллегорический, как, например, на барочных натюрмортах </w:t>
      </w:r>
      <w:proofErr w:type="spellStart"/>
      <w:r w:rsidRPr="00BB7C38">
        <w:rPr>
          <w:rFonts w:ascii="Times New Roman" w:hAnsi="Times New Roman" w:cs="Times New Roman"/>
          <w:sz w:val="28"/>
          <w:szCs w:val="28"/>
        </w:rPr>
        <w:t>Снейдерса</w:t>
      </w:r>
      <w:proofErr w:type="spellEnd"/>
      <w:r w:rsidRPr="00BB7C38">
        <w:rPr>
          <w:rFonts w:ascii="Times New Roman" w:hAnsi="Times New Roman" w:cs="Times New Roman"/>
          <w:sz w:val="28"/>
          <w:szCs w:val="28"/>
        </w:rPr>
        <w:t xml:space="preserve">; после — мифологический в романтизме и так далее; в конце концов, в </w:t>
      </w:r>
      <w:r w:rsidRPr="00BB7C38">
        <w:rPr>
          <w:rFonts w:ascii="Times New Roman" w:hAnsi="Times New Roman" w:cs="Times New Roman"/>
          <w:sz w:val="28"/>
          <w:szCs w:val="28"/>
          <w:lang w:val="en-US"/>
        </w:rPr>
        <w:t>XX</w:t>
      </w:r>
      <w:r w:rsidRPr="00BB7C38">
        <w:rPr>
          <w:rFonts w:ascii="Times New Roman" w:hAnsi="Times New Roman" w:cs="Times New Roman"/>
          <w:sz w:val="28"/>
          <w:szCs w:val="28"/>
        </w:rPr>
        <w:t xml:space="preserve"> столетии, вместе с приходом авангарда, о ясности мысли и содержания забыли вовсе. Модерн всей своей исторической логикой вёл к усложнению, к разделению и расчленению, к </w:t>
      </w:r>
      <w:proofErr w:type="spellStart"/>
      <w:r w:rsidRPr="00BB7C38">
        <w:rPr>
          <w:rFonts w:ascii="Times New Roman" w:hAnsi="Times New Roman" w:cs="Times New Roman"/>
          <w:sz w:val="28"/>
          <w:szCs w:val="28"/>
        </w:rPr>
        <w:t>мифологизации</w:t>
      </w:r>
      <w:proofErr w:type="spellEnd"/>
      <w:r w:rsidRPr="00BB7C38">
        <w:rPr>
          <w:rFonts w:ascii="Times New Roman" w:hAnsi="Times New Roman" w:cs="Times New Roman"/>
          <w:sz w:val="28"/>
          <w:szCs w:val="28"/>
        </w:rPr>
        <w:t xml:space="preserve"> языка. В итоге культура просто забыла, как этот язык можно упростить, соединить и </w:t>
      </w:r>
      <w:proofErr w:type="spellStart"/>
      <w:r w:rsidRPr="00BB7C38">
        <w:rPr>
          <w:rFonts w:ascii="Times New Roman" w:hAnsi="Times New Roman" w:cs="Times New Roman"/>
          <w:sz w:val="28"/>
          <w:szCs w:val="28"/>
        </w:rPr>
        <w:t>демифологизировать</w:t>
      </w:r>
      <w:proofErr w:type="spellEnd"/>
      <w:r w:rsidRPr="00BB7C38">
        <w:rPr>
          <w:rFonts w:ascii="Times New Roman" w:hAnsi="Times New Roman" w:cs="Times New Roman"/>
          <w:sz w:val="28"/>
          <w:szCs w:val="28"/>
        </w:rPr>
        <w:t xml:space="preserve">. Поэтому </w:t>
      </w:r>
      <w:r w:rsidRPr="00BB7C38">
        <w:rPr>
          <w:rFonts w:ascii="Times New Roman" w:hAnsi="Times New Roman" w:cs="Times New Roman"/>
          <w:sz w:val="28"/>
          <w:szCs w:val="28"/>
          <w:lang w:val="en-US"/>
        </w:rPr>
        <w:t>XX</w:t>
      </w:r>
      <w:r w:rsidRPr="00BB7C38">
        <w:rPr>
          <w:rFonts w:ascii="Times New Roman" w:hAnsi="Times New Roman" w:cs="Times New Roman"/>
          <w:sz w:val="28"/>
          <w:szCs w:val="28"/>
        </w:rPr>
        <w:t xml:space="preserve"> век стал эпохой самого непрямого высказывания из возможных: подтекст стал играть большую роль, чем сам текст, интерпретация стала важнее автора. Сосуд духа, которым была культура, перестал быть наполненным содержанием и стал обозначать самого себя.</w:t>
      </w:r>
    </w:p>
    <w:p w:rsidR="000113F0" w:rsidRPr="00BB7C38" w:rsidRDefault="000113F0" w:rsidP="000113F0">
      <w:pPr>
        <w:spacing w:after="0" w:line="360" w:lineRule="auto"/>
        <w:jc w:val="both"/>
        <w:rPr>
          <w:rFonts w:ascii="Times New Roman" w:hAnsi="Times New Roman" w:cs="Times New Roman"/>
          <w:sz w:val="28"/>
          <w:szCs w:val="28"/>
        </w:rPr>
      </w:pPr>
      <w:r w:rsidRPr="00BB7C38">
        <w:rPr>
          <w:rFonts w:ascii="Times New Roman" w:hAnsi="Times New Roman" w:cs="Times New Roman"/>
          <w:sz w:val="28"/>
          <w:szCs w:val="28"/>
        </w:rPr>
        <w:tab/>
        <w:t xml:space="preserve">Непрямое высказывание </w:t>
      </w:r>
      <w:r w:rsidRPr="00BB7C38">
        <w:rPr>
          <w:rFonts w:ascii="Times New Roman" w:hAnsi="Times New Roman" w:cs="Times New Roman"/>
          <w:sz w:val="28"/>
          <w:szCs w:val="28"/>
          <w:lang w:val="en-US"/>
        </w:rPr>
        <w:t>XX</w:t>
      </w:r>
      <w:r w:rsidRPr="00BB7C38">
        <w:rPr>
          <w:rFonts w:ascii="Times New Roman" w:hAnsi="Times New Roman" w:cs="Times New Roman"/>
          <w:sz w:val="28"/>
          <w:szCs w:val="28"/>
        </w:rPr>
        <w:t xml:space="preserve"> века стало методом, через который выражались иногда совершенно разные формы: от </w:t>
      </w:r>
      <w:proofErr w:type="spellStart"/>
      <w:r w:rsidRPr="00BB7C38">
        <w:rPr>
          <w:rFonts w:ascii="Times New Roman" w:hAnsi="Times New Roman" w:cs="Times New Roman"/>
          <w:sz w:val="28"/>
          <w:szCs w:val="28"/>
        </w:rPr>
        <w:t>эзотеризма</w:t>
      </w:r>
      <w:proofErr w:type="spellEnd"/>
      <w:r w:rsidRPr="00BB7C38">
        <w:rPr>
          <w:rFonts w:ascii="Times New Roman" w:hAnsi="Times New Roman" w:cs="Times New Roman"/>
          <w:sz w:val="28"/>
          <w:szCs w:val="28"/>
        </w:rPr>
        <w:t xml:space="preserve"> и синкретизма «Петербурга» </w:t>
      </w:r>
      <w:r>
        <w:rPr>
          <w:rFonts w:ascii="Times New Roman" w:hAnsi="Times New Roman" w:cs="Times New Roman"/>
          <w:sz w:val="28"/>
          <w:szCs w:val="28"/>
        </w:rPr>
        <w:t xml:space="preserve">Андрея </w:t>
      </w:r>
      <w:r w:rsidRPr="00BB7C38">
        <w:rPr>
          <w:rFonts w:ascii="Times New Roman" w:hAnsi="Times New Roman" w:cs="Times New Roman"/>
          <w:sz w:val="28"/>
          <w:szCs w:val="28"/>
        </w:rPr>
        <w:t xml:space="preserve">Белого до </w:t>
      </w:r>
      <w:proofErr w:type="spellStart"/>
      <w:r w:rsidRPr="00BB7C38">
        <w:rPr>
          <w:rFonts w:ascii="Times New Roman" w:hAnsi="Times New Roman" w:cs="Times New Roman"/>
          <w:sz w:val="28"/>
          <w:szCs w:val="28"/>
        </w:rPr>
        <w:t>неомифологизма</w:t>
      </w:r>
      <w:proofErr w:type="spellEnd"/>
      <w:r w:rsidRPr="00BB7C38">
        <w:rPr>
          <w:rFonts w:ascii="Times New Roman" w:hAnsi="Times New Roman" w:cs="Times New Roman"/>
          <w:sz w:val="28"/>
          <w:szCs w:val="28"/>
        </w:rPr>
        <w:t xml:space="preserve"> </w:t>
      </w:r>
      <w:proofErr w:type="spellStart"/>
      <w:r w:rsidRPr="00BB7C38">
        <w:rPr>
          <w:rFonts w:ascii="Times New Roman" w:hAnsi="Times New Roman" w:cs="Times New Roman"/>
          <w:sz w:val="28"/>
          <w:szCs w:val="28"/>
        </w:rPr>
        <w:t>посттолкиеновского</w:t>
      </w:r>
      <w:proofErr w:type="spellEnd"/>
      <w:r w:rsidRPr="00BB7C38">
        <w:rPr>
          <w:rFonts w:ascii="Times New Roman" w:hAnsi="Times New Roman" w:cs="Times New Roman"/>
          <w:sz w:val="28"/>
          <w:szCs w:val="28"/>
        </w:rPr>
        <w:t xml:space="preserve"> </w:t>
      </w:r>
      <w:proofErr w:type="spellStart"/>
      <w:r w:rsidRPr="00BB7C38">
        <w:rPr>
          <w:rFonts w:ascii="Times New Roman" w:hAnsi="Times New Roman" w:cs="Times New Roman"/>
          <w:sz w:val="28"/>
          <w:szCs w:val="28"/>
        </w:rPr>
        <w:t>фэнтези</w:t>
      </w:r>
      <w:proofErr w:type="spellEnd"/>
      <w:r w:rsidRPr="00BB7C38">
        <w:rPr>
          <w:rFonts w:ascii="Times New Roman" w:hAnsi="Times New Roman" w:cs="Times New Roman"/>
          <w:sz w:val="28"/>
          <w:szCs w:val="28"/>
        </w:rPr>
        <w:t xml:space="preserve">; от гиперреализма Олдингтона в «Смерти героя» до магического реализма Маркеса; от упоённого футуризма 1920-х до разоблачающей антиутопии 1940-х и пугающего киберпанка 1980-х. Этот список можно продолжать бесконечно, однако все приемы искусства прошедшего столетия: игру, сон, фантастику, пародию, деконструкцию, минимализм, абстракционизм, фантазию и другие — объединяет стремление автора завуалировать свой посыл, вплоть до того, что его речь окончательно потеряет всякую остаточную связность и разборчивость. Уходит ли он в минимализм и </w:t>
      </w:r>
      <w:proofErr w:type="spellStart"/>
      <w:r w:rsidRPr="00BB7C38">
        <w:rPr>
          <w:rFonts w:ascii="Times New Roman" w:hAnsi="Times New Roman" w:cs="Times New Roman"/>
          <w:sz w:val="28"/>
          <w:szCs w:val="28"/>
        </w:rPr>
        <w:t>деконструктивизм</w:t>
      </w:r>
      <w:proofErr w:type="spellEnd"/>
      <w:r w:rsidRPr="00BB7C38">
        <w:rPr>
          <w:rFonts w:ascii="Times New Roman" w:hAnsi="Times New Roman" w:cs="Times New Roman"/>
          <w:sz w:val="28"/>
          <w:szCs w:val="28"/>
        </w:rPr>
        <w:t xml:space="preserve"> или, наоборот, репрессирует читателя, зрителя или слушателя чрезмерной экспрессивностью и излишеством, художник неизбежно является заложником идеи о подтексте; идеи о том, что содержание, заявленное прямо, — банальность.</w:t>
      </w:r>
      <w:r w:rsidR="008B528E">
        <w:rPr>
          <w:rFonts w:ascii="Times New Roman" w:hAnsi="Times New Roman" w:cs="Times New Roman"/>
          <w:sz w:val="28"/>
          <w:szCs w:val="28"/>
        </w:rPr>
        <w:t xml:space="preserve"> </w:t>
      </w:r>
    </w:p>
    <w:p w:rsidR="000113F0" w:rsidRPr="00BB7C38" w:rsidRDefault="000113F0" w:rsidP="000113F0">
      <w:pPr>
        <w:spacing w:after="0" w:line="360" w:lineRule="auto"/>
        <w:jc w:val="both"/>
        <w:rPr>
          <w:rFonts w:ascii="Times New Roman" w:hAnsi="Times New Roman" w:cs="Times New Roman"/>
          <w:sz w:val="28"/>
          <w:szCs w:val="28"/>
        </w:rPr>
      </w:pPr>
    </w:p>
    <w:p w:rsidR="000113F0" w:rsidRPr="00BB7C38" w:rsidRDefault="000113F0" w:rsidP="000113F0">
      <w:pPr>
        <w:spacing w:after="0" w:line="360" w:lineRule="auto"/>
        <w:jc w:val="both"/>
        <w:rPr>
          <w:rFonts w:ascii="Times New Roman" w:hAnsi="Times New Roman" w:cs="Times New Roman"/>
          <w:sz w:val="28"/>
          <w:szCs w:val="28"/>
        </w:rPr>
      </w:pPr>
    </w:p>
    <w:p w:rsidR="000113F0" w:rsidRDefault="000113F0" w:rsidP="000113F0">
      <w:pPr>
        <w:spacing w:after="0" w:line="360" w:lineRule="auto"/>
        <w:jc w:val="center"/>
        <w:rPr>
          <w:rFonts w:ascii="Times New Roman" w:hAnsi="Times New Roman" w:cs="Times New Roman"/>
          <w:b/>
          <w:sz w:val="28"/>
          <w:szCs w:val="28"/>
        </w:rPr>
      </w:pPr>
      <w:r w:rsidRPr="00BB7C38">
        <w:rPr>
          <w:rFonts w:ascii="Times New Roman" w:hAnsi="Times New Roman" w:cs="Times New Roman"/>
          <w:b/>
          <w:sz w:val="28"/>
          <w:szCs w:val="28"/>
          <w:lang w:val="en-US"/>
        </w:rPr>
        <w:t>III</w:t>
      </w:r>
    </w:p>
    <w:p w:rsidR="005C681A" w:rsidRPr="005C681A" w:rsidRDefault="005C681A" w:rsidP="000113F0">
      <w:pPr>
        <w:spacing w:after="0" w:line="360" w:lineRule="auto"/>
        <w:jc w:val="center"/>
        <w:rPr>
          <w:rFonts w:ascii="Times New Roman" w:hAnsi="Times New Roman" w:cs="Times New Roman"/>
          <w:b/>
          <w:sz w:val="28"/>
          <w:szCs w:val="28"/>
        </w:rPr>
      </w:pPr>
    </w:p>
    <w:p w:rsidR="000113F0" w:rsidRPr="00BB7C38" w:rsidRDefault="000113F0" w:rsidP="000113F0">
      <w:pPr>
        <w:spacing w:after="0" w:line="360" w:lineRule="auto"/>
        <w:jc w:val="both"/>
        <w:rPr>
          <w:rFonts w:ascii="Times New Roman" w:hAnsi="Times New Roman" w:cs="Times New Roman"/>
          <w:sz w:val="28"/>
          <w:szCs w:val="28"/>
        </w:rPr>
      </w:pPr>
      <w:r w:rsidRPr="00BB7C38">
        <w:rPr>
          <w:rFonts w:ascii="Times New Roman" w:hAnsi="Times New Roman" w:cs="Times New Roman"/>
          <w:sz w:val="28"/>
          <w:szCs w:val="28"/>
        </w:rPr>
        <w:tab/>
        <w:t xml:space="preserve">Завершается эпоха подтекста постмодернизмом. Родившись как очередная, далеко уже не первая попытка модернистского искусства </w:t>
      </w:r>
      <w:r>
        <w:rPr>
          <w:rFonts w:ascii="Times New Roman" w:hAnsi="Times New Roman" w:cs="Times New Roman"/>
          <w:sz w:val="28"/>
          <w:szCs w:val="28"/>
        </w:rPr>
        <w:t>«</w:t>
      </w:r>
      <w:r w:rsidRPr="00BB7C38">
        <w:rPr>
          <w:rFonts w:ascii="Times New Roman" w:hAnsi="Times New Roman" w:cs="Times New Roman"/>
          <w:sz w:val="28"/>
          <w:szCs w:val="28"/>
        </w:rPr>
        <w:t>предать</w:t>
      </w:r>
      <w:r>
        <w:rPr>
          <w:rFonts w:ascii="Times New Roman" w:hAnsi="Times New Roman" w:cs="Times New Roman"/>
          <w:sz w:val="28"/>
          <w:szCs w:val="28"/>
        </w:rPr>
        <w:t>»</w:t>
      </w:r>
      <w:r w:rsidRPr="00BB7C38">
        <w:rPr>
          <w:rFonts w:ascii="Times New Roman" w:hAnsi="Times New Roman" w:cs="Times New Roman"/>
          <w:sz w:val="28"/>
          <w:szCs w:val="28"/>
        </w:rPr>
        <w:t xml:space="preserve"> самого себя, постмодернизм быстрее других понял и осознал абсурдность такого подхода. Единственной оставшейся лазейкой инстинкта самосохранения европейской культуры стал побег в сторону традиции. Заснув на исходе старого тысячелетия и проснувшись уже в новом, мы с удивлением обнаружили, что никакого «заката Европы», «конца истории» и «умирания искусства» нет и никогда не было. Нам объяснили, что никакие авангардисты не объявляли разрывов с традицией, а лозунги «сбросить Пушкина с корабля современности» — просто дань революционному времени и не самая удачная шутка. Что Пикассо и Дали не отрицали классические пластические формы, а развивали особый авторский взгляд в контексте мировой художественной традиции. Что Джойс не издевался над наследием романа </w:t>
      </w:r>
      <w:r w:rsidRPr="00BB7C38">
        <w:rPr>
          <w:rFonts w:ascii="Times New Roman" w:hAnsi="Times New Roman" w:cs="Times New Roman"/>
          <w:sz w:val="28"/>
          <w:szCs w:val="28"/>
          <w:lang w:val="en-US"/>
        </w:rPr>
        <w:t>XIX</w:t>
      </w:r>
      <w:r w:rsidRPr="00BB7C38">
        <w:rPr>
          <w:rFonts w:ascii="Times New Roman" w:hAnsi="Times New Roman" w:cs="Times New Roman"/>
          <w:sz w:val="28"/>
          <w:szCs w:val="28"/>
        </w:rPr>
        <w:t xml:space="preserve"> века, а преображал и развивал его. Что в мазне </w:t>
      </w:r>
      <w:proofErr w:type="spellStart"/>
      <w:r w:rsidRPr="00BB7C38">
        <w:rPr>
          <w:rFonts w:ascii="Times New Roman" w:hAnsi="Times New Roman" w:cs="Times New Roman"/>
          <w:sz w:val="28"/>
          <w:szCs w:val="28"/>
        </w:rPr>
        <w:t>Поллока</w:t>
      </w:r>
      <w:proofErr w:type="spellEnd"/>
      <w:r w:rsidRPr="00BB7C38">
        <w:rPr>
          <w:rFonts w:ascii="Times New Roman" w:hAnsi="Times New Roman" w:cs="Times New Roman"/>
          <w:sz w:val="28"/>
          <w:szCs w:val="28"/>
        </w:rPr>
        <w:t xml:space="preserve"> видны настоящие природная красота и гармония, а </w:t>
      </w:r>
      <w:proofErr w:type="spellStart"/>
      <w:r w:rsidRPr="00BB7C38">
        <w:rPr>
          <w:rFonts w:ascii="Times New Roman" w:hAnsi="Times New Roman" w:cs="Times New Roman"/>
          <w:sz w:val="28"/>
          <w:szCs w:val="28"/>
        </w:rPr>
        <w:t>Ротко</w:t>
      </w:r>
      <w:proofErr w:type="spellEnd"/>
      <w:r w:rsidRPr="00BB7C38">
        <w:rPr>
          <w:rFonts w:ascii="Times New Roman" w:hAnsi="Times New Roman" w:cs="Times New Roman"/>
          <w:sz w:val="28"/>
          <w:szCs w:val="28"/>
        </w:rPr>
        <w:t xml:space="preserve"> продолжал левые </w:t>
      </w:r>
      <w:proofErr w:type="spellStart"/>
      <w:r w:rsidRPr="00BB7C38">
        <w:rPr>
          <w:rFonts w:ascii="Times New Roman" w:hAnsi="Times New Roman" w:cs="Times New Roman"/>
          <w:sz w:val="28"/>
          <w:szCs w:val="28"/>
        </w:rPr>
        <w:t>антибуржуазные</w:t>
      </w:r>
      <w:proofErr w:type="spellEnd"/>
      <w:r w:rsidRPr="00BB7C38">
        <w:rPr>
          <w:rFonts w:ascii="Times New Roman" w:hAnsi="Times New Roman" w:cs="Times New Roman"/>
          <w:sz w:val="28"/>
          <w:szCs w:val="28"/>
        </w:rPr>
        <w:t xml:space="preserve"> традиции, отказавшись вешать свои кубы на стенах модного американского ресторана.</w:t>
      </w:r>
      <w:r>
        <w:rPr>
          <w:rFonts w:ascii="Times New Roman" w:hAnsi="Times New Roman" w:cs="Times New Roman"/>
          <w:sz w:val="28"/>
          <w:szCs w:val="28"/>
        </w:rPr>
        <w:t xml:space="preserve"> В итоге получа</w:t>
      </w:r>
      <w:r w:rsidRPr="00BB7C38">
        <w:rPr>
          <w:rFonts w:ascii="Times New Roman" w:hAnsi="Times New Roman" w:cs="Times New Roman"/>
          <w:sz w:val="28"/>
          <w:szCs w:val="28"/>
        </w:rPr>
        <w:t xml:space="preserve">лось, что не </w:t>
      </w:r>
      <w:r>
        <w:rPr>
          <w:rFonts w:ascii="Times New Roman" w:hAnsi="Times New Roman" w:cs="Times New Roman"/>
          <w:sz w:val="28"/>
          <w:szCs w:val="28"/>
        </w:rPr>
        <w:t xml:space="preserve">столько </w:t>
      </w:r>
      <w:r w:rsidRPr="00BB7C38">
        <w:rPr>
          <w:rFonts w:ascii="Times New Roman" w:hAnsi="Times New Roman" w:cs="Times New Roman"/>
          <w:sz w:val="28"/>
          <w:szCs w:val="28"/>
        </w:rPr>
        <w:t xml:space="preserve">художники творили культуру </w:t>
      </w:r>
      <w:r w:rsidRPr="00BB7C38">
        <w:rPr>
          <w:rFonts w:ascii="Times New Roman" w:hAnsi="Times New Roman" w:cs="Times New Roman"/>
          <w:sz w:val="28"/>
          <w:szCs w:val="28"/>
          <w:lang w:val="en-US"/>
        </w:rPr>
        <w:t>XX</w:t>
      </w:r>
      <w:r w:rsidRPr="00BB7C38">
        <w:rPr>
          <w:rFonts w:ascii="Times New Roman" w:hAnsi="Times New Roman" w:cs="Times New Roman"/>
          <w:sz w:val="28"/>
          <w:szCs w:val="28"/>
        </w:rPr>
        <w:t xml:space="preserve"> века,</w:t>
      </w:r>
      <w:r>
        <w:rPr>
          <w:rFonts w:ascii="Times New Roman" w:hAnsi="Times New Roman" w:cs="Times New Roman"/>
          <w:sz w:val="28"/>
          <w:szCs w:val="28"/>
        </w:rPr>
        <w:t xml:space="preserve"> сколько,</w:t>
      </w:r>
      <w:r w:rsidRPr="00BB7C38">
        <w:rPr>
          <w:rFonts w:ascii="Times New Roman" w:hAnsi="Times New Roman" w:cs="Times New Roman"/>
          <w:sz w:val="28"/>
          <w:szCs w:val="28"/>
        </w:rPr>
        <w:t xml:space="preserve"> наоборот, культура эпохи создала художников. Они не могли творить иначе, потому что оказывались заложниками времени и господствовавших в эту эпоху нарративов</w:t>
      </w:r>
      <w:r>
        <w:rPr>
          <w:rFonts w:ascii="Times New Roman" w:hAnsi="Times New Roman" w:cs="Times New Roman"/>
          <w:sz w:val="28"/>
          <w:szCs w:val="28"/>
        </w:rPr>
        <w:t xml:space="preserve"> и кодов, таких, как</w:t>
      </w:r>
      <w:r w:rsidRPr="00BB7C38">
        <w:rPr>
          <w:rFonts w:ascii="Times New Roman" w:hAnsi="Times New Roman" w:cs="Times New Roman"/>
          <w:sz w:val="28"/>
          <w:szCs w:val="28"/>
        </w:rPr>
        <w:t xml:space="preserve"> «холодная война», «оттепель», «холокост», «общество потребления» и так далее.</w:t>
      </w:r>
      <w:r w:rsidR="008B528E">
        <w:rPr>
          <w:rFonts w:ascii="Times New Roman" w:hAnsi="Times New Roman" w:cs="Times New Roman"/>
          <w:sz w:val="28"/>
          <w:szCs w:val="28"/>
        </w:rPr>
        <w:t xml:space="preserve"> </w:t>
      </w:r>
      <w:r w:rsidRPr="00BB7C38">
        <w:rPr>
          <w:rFonts w:ascii="Times New Roman" w:hAnsi="Times New Roman" w:cs="Times New Roman"/>
          <w:sz w:val="28"/>
          <w:szCs w:val="28"/>
        </w:rPr>
        <w:t xml:space="preserve">Искусствоведение </w:t>
      </w:r>
      <w:r>
        <w:rPr>
          <w:rFonts w:ascii="Times New Roman" w:hAnsi="Times New Roman" w:cs="Times New Roman"/>
          <w:sz w:val="28"/>
          <w:szCs w:val="28"/>
          <w:lang w:val="en-US"/>
        </w:rPr>
        <w:t>XXI</w:t>
      </w:r>
      <w:r>
        <w:rPr>
          <w:rFonts w:ascii="Times New Roman" w:hAnsi="Times New Roman" w:cs="Times New Roman"/>
          <w:sz w:val="28"/>
          <w:szCs w:val="28"/>
        </w:rPr>
        <w:t xml:space="preserve"> века </w:t>
      </w:r>
      <w:r w:rsidRPr="00BB7C38">
        <w:rPr>
          <w:rFonts w:ascii="Times New Roman" w:hAnsi="Times New Roman" w:cs="Times New Roman"/>
          <w:sz w:val="28"/>
          <w:szCs w:val="28"/>
        </w:rPr>
        <w:t xml:space="preserve">— </w:t>
      </w:r>
      <w:r>
        <w:rPr>
          <w:rFonts w:ascii="Times New Roman" w:hAnsi="Times New Roman" w:cs="Times New Roman"/>
          <w:sz w:val="28"/>
          <w:szCs w:val="28"/>
        </w:rPr>
        <w:t xml:space="preserve">в чём-то </w:t>
      </w:r>
      <w:r w:rsidRPr="00BB7C38">
        <w:rPr>
          <w:rFonts w:ascii="Times New Roman" w:hAnsi="Times New Roman" w:cs="Times New Roman"/>
          <w:sz w:val="28"/>
          <w:szCs w:val="28"/>
        </w:rPr>
        <w:t xml:space="preserve">циничная мумификация </w:t>
      </w:r>
      <w:r>
        <w:rPr>
          <w:rFonts w:ascii="Times New Roman" w:hAnsi="Times New Roman" w:cs="Times New Roman"/>
          <w:sz w:val="28"/>
          <w:szCs w:val="28"/>
        </w:rPr>
        <w:t>тела</w:t>
      </w:r>
      <w:r w:rsidRPr="00BB7C38">
        <w:rPr>
          <w:rFonts w:ascii="Times New Roman" w:hAnsi="Times New Roman" w:cs="Times New Roman"/>
          <w:sz w:val="28"/>
          <w:szCs w:val="28"/>
        </w:rPr>
        <w:t>, из которого давно ушла жизнь, но которо</w:t>
      </w:r>
      <w:r>
        <w:rPr>
          <w:rFonts w:ascii="Times New Roman" w:hAnsi="Times New Roman" w:cs="Times New Roman"/>
          <w:sz w:val="28"/>
          <w:szCs w:val="28"/>
        </w:rPr>
        <w:t>е</w:t>
      </w:r>
      <w:r w:rsidRPr="00BB7C38">
        <w:rPr>
          <w:rFonts w:ascii="Times New Roman" w:hAnsi="Times New Roman" w:cs="Times New Roman"/>
          <w:sz w:val="28"/>
          <w:szCs w:val="28"/>
        </w:rPr>
        <w:t xml:space="preserve"> при этом вновь и вновь выставляют на торги. </w:t>
      </w:r>
      <w:r>
        <w:rPr>
          <w:rFonts w:ascii="Times New Roman" w:hAnsi="Times New Roman" w:cs="Times New Roman"/>
          <w:sz w:val="28"/>
          <w:szCs w:val="28"/>
        </w:rPr>
        <w:t>Именно здесь</w:t>
      </w:r>
      <w:r w:rsidRPr="00BB7C38">
        <w:rPr>
          <w:rFonts w:ascii="Times New Roman" w:hAnsi="Times New Roman" w:cs="Times New Roman"/>
          <w:sz w:val="28"/>
          <w:szCs w:val="28"/>
        </w:rPr>
        <w:t xml:space="preserve"> кроется фатальное противоречие: </w:t>
      </w:r>
      <w:r>
        <w:rPr>
          <w:rFonts w:ascii="Times New Roman" w:hAnsi="Times New Roman" w:cs="Times New Roman"/>
          <w:sz w:val="28"/>
          <w:szCs w:val="28"/>
        </w:rPr>
        <w:t>уже</w:t>
      </w:r>
      <w:r w:rsidRPr="00BB7C38">
        <w:rPr>
          <w:rFonts w:ascii="Times New Roman" w:hAnsi="Times New Roman" w:cs="Times New Roman"/>
          <w:sz w:val="28"/>
          <w:szCs w:val="28"/>
        </w:rPr>
        <w:t xml:space="preserve"> нет «высокого» искусства, по</w:t>
      </w:r>
      <w:r>
        <w:rPr>
          <w:rFonts w:ascii="Times New Roman" w:hAnsi="Times New Roman" w:cs="Times New Roman"/>
          <w:sz w:val="28"/>
          <w:szCs w:val="28"/>
        </w:rPr>
        <w:t>скольку</w:t>
      </w:r>
      <w:r w:rsidRPr="00BB7C38">
        <w:rPr>
          <w:rFonts w:ascii="Times New Roman" w:hAnsi="Times New Roman" w:cs="Times New Roman"/>
          <w:sz w:val="28"/>
          <w:szCs w:val="28"/>
        </w:rPr>
        <w:t xml:space="preserve"> из него ушл</w:t>
      </w:r>
      <w:r>
        <w:rPr>
          <w:rFonts w:ascii="Times New Roman" w:hAnsi="Times New Roman" w:cs="Times New Roman"/>
          <w:sz w:val="28"/>
          <w:szCs w:val="28"/>
        </w:rPr>
        <w:t>и</w:t>
      </w:r>
      <w:r w:rsidRPr="00BB7C38">
        <w:rPr>
          <w:rFonts w:ascii="Times New Roman" w:hAnsi="Times New Roman" w:cs="Times New Roman"/>
          <w:sz w:val="28"/>
          <w:szCs w:val="28"/>
        </w:rPr>
        <w:t xml:space="preserve"> высокая мораль и </w:t>
      </w:r>
      <w:r>
        <w:rPr>
          <w:rFonts w:ascii="Times New Roman" w:hAnsi="Times New Roman" w:cs="Times New Roman"/>
          <w:sz w:val="28"/>
          <w:szCs w:val="28"/>
        </w:rPr>
        <w:lastRenderedPageBreak/>
        <w:t>большая историческая задача</w:t>
      </w:r>
      <w:r w:rsidRPr="00BB7C38">
        <w:rPr>
          <w:rFonts w:ascii="Times New Roman" w:hAnsi="Times New Roman" w:cs="Times New Roman"/>
          <w:sz w:val="28"/>
          <w:szCs w:val="28"/>
        </w:rPr>
        <w:t>. Не существует того мира, в котором «</w:t>
      </w:r>
      <w:proofErr w:type="spellStart"/>
      <w:r w:rsidRPr="00BB7C38">
        <w:rPr>
          <w:rFonts w:ascii="Times New Roman" w:hAnsi="Times New Roman" w:cs="Times New Roman"/>
          <w:sz w:val="28"/>
          <w:szCs w:val="28"/>
        </w:rPr>
        <w:t>merde</w:t>
      </w:r>
      <w:proofErr w:type="spellEnd"/>
      <w:r w:rsidRPr="00BB7C38">
        <w:rPr>
          <w:rFonts w:ascii="Times New Roman" w:hAnsi="Times New Roman" w:cs="Times New Roman"/>
          <w:sz w:val="28"/>
          <w:szCs w:val="28"/>
        </w:rPr>
        <w:t xml:space="preserve"> </w:t>
      </w:r>
      <w:proofErr w:type="spellStart"/>
      <w:r w:rsidRPr="00BB7C38">
        <w:rPr>
          <w:rFonts w:ascii="Times New Roman" w:hAnsi="Times New Roman" w:cs="Times New Roman"/>
          <w:sz w:val="28"/>
          <w:szCs w:val="28"/>
        </w:rPr>
        <w:t>d'artista</w:t>
      </w:r>
      <w:proofErr w:type="spellEnd"/>
      <w:r w:rsidRPr="00BB7C38">
        <w:rPr>
          <w:rFonts w:ascii="Times New Roman" w:hAnsi="Times New Roman" w:cs="Times New Roman"/>
          <w:sz w:val="28"/>
          <w:szCs w:val="28"/>
        </w:rPr>
        <w:t>» ценится на вес золота, как не существует и никогда не существовало утрированной по</w:t>
      </w:r>
      <w:r w:rsidR="00C726EF">
        <w:rPr>
          <w:rFonts w:ascii="Times New Roman" w:hAnsi="Times New Roman" w:cs="Times New Roman"/>
          <w:sz w:val="28"/>
          <w:szCs w:val="28"/>
        </w:rPr>
        <w:t xml:space="preserve">литической </w:t>
      </w:r>
      <w:proofErr w:type="spellStart"/>
      <w:r w:rsidR="00C726EF">
        <w:rPr>
          <w:rFonts w:ascii="Times New Roman" w:hAnsi="Times New Roman" w:cs="Times New Roman"/>
          <w:sz w:val="28"/>
          <w:szCs w:val="28"/>
        </w:rPr>
        <w:t>дистопии</w:t>
      </w:r>
      <w:proofErr w:type="spellEnd"/>
      <w:r w:rsidR="00C726EF">
        <w:rPr>
          <w:rFonts w:ascii="Times New Roman" w:hAnsi="Times New Roman" w:cs="Times New Roman"/>
          <w:sz w:val="28"/>
          <w:szCs w:val="28"/>
        </w:rPr>
        <w:t xml:space="preserve"> Оруэлла. Всё</w:t>
      </w:r>
      <w:r w:rsidRPr="00BB7C38">
        <w:rPr>
          <w:rFonts w:ascii="Times New Roman" w:hAnsi="Times New Roman" w:cs="Times New Roman"/>
          <w:sz w:val="28"/>
          <w:szCs w:val="28"/>
        </w:rPr>
        <w:t xml:space="preserve"> </w:t>
      </w:r>
      <w:r>
        <w:rPr>
          <w:rFonts w:ascii="Times New Roman" w:hAnsi="Times New Roman" w:cs="Times New Roman"/>
          <w:sz w:val="28"/>
          <w:szCs w:val="28"/>
        </w:rPr>
        <w:t>это осталось в полном недоговорённостей</w:t>
      </w:r>
      <w:r w:rsidRPr="00BB7C38">
        <w:rPr>
          <w:rFonts w:ascii="Times New Roman" w:hAnsi="Times New Roman" w:cs="Times New Roman"/>
          <w:sz w:val="28"/>
          <w:szCs w:val="28"/>
        </w:rPr>
        <w:t xml:space="preserve"> </w:t>
      </w:r>
      <w:r w:rsidRPr="00BB7C38">
        <w:rPr>
          <w:rFonts w:ascii="Times New Roman" w:hAnsi="Times New Roman" w:cs="Times New Roman"/>
          <w:sz w:val="28"/>
          <w:szCs w:val="28"/>
          <w:lang w:val="en-US"/>
        </w:rPr>
        <w:t>XX</w:t>
      </w:r>
      <w:r w:rsidRPr="00BB7C38">
        <w:rPr>
          <w:rFonts w:ascii="Times New Roman" w:hAnsi="Times New Roman" w:cs="Times New Roman"/>
          <w:sz w:val="28"/>
          <w:szCs w:val="28"/>
        </w:rPr>
        <w:t xml:space="preserve"> веке, в котором игра ценилась больше жизни, фантазия ощущалась полнее реальности, </w:t>
      </w:r>
      <w:proofErr w:type="spellStart"/>
      <w:r w:rsidRPr="00BB7C38">
        <w:rPr>
          <w:rFonts w:ascii="Times New Roman" w:hAnsi="Times New Roman" w:cs="Times New Roman"/>
          <w:sz w:val="28"/>
          <w:szCs w:val="28"/>
        </w:rPr>
        <w:t>деконструктивизм</w:t>
      </w:r>
      <w:proofErr w:type="spellEnd"/>
      <w:r w:rsidRPr="00BB7C38">
        <w:rPr>
          <w:rFonts w:ascii="Times New Roman" w:hAnsi="Times New Roman" w:cs="Times New Roman"/>
          <w:sz w:val="28"/>
          <w:szCs w:val="28"/>
        </w:rPr>
        <w:t xml:space="preserve"> превозносился над конструированием, а абстракция надстраивалась над конкрет</w:t>
      </w:r>
      <w:r>
        <w:rPr>
          <w:rFonts w:ascii="Times New Roman" w:hAnsi="Times New Roman" w:cs="Times New Roman"/>
          <w:sz w:val="28"/>
          <w:szCs w:val="28"/>
        </w:rPr>
        <w:t>икой</w:t>
      </w:r>
      <w:r w:rsidRPr="00BB7C38">
        <w:rPr>
          <w:rFonts w:ascii="Times New Roman" w:hAnsi="Times New Roman" w:cs="Times New Roman"/>
          <w:sz w:val="28"/>
          <w:szCs w:val="28"/>
        </w:rPr>
        <w:t xml:space="preserve">. </w:t>
      </w:r>
    </w:p>
    <w:p w:rsidR="000113F0" w:rsidRPr="00BB7C38" w:rsidRDefault="000113F0" w:rsidP="000113F0">
      <w:pPr>
        <w:spacing w:after="0" w:line="360" w:lineRule="auto"/>
        <w:jc w:val="both"/>
        <w:rPr>
          <w:rFonts w:ascii="Times New Roman" w:hAnsi="Times New Roman" w:cs="Times New Roman"/>
          <w:sz w:val="28"/>
          <w:szCs w:val="28"/>
        </w:rPr>
      </w:pPr>
      <w:r w:rsidRPr="00BB7C38">
        <w:rPr>
          <w:rFonts w:ascii="Times New Roman" w:hAnsi="Times New Roman" w:cs="Times New Roman"/>
          <w:sz w:val="28"/>
          <w:szCs w:val="28"/>
        </w:rPr>
        <w:tab/>
        <w:t xml:space="preserve">Что же осталось в наследство от постмодернизма? Ничего, кроме самой попытки искусственно продлить его существование. </w:t>
      </w:r>
      <w:r>
        <w:rPr>
          <w:rFonts w:ascii="Times New Roman" w:hAnsi="Times New Roman" w:cs="Times New Roman"/>
          <w:sz w:val="28"/>
          <w:szCs w:val="28"/>
        </w:rPr>
        <w:t>Он был</w:t>
      </w:r>
      <w:r w:rsidR="008B528E">
        <w:rPr>
          <w:rFonts w:ascii="Times New Roman" w:hAnsi="Times New Roman" w:cs="Times New Roman"/>
          <w:sz w:val="28"/>
          <w:szCs w:val="28"/>
        </w:rPr>
        <w:t xml:space="preserve"> </w:t>
      </w:r>
      <w:r w:rsidRPr="00BB7C38">
        <w:rPr>
          <w:rFonts w:ascii="Times New Roman" w:hAnsi="Times New Roman" w:cs="Times New Roman"/>
          <w:sz w:val="28"/>
          <w:szCs w:val="28"/>
        </w:rPr>
        <w:t>встро</w:t>
      </w:r>
      <w:r>
        <w:rPr>
          <w:rFonts w:ascii="Times New Roman" w:hAnsi="Times New Roman" w:cs="Times New Roman"/>
          <w:sz w:val="28"/>
          <w:szCs w:val="28"/>
        </w:rPr>
        <w:t>ен</w:t>
      </w:r>
      <w:r w:rsidRPr="00BB7C38">
        <w:rPr>
          <w:rFonts w:ascii="Times New Roman" w:hAnsi="Times New Roman" w:cs="Times New Roman"/>
          <w:sz w:val="28"/>
          <w:szCs w:val="28"/>
        </w:rPr>
        <w:t xml:space="preserve"> в историю искусства, объяв</w:t>
      </w:r>
      <w:r>
        <w:rPr>
          <w:rFonts w:ascii="Times New Roman" w:hAnsi="Times New Roman" w:cs="Times New Roman"/>
          <w:sz w:val="28"/>
          <w:szCs w:val="28"/>
        </w:rPr>
        <w:t>лен</w:t>
      </w:r>
      <w:r w:rsidRPr="00BB7C38">
        <w:rPr>
          <w:rFonts w:ascii="Times New Roman" w:hAnsi="Times New Roman" w:cs="Times New Roman"/>
          <w:sz w:val="28"/>
          <w:szCs w:val="28"/>
        </w:rPr>
        <w:t xml:space="preserve"> очередной высшей точкой и достижением мировой культуры. Но поскольку от протестной игры уйти полностью невозможно, ибо она заложена в самом основании постмодерна, сам протест стал по сути единственной живой ценностью современной культуры. Революция — хорошо, она приносит новое. Искажение — хорошо, через него познаются новые формы. Насмешка — хорошо, она через стыд излечивает болезнь. Однако по-настоящему нового, как и высмеивания настоящих пороков,</w:t>
      </w:r>
      <w:r>
        <w:rPr>
          <w:rFonts w:ascii="Times New Roman" w:hAnsi="Times New Roman" w:cs="Times New Roman"/>
          <w:sz w:val="28"/>
          <w:szCs w:val="28"/>
        </w:rPr>
        <w:t xml:space="preserve"> современная культура боится,</w:t>
      </w:r>
      <w:r w:rsidRPr="00BB7C38">
        <w:rPr>
          <w:rFonts w:ascii="Times New Roman" w:hAnsi="Times New Roman" w:cs="Times New Roman"/>
          <w:sz w:val="28"/>
          <w:szCs w:val="28"/>
        </w:rPr>
        <w:t xml:space="preserve"> потому что тогда она потеряет заказчика и потребителя; а без этого исчезнет и последний смысл её существования.</w:t>
      </w:r>
    </w:p>
    <w:p w:rsidR="000113F0" w:rsidRPr="00BB7C38" w:rsidRDefault="000113F0" w:rsidP="000113F0">
      <w:pPr>
        <w:spacing w:after="0" w:line="360" w:lineRule="auto"/>
        <w:ind w:firstLine="708"/>
        <w:jc w:val="both"/>
        <w:rPr>
          <w:rFonts w:ascii="Times New Roman" w:hAnsi="Times New Roman" w:cs="Times New Roman"/>
          <w:sz w:val="28"/>
          <w:szCs w:val="28"/>
        </w:rPr>
      </w:pPr>
      <w:r w:rsidRPr="00BB7C38">
        <w:rPr>
          <w:rFonts w:ascii="Times New Roman" w:hAnsi="Times New Roman" w:cs="Times New Roman"/>
          <w:sz w:val="28"/>
          <w:szCs w:val="28"/>
        </w:rPr>
        <w:t>Парадокс</w:t>
      </w:r>
      <w:r>
        <w:rPr>
          <w:rFonts w:ascii="Times New Roman" w:hAnsi="Times New Roman" w:cs="Times New Roman"/>
          <w:sz w:val="28"/>
          <w:szCs w:val="28"/>
        </w:rPr>
        <w:t>, вызванный</w:t>
      </w:r>
      <w:r w:rsidRPr="00BB7C38">
        <w:rPr>
          <w:rFonts w:ascii="Times New Roman" w:hAnsi="Times New Roman" w:cs="Times New Roman"/>
          <w:sz w:val="28"/>
          <w:szCs w:val="28"/>
        </w:rPr>
        <w:t xml:space="preserve"> экзистенциальн</w:t>
      </w:r>
      <w:r>
        <w:rPr>
          <w:rFonts w:ascii="Times New Roman" w:hAnsi="Times New Roman" w:cs="Times New Roman"/>
          <w:sz w:val="28"/>
          <w:szCs w:val="28"/>
        </w:rPr>
        <w:t>ыми</w:t>
      </w:r>
      <w:r w:rsidRPr="00BB7C38">
        <w:rPr>
          <w:rFonts w:ascii="Times New Roman" w:hAnsi="Times New Roman" w:cs="Times New Roman"/>
          <w:sz w:val="28"/>
          <w:szCs w:val="28"/>
        </w:rPr>
        <w:t xml:space="preserve"> страха</w:t>
      </w:r>
      <w:r>
        <w:rPr>
          <w:rFonts w:ascii="Times New Roman" w:hAnsi="Times New Roman" w:cs="Times New Roman"/>
          <w:sz w:val="28"/>
          <w:szCs w:val="28"/>
        </w:rPr>
        <w:t>ми</w:t>
      </w:r>
      <w:r w:rsidR="00C726EF">
        <w:rPr>
          <w:rFonts w:ascii="Times New Roman" w:hAnsi="Times New Roman" w:cs="Times New Roman"/>
          <w:sz w:val="28"/>
          <w:szCs w:val="28"/>
        </w:rPr>
        <w:t>,</w:t>
      </w:r>
      <w:r w:rsidRPr="00BB7C38">
        <w:rPr>
          <w:rFonts w:ascii="Times New Roman" w:hAnsi="Times New Roman" w:cs="Times New Roman"/>
          <w:sz w:val="28"/>
          <w:szCs w:val="28"/>
        </w:rPr>
        <w:t xml:space="preserve"> — </w:t>
      </w:r>
      <w:r>
        <w:rPr>
          <w:rFonts w:ascii="Times New Roman" w:hAnsi="Times New Roman" w:cs="Times New Roman"/>
          <w:sz w:val="28"/>
          <w:szCs w:val="28"/>
        </w:rPr>
        <w:t xml:space="preserve">это желание </w:t>
      </w:r>
      <w:r w:rsidRPr="00BB7C38">
        <w:rPr>
          <w:rFonts w:ascii="Times New Roman" w:hAnsi="Times New Roman" w:cs="Times New Roman"/>
          <w:sz w:val="28"/>
          <w:szCs w:val="28"/>
        </w:rPr>
        <w:t>говорить о ценности нового</w:t>
      </w:r>
      <w:r>
        <w:rPr>
          <w:rFonts w:ascii="Times New Roman" w:hAnsi="Times New Roman" w:cs="Times New Roman"/>
          <w:sz w:val="28"/>
          <w:szCs w:val="28"/>
        </w:rPr>
        <w:t xml:space="preserve"> при постоянных попытках</w:t>
      </w:r>
      <w:r w:rsidRPr="00BB7C38">
        <w:rPr>
          <w:rFonts w:ascii="Times New Roman" w:hAnsi="Times New Roman" w:cs="Times New Roman"/>
          <w:sz w:val="28"/>
          <w:szCs w:val="28"/>
        </w:rPr>
        <w:t xml:space="preserve"> отрывать это новое от живой традиции и продолжать из-за этого плодить вторичное</w:t>
      </w:r>
      <w:r>
        <w:rPr>
          <w:rFonts w:ascii="Times New Roman" w:hAnsi="Times New Roman" w:cs="Times New Roman"/>
          <w:sz w:val="28"/>
          <w:szCs w:val="28"/>
        </w:rPr>
        <w:t>. Это желание</w:t>
      </w:r>
      <w:r w:rsidRPr="00BB7C38">
        <w:rPr>
          <w:rFonts w:ascii="Times New Roman" w:hAnsi="Times New Roman" w:cs="Times New Roman"/>
          <w:sz w:val="28"/>
          <w:szCs w:val="28"/>
        </w:rPr>
        <w:t xml:space="preserve"> рассуждать о высо</w:t>
      </w:r>
      <w:r>
        <w:rPr>
          <w:rFonts w:ascii="Times New Roman" w:hAnsi="Times New Roman" w:cs="Times New Roman"/>
          <w:sz w:val="28"/>
          <w:szCs w:val="28"/>
        </w:rPr>
        <w:t xml:space="preserve">кой социальной роли искусства, </w:t>
      </w:r>
      <w:r w:rsidRPr="00BB7C38">
        <w:rPr>
          <w:rFonts w:ascii="Times New Roman" w:hAnsi="Times New Roman" w:cs="Times New Roman"/>
          <w:sz w:val="28"/>
          <w:szCs w:val="28"/>
        </w:rPr>
        <w:t>ограничива</w:t>
      </w:r>
      <w:r>
        <w:rPr>
          <w:rFonts w:ascii="Times New Roman" w:hAnsi="Times New Roman" w:cs="Times New Roman"/>
          <w:sz w:val="28"/>
          <w:szCs w:val="28"/>
        </w:rPr>
        <w:t>ясь при этом</w:t>
      </w:r>
      <w:r w:rsidRPr="00BB7C38">
        <w:rPr>
          <w:rFonts w:ascii="Times New Roman" w:hAnsi="Times New Roman" w:cs="Times New Roman"/>
          <w:sz w:val="28"/>
          <w:szCs w:val="28"/>
        </w:rPr>
        <w:t xml:space="preserve"> политическим заказом; смотреть на уродство или пустоту,</w:t>
      </w:r>
      <w:r w:rsidR="008B528E">
        <w:rPr>
          <w:rFonts w:ascii="Times New Roman" w:hAnsi="Times New Roman" w:cs="Times New Roman"/>
          <w:sz w:val="28"/>
          <w:szCs w:val="28"/>
        </w:rPr>
        <w:t xml:space="preserve"> </w:t>
      </w:r>
      <w:r w:rsidRPr="00BB7C38">
        <w:rPr>
          <w:rFonts w:ascii="Times New Roman" w:hAnsi="Times New Roman" w:cs="Times New Roman"/>
          <w:sz w:val="28"/>
          <w:szCs w:val="28"/>
        </w:rPr>
        <w:t>боя</w:t>
      </w:r>
      <w:r>
        <w:rPr>
          <w:rFonts w:ascii="Times New Roman" w:hAnsi="Times New Roman" w:cs="Times New Roman"/>
          <w:sz w:val="28"/>
          <w:szCs w:val="28"/>
        </w:rPr>
        <w:t>сь</w:t>
      </w:r>
      <w:r w:rsidRPr="00BB7C38">
        <w:rPr>
          <w:rFonts w:ascii="Times New Roman" w:hAnsi="Times New Roman" w:cs="Times New Roman"/>
          <w:sz w:val="28"/>
          <w:szCs w:val="28"/>
        </w:rPr>
        <w:t xml:space="preserve"> себе</w:t>
      </w:r>
      <w:r>
        <w:rPr>
          <w:rFonts w:ascii="Times New Roman" w:hAnsi="Times New Roman" w:cs="Times New Roman"/>
          <w:sz w:val="28"/>
          <w:szCs w:val="28"/>
        </w:rPr>
        <w:t xml:space="preserve"> в этом</w:t>
      </w:r>
      <w:r w:rsidRPr="00BB7C38">
        <w:rPr>
          <w:rFonts w:ascii="Times New Roman" w:hAnsi="Times New Roman" w:cs="Times New Roman"/>
          <w:sz w:val="28"/>
          <w:szCs w:val="28"/>
        </w:rPr>
        <w:t xml:space="preserve"> признаться, потому что тогда окажется, что «царь не настоящий». Окажется, что идол непрерывности исторического художественного прогресса — ложен. И не просто ложен</w:t>
      </w:r>
      <w:r>
        <w:rPr>
          <w:rFonts w:ascii="Times New Roman" w:hAnsi="Times New Roman" w:cs="Times New Roman"/>
          <w:sz w:val="28"/>
          <w:szCs w:val="28"/>
        </w:rPr>
        <w:t>. Вся</w:t>
      </w:r>
      <w:r w:rsidRPr="00BB7C38">
        <w:rPr>
          <w:rFonts w:ascii="Times New Roman" w:hAnsi="Times New Roman" w:cs="Times New Roman"/>
          <w:sz w:val="28"/>
          <w:szCs w:val="28"/>
        </w:rPr>
        <w:t xml:space="preserve"> заявленная теория «возрастания» европейского искусства от проторенессанса </w:t>
      </w:r>
      <w:proofErr w:type="spellStart"/>
      <w:r w:rsidRPr="00BB7C38">
        <w:rPr>
          <w:rFonts w:ascii="Times New Roman" w:hAnsi="Times New Roman" w:cs="Times New Roman"/>
          <w:sz w:val="28"/>
          <w:szCs w:val="28"/>
        </w:rPr>
        <w:t>Джотто</w:t>
      </w:r>
      <w:proofErr w:type="spellEnd"/>
      <w:r w:rsidRPr="00BB7C38">
        <w:rPr>
          <w:rFonts w:ascii="Times New Roman" w:hAnsi="Times New Roman" w:cs="Times New Roman"/>
          <w:sz w:val="28"/>
          <w:szCs w:val="28"/>
        </w:rPr>
        <w:t xml:space="preserve"> до какого-нибудь </w:t>
      </w:r>
      <w:proofErr w:type="spellStart"/>
      <w:r w:rsidRPr="00BB7C38">
        <w:rPr>
          <w:rFonts w:ascii="Times New Roman" w:hAnsi="Times New Roman" w:cs="Times New Roman"/>
          <w:sz w:val="28"/>
          <w:szCs w:val="28"/>
        </w:rPr>
        <w:t>деконструктивизма</w:t>
      </w:r>
      <w:proofErr w:type="spellEnd"/>
      <w:r w:rsidRPr="00BB7C38">
        <w:rPr>
          <w:rFonts w:ascii="Times New Roman" w:hAnsi="Times New Roman" w:cs="Times New Roman"/>
          <w:sz w:val="28"/>
          <w:szCs w:val="28"/>
        </w:rPr>
        <w:t xml:space="preserve"> </w:t>
      </w:r>
      <w:proofErr w:type="spellStart"/>
      <w:r w:rsidRPr="00BB7C38">
        <w:rPr>
          <w:rFonts w:ascii="Times New Roman" w:hAnsi="Times New Roman" w:cs="Times New Roman"/>
          <w:sz w:val="28"/>
          <w:szCs w:val="28"/>
        </w:rPr>
        <w:t>Захи</w:t>
      </w:r>
      <w:proofErr w:type="spellEnd"/>
      <w:r w:rsidRPr="00BB7C38">
        <w:rPr>
          <w:rFonts w:ascii="Times New Roman" w:hAnsi="Times New Roman" w:cs="Times New Roman"/>
          <w:sz w:val="28"/>
          <w:szCs w:val="28"/>
        </w:rPr>
        <w:t xml:space="preserve"> </w:t>
      </w:r>
      <w:proofErr w:type="spellStart"/>
      <w:r w:rsidRPr="00BB7C38">
        <w:rPr>
          <w:rFonts w:ascii="Times New Roman" w:hAnsi="Times New Roman" w:cs="Times New Roman"/>
          <w:sz w:val="28"/>
          <w:szCs w:val="28"/>
        </w:rPr>
        <w:t>Хадид</w:t>
      </w:r>
      <w:proofErr w:type="spellEnd"/>
      <w:r w:rsidRPr="00BB7C38">
        <w:rPr>
          <w:rFonts w:ascii="Times New Roman" w:hAnsi="Times New Roman" w:cs="Times New Roman"/>
          <w:sz w:val="28"/>
          <w:szCs w:val="28"/>
        </w:rPr>
        <w:t xml:space="preserve"> (показательный факт: не </w:t>
      </w:r>
      <w:r w:rsidRPr="00BB7C38">
        <w:rPr>
          <w:rFonts w:ascii="Times New Roman" w:hAnsi="Times New Roman" w:cs="Times New Roman"/>
          <w:sz w:val="28"/>
          <w:szCs w:val="28"/>
        </w:rPr>
        <w:lastRenderedPageBreak/>
        <w:t xml:space="preserve">успела она скончаться — её наследие в архитектуре уже начали «преодолевать») — выдумка. И в этот момент становится по-настоящему страшно: смерть </w:t>
      </w:r>
      <w:r>
        <w:rPr>
          <w:rFonts w:ascii="Times New Roman" w:hAnsi="Times New Roman" w:cs="Times New Roman"/>
          <w:sz w:val="28"/>
          <w:szCs w:val="28"/>
        </w:rPr>
        <w:t>подойдёт близко. И</w:t>
      </w:r>
      <w:r w:rsidRPr="00BB7C38">
        <w:rPr>
          <w:rFonts w:ascii="Times New Roman" w:hAnsi="Times New Roman" w:cs="Times New Roman"/>
          <w:sz w:val="28"/>
          <w:szCs w:val="28"/>
        </w:rPr>
        <w:t xml:space="preserve"> не то смешное отмирание одного стиля и замена его другим, в предыдущие эпохи наивно именова</w:t>
      </w:r>
      <w:r>
        <w:rPr>
          <w:rFonts w:ascii="Times New Roman" w:hAnsi="Times New Roman" w:cs="Times New Roman"/>
          <w:sz w:val="28"/>
          <w:szCs w:val="28"/>
        </w:rPr>
        <w:t>вшиеся</w:t>
      </w:r>
      <w:r w:rsidRPr="00BB7C38">
        <w:rPr>
          <w:rFonts w:ascii="Times New Roman" w:hAnsi="Times New Roman" w:cs="Times New Roman"/>
          <w:sz w:val="28"/>
          <w:szCs w:val="28"/>
        </w:rPr>
        <w:t xml:space="preserve"> смертью, </w:t>
      </w:r>
      <w:r>
        <w:rPr>
          <w:rFonts w:ascii="Times New Roman" w:hAnsi="Times New Roman" w:cs="Times New Roman"/>
          <w:sz w:val="28"/>
          <w:szCs w:val="28"/>
        </w:rPr>
        <w:t>но</w:t>
      </w:r>
      <w:r w:rsidRPr="00BB7C38">
        <w:rPr>
          <w:rFonts w:ascii="Times New Roman" w:hAnsi="Times New Roman" w:cs="Times New Roman"/>
          <w:sz w:val="28"/>
          <w:szCs w:val="28"/>
        </w:rPr>
        <w:t xml:space="preserve"> смерть настоящая, которая происходит только при </w:t>
      </w:r>
      <w:r>
        <w:rPr>
          <w:rFonts w:ascii="Times New Roman" w:hAnsi="Times New Roman" w:cs="Times New Roman"/>
          <w:sz w:val="28"/>
          <w:szCs w:val="28"/>
        </w:rPr>
        <w:t xml:space="preserve">полной смене </w:t>
      </w:r>
      <w:r w:rsidRPr="00BB7C38">
        <w:rPr>
          <w:rFonts w:ascii="Times New Roman" w:hAnsi="Times New Roman" w:cs="Times New Roman"/>
          <w:sz w:val="28"/>
          <w:szCs w:val="28"/>
        </w:rPr>
        <w:t xml:space="preserve">языка. </w:t>
      </w:r>
    </w:p>
    <w:p w:rsidR="000113F0" w:rsidRPr="00BB7C38" w:rsidRDefault="000113F0" w:rsidP="000113F0">
      <w:pPr>
        <w:spacing w:after="0" w:line="360" w:lineRule="auto"/>
        <w:jc w:val="both"/>
        <w:rPr>
          <w:rFonts w:ascii="Times New Roman" w:hAnsi="Times New Roman" w:cs="Times New Roman"/>
          <w:sz w:val="28"/>
          <w:szCs w:val="28"/>
        </w:rPr>
      </w:pPr>
    </w:p>
    <w:p w:rsidR="000113F0" w:rsidRDefault="000113F0" w:rsidP="000113F0">
      <w:pPr>
        <w:spacing w:after="0" w:line="360" w:lineRule="auto"/>
        <w:jc w:val="center"/>
        <w:rPr>
          <w:rFonts w:ascii="Times New Roman" w:hAnsi="Times New Roman" w:cs="Times New Roman"/>
          <w:b/>
          <w:sz w:val="28"/>
          <w:szCs w:val="28"/>
        </w:rPr>
      </w:pPr>
      <w:r w:rsidRPr="00BB7C38">
        <w:rPr>
          <w:rFonts w:ascii="Times New Roman" w:hAnsi="Times New Roman" w:cs="Times New Roman"/>
          <w:b/>
          <w:sz w:val="28"/>
          <w:szCs w:val="28"/>
          <w:lang w:val="en-US"/>
        </w:rPr>
        <w:t>IV</w:t>
      </w:r>
    </w:p>
    <w:p w:rsidR="005C681A" w:rsidRPr="005C681A" w:rsidRDefault="005C681A" w:rsidP="000113F0">
      <w:pPr>
        <w:spacing w:after="0" w:line="360" w:lineRule="auto"/>
        <w:jc w:val="center"/>
        <w:rPr>
          <w:rFonts w:ascii="Times New Roman" w:hAnsi="Times New Roman" w:cs="Times New Roman"/>
          <w:b/>
          <w:sz w:val="28"/>
          <w:szCs w:val="28"/>
        </w:rPr>
      </w:pPr>
    </w:p>
    <w:p w:rsidR="000113F0" w:rsidRPr="00BB7C38" w:rsidRDefault="000113F0" w:rsidP="000113F0">
      <w:pPr>
        <w:spacing w:after="0" w:line="360" w:lineRule="auto"/>
        <w:ind w:firstLine="708"/>
        <w:jc w:val="both"/>
        <w:rPr>
          <w:rFonts w:ascii="Times New Roman" w:hAnsi="Times New Roman" w:cs="Times New Roman"/>
          <w:sz w:val="28"/>
          <w:szCs w:val="28"/>
        </w:rPr>
      </w:pPr>
      <w:r w:rsidRPr="00BB7C38">
        <w:rPr>
          <w:rFonts w:ascii="Times New Roman" w:hAnsi="Times New Roman" w:cs="Times New Roman"/>
          <w:sz w:val="28"/>
          <w:szCs w:val="28"/>
        </w:rPr>
        <w:t xml:space="preserve">Конечно, ни </w:t>
      </w:r>
      <w:r w:rsidRPr="00BB7C38">
        <w:rPr>
          <w:rFonts w:ascii="Times New Roman" w:hAnsi="Times New Roman" w:cs="Times New Roman"/>
          <w:sz w:val="28"/>
          <w:szCs w:val="28"/>
          <w:lang w:val="en-US"/>
        </w:rPr>
        <w:t>contemporary</w:t>
      </w:r>
      <w:r w:rsidRPr="00BB7C38">
        <w:rPr>
          <w:rFonts w:ascii="Times New Roman" w:hAnsi="Times New Roman" w:cs="Times New Roman"/>
          <w:sz w:val="28"/>
          <w:szCs w:val="28"/>
        </w:rPr>
        <w:t xml:space="preserve"> </w:t>
      </w:r>
      <w:r w:rsidRPr="00BB7C38">
        <w:rPr>
          <w:rFonts w:ascii="Times New Roman" w:hAnsi="Times New Roman" w:cs="Times New Roman"/>
          <w:sz w:val="28"/>
          <w:szCs w:val="28"/>
          <w:lang w:val="en-US"/>
        </w:rPr>
        <w:t>art</w:t>
      </w:r>
      <w:r w:rsidRPr="00BB7C38">
        <w:rPr>
          <w:rFonts w:ascii="Times New Roman" w:hAnsi="Times New Roman" w:cs="Times New Roman"/>
          <w:sz w:val="28"/>
          <w:szCs w:val="28"/>
        </w:rPr>
        <w:t xml:space="preserve">, ни постмодернизм никуда не денутся. </w:t>
      </w:r>
      <w:r>
        <w:rPr>
          <w:rFonts w:ascii="Times New Roman" w:hAnsi="Times New Roman" w:cs="Times New Roman"/>
          <w:sz w:val="28"/>
          <w:szCs w:val="28"/>
        </w:rPr>
        <w:t>Но они обречены на полу-существование, им уготована</w:t>
      </w:r>
      <w:r w:rsidR="008B528E">
        <w:rPr>
          <w:rFonts w:ascii="Times New Roman" w:hAnsi="Times New Roman" w:cs="Times New Roman"/>
          <w:sz w:val="28"/>
          <w:szCs w:val="28"/>
        </w:rPr>
        <w:t xml:space="preserve"> </w:t>
      </w:r>
      <w:r w:rsidRPr="00BB7C38">
        <w:rPr>
          <w:rFonts w:ascii="Times New Roman" w:hAnsi="Times New Roman" w:cs="Times New Roman"/>
          <w:sz w:val="28"/>
          <w:szCs w:val="28"/>
        </w:rPr>
        <w:t>печальн</w:t>
      </w:r>
      <w:r>
        <w:rPr>
          <w:rFonts w:ascii="Times New Roman" w:hAnsi="Times New Roman" w:cs="Times New Roman"/>
          <w:sz w:val="28"/>
          <w:szCs w:val="28"/>
        </w:rPr>
        <w:t>ая</w:t>
      </w:r>
      <w:r w:rsidRPr="00BB7C38">
        <w:rPr>
          <w:rFonts w:ascii="Times New Roman" w:hAnsi="Times New Roman" w:cs="Times New Roman"/>
          <w:sz w:val="28"/>
          <w:szCs w:val="28"/>
        </w:rPr>
        <w:t xml:space="preserve"> судьб</w:t>
      </w:r>
      <w:r>
        <w:rPr>
          <w:rFonts w:ascii="Times New Roman" w:hAnsi="Times New Roman" w:cs="Times New Roman"/>
          <w:sz w:val="28"/>
          <w:szCs w:val="28"/>
        </w:rPr>
        <w:t xml:space="preserve">а, связанная с </w:t>
      </w:r>
      <w:r w:rsidRPr="00BB7C38">
        <w:rPr>
          <w:rFonts w:ascii="Times New Roman" w:hAnsi="Times New Roman" w:cs="Times New Roman"/>
          <w:sz w:val="28"/>
          <w:szCs w:val="28"/>
        </w:rPr>
        <w:t>выветривани</w:t>
      </w:r>
      <w:r>
        <w:rPr>
          <w:rFonts w:ascii="Times New Roman" w:hAnsi="Times New Roman" w:cs="Times New Roman"/>
          <w:sz w:val="28"/>
          <w:szCs w:val="28"/>
        </w:rPr>
        <w:t>ем</w:t>
      </w:r>
      <w:r w:rsidRPr="00BB7C38">
        <w:rPr>
          <w:rFonts w:ascii="Times New Roman" w:hAnsi="Times New Roman" w:cs="Times New Roman"/>
          <w:sz w:val="28"/>
          <w:szCs w:val="28"/>
        </w:rPr>
        <w:t xml:space="preserve"> изначально заложенных в них смыслов, </w:t>
      </w:r>
      <w:r>
        <w:rPr>
          <w:rFonts w:ascii="Times New Roman" w:hAnsi="Times New Roman" w:cs="Times New Roman"/>
          <w:sz w:val="28"/>
          <w:szCs w:val="28"/>
        </w:rPr>
        <w:t xml:space="preserve">с </w:t>
      </w:r>
      <w:r w:rsidRPr="00BB7C38">
        <w:rPr>
          <w:rFonts w:ascii="Times New Roman" w:hAnsi="Times New Roman" w:cs="Times New Roman"/>
          <w:sz w:val="28"/>
          <w:szCs w:val="28"/>
        </w:rPr>
        <w:t>возникновени</w:t>
      </w:r>
      <w:r>
        <w:rPr>
          <w:rFonts w:ascii="Times New Roman" w:hAnsi="Times New Roman" w:cs="Times New Roman"/>
          <w:sz w:val="28"/>
          <w:szCs w:val="28"/>
        </w:rPr>
        <w:t>ем</w:t>
      </w:r>
      <w:r w:rsidRPr="00BB7C38">
        <w:rPr>
          <w:rFonts w:ascii="Times New Roman" w:hAnsi="Times New Roman" w:cs="Times New Roman"/>
          <w:sz w:val="28"/>
          <w:szCs w:val="28"/>
        </w:rPr>
        <w:t xml:space="preserve"> всевозможных новых трактовок и толкований, вроде </w:t>
      </w:r>
      <w:proofErr w:type="spellStart"/>
      <w:r w:rsidRPr="00BB7C38">
        <w:rPr>
          <w:rFonts w:ascii="Times New Roman" w:hAnsi="Times New Roman" w:cs="Times New Roman"/>
          <w:sz w:val="28"/>
          <w:szCs w:val="28"/>
        </w:rPr>
        <w:t>постмодернизмов</w:t>
      </w:r>
      <w:proofErr w:type="spellEnd"/>
      <w:r w:rsidRPr="00BB7C38">
        <w:rPr>
          <w:rFonts w:ascii="Times New Roman" w:hAnsi="Times New Roman" w:cs="Times New Roman"/>
          <w:sz w:val="28"/>
          <w:szCs w:val="28"/>
        </w:rPr>
        <w:t xml:space="preserve"> </w:t>
      </w:r>
      <w:r>
        <w:rPr>
          <w:rFonts w:ascii="Times New Roman" w:hAnsi="Times New Roman" w:cs="Times New Roman"/>
          <w:sz w:val="28"/>
          <w:szCs w:val="28"/>
        </w:rPr>
        <w:t>«</w:t>
      </w:r>
      <w:r w:rsidRPr="00BB7C38">
        <w:rPr>
          <w:rFonts w:ascii="Times New Roman" w:hAnsi="Times New Roman" w:cs="Times New Roman"/>
          <w:sz w:val="28"/>
          <w:szCs w:val="28"/>
        </w:rPr>
        <w:t>второй</w:t>
      </w:r>
      <w:r>
        <w:rPr>
          <w:rFonts w:ascii="Times New Roman" w:hAnsi="Times New Roman" w:cs="Times New Roman"/>
          <w:sz w:val="28"/>
          <w:szCs w:val="28"/>
        </w:rPr>
        <w:t>»</w:t>
      </w:r>
      <w:r w:rsidRPr="00BB7C38">
        <w:rPr>
          <w:rFonts w:ascii="Times New Roman" w:hAnsi="Times New Roman" w:cs="Times New Roman"/>
          <w:sz w:val="28"/>
          <w:szCs w:val="28"/>
        </w:rPr>
        <w:t xml:space="preserve"> или </w:t>
      </w:r>
      <w:r>
        <w:rPr>
          <w:rFonts w:ascii="Times New Roman" w:hAnsi="Times New Roman" w:cs="Times New Roman"/>
          <w:sz w:val="28"/>
          <w:szCs w:val="28"/>
        </w:rPr>
        <w:t>«</w:t>
      </w:r>
      <w:r w:rsidRPr="00BB7C38">
        <w:rPr>
          <w:rFonts w:ascii="Times New Roman" w:hAnsi="Times New Roman" w:cs="Times New Roman"/>
          <w:sz w:val="28"/>
          <w:szCs w:val="28"/>
        </w:rPr>
        <w:t>третьей волны».</w:t>
      </w:r>
      <w:r>
        <w:rPr>
          <w:rFonts w:ascii="Times New Roman" w:hAnsi="Times New Roman" w:cs="Times New Roman"/>
          <w:sz w:val="28"/>
          <w:szCs w:val="28"/>
        </w:rPr>
        <w:t xml:space="preserve"> В</w:t>
      </w:r>
      <w:r w:rsidRPr="00BB7C38">
        <w:rPr>
          <w:rFonts w:ascii="Times New Roman" w:hAnsi="Times New Roman" w:cs="Times New Roman"/>
          <w:sz w:val="28"/>
          <w:szCs w:val="28"/>
        </w:rPr>
        <w:t xml:space="preserve"> конечном счёте они будут вынуждены подстроиться или </w:t>
      </w:r>
      <w:proofErr w:type="spellStart"/>
      <w:r w:rsidRPr="00BB7C38">
        <w:rPr>
          <w:rFonts w:ascii="Times New Roman" w:hAnsi="Times New Roman" w:cs="Times New Roman"/>
          <w:sz w:val="28"/>
          <w:szCs w:val="28"/>
        </w:rPr>
        <w:t>мимикрировать</w:t>
      </w:r>
      <w:proofErr w:type="spellEnd"/>
      <w:r w:rsidRPr="00BB7C38">
        <w:rPr>
          <w:rFonts w:ascii="Times New Roman" w:hAnsi="Times New Roman" w:cs="Times New Roman"/>
          <w:sz w:val="28"/>
          <w:szCs w:val="28"/>
        </w:rPr>
        <w:t xml:space="preserve"> под новые реалии. </w:t>
      </w:r>
      <w:r>
        <w:rPr>
          <w:rFonts w:ascii="Times New Roman" w:hAnsi="Times New Roman" w:cs="Times New Roman"/>
          <w:sz w:val="28"/>
          <w:szCs w:val="28"/>
        </w:rPr>
        <w:t>А к</w:t>
      </w:r>
      <w:r w:rsidRPr="00BB7C38">
        <w:rPr>
          <w:rFonts w:ascii="Times New Roman" w:hAnsi="Times New Roman" w:cs="Times New Roman"/>
          <w:sz w:val="28"/>
          <w:szCs w:val="28"/>
        </w:rPr>
        <w:t xml:space="preserve"> этому времени </w:t>
      </w:r>
      <w:r>
        <w:rPr>
          <w:rFonts w:ascii="Times New Roman" w:hAnsi="Times New Roman" w:cs="Times New Roman"/>
          <w:sz w:val="28"/>
          <w:szCs w:val="28"/>
        </w:rPr>
        <w:t xml:space="preserve">действительно </w:t>
      </w:r>
      <w:r w:rsidRPr="00BB7C38">
        <w:rPr>
          <w:rFonts w:ascii="Times New Roman" w:hAnsi="Times New Roman" w:cs="Times New Roman"/>
          <w:sz w:val="28"/>
          <w:szCs w:val="28"/>
        </w:rPr>
        <w:t>изменит</w:t>
      </w:r>
      <w:r>
        <w:rPr>
          <w:rFonts w:ascii="Times New Roman" w:hAnsi="Times New Roman" w:cs="Times New Roman"/>
          <w:sz w:val="28"/>
          <w:szCs w:val="28"/>
        </w:rPr>
        <w:t>ся сама конструкция культуры и</w:t>
      </w:r>
      <w:r w:rsidRPr="00BB7C38">
        <w:rPr>
          <w:rFonts w:ascii="Times New Roman" w:hAnsi="Times New Roman" w:cs="Times New Roman"/>
          <w:sz w:val="28"/>
          <w:szCs w:val="28"/>
        </w:rPr>
        <w:t xml:space="preserve"> языка, на котором </w:t>
      </w:r>
      <w:r>
        <w:rPr>
          <w:rFonts w:ascii="Times New Roman" w:hAnsi="Times New Roman" w:cs="Times New Roman"/>
          <w:sz w:val="28"/>
          <w:szCs w:val="28"/>
        </w:rPr>
        <w:t>эта культура</w:t>
      </w:r>
      <w:r w:rsidRPr="00BB7C38">
        <w:rPr>
          <w:rFonts w:ascii="Times New Roman" w:hAnsi="Times New Roman" w:cs="Times New Roman"/>
          <w:sz w:val="28"/>
          <w:szCs w:val="28"/>
        </w:rPr>
        <w:t xml:space="preserve"> говорит.</w:t>
      </w:r>
    </w:p>
    <w:p w:rsidR="000113F0" w:rsidRPr="00BB7C38" w:rsidRDefault="000113F0" w:rsidP="000113F0">
      <w:pPr>
        <w:spacing w:after="0" w:line="360" w:lineRule="auto"/>
        <w:ind w:firstLine="708"/>
        <w:jc w:val="both"/>
        <w:rPr>
          <w:rFonts w:ascii="Times New Roman" w:hAnsi="Times New Roman" w:cs="Times New Roman"/>
          <w:sz w:val="28"/>
          <w:szCs w:val="28"/>
        </w:rPr>
      </w:pPr>
      <w:r w:rsidRPr="00BB7C38">
        <w:rPr>
          <w:rFonts w:ascii="Times New Roman" w:hAnsi="Times New Roman" w:cs="Times New Roman"/>
          <w:sz w:val="28"/>
          <w:szCs w:val="28"/>
        </w:rPr>
        <w:t>Язык, призванный воскресить и оживить тело культуры появляется уже сейчас. Прямое высказывание</w:t>
      </w:r>
      <w:r>
        <w:rPr>
          <w:rFonts w:ascii="Times New Roman" w:hAnsi="Times New Roman" w:cs="Times New Roman"/>
          <w:sz w:val="28"/>
          <w:szCs w:val="28"/>
        </w:rPr>
        <w:t>, которое пробивает себе дорогу</w:t>
      </w:r>
      <w:r w:rsidR="009D11C5">
        <w:rPr>
          <w:rFonts w:ascii="Times New Roman" w:hAnsi="Times New Roman" w:cs="Times New Roman"/>
          <w:sz w:val="28"/>
          <w:szCs w:val="28"/>
        </w:rPr>
        <w:t>,</w:t>
      </w:r>
      <w:r w:rsidRPr="00BB7C38">
        <w:rPr>
          <w:rFonts w:ascii="Times New Roman" w:hAnsi="Times New Roman" w:cs="Times New Roman"/>
          <w:sz w:val="28"/>
          <w:szCs w:val="28"/>
        </w:rPr>
        <w:t xml:space="preserve"> — </w:t>
      </w:r>
      <w:r>
        <w:rPr>
          <w:rFonts w:ascii="Times New Roman" w:hAnsi="Times New Roman" w:cs="Times New Roman"/>
          <w:sz w:val="28"/>
          <w:szCs w:val="28"/>
        </w:rPr>
        <w:t xml:space="preserve">это </w:t>
      </w:r>
      <w:r w:rsidRPr="00BB7C38">
        <w:rPr>
          <w:rFonts w:ascii="Times New Roman" w:hAnsi="Times New Roman" w:cs="Times New Roman"/>
          <w:sz w:val="28"/>
          <w:szCs w:val="28"/>
        </w:rPr>
        <w:t>попытка не просто «называть вещи своими именами», но вернуться к основ</w:t>
      </w:r>
      <w:r>
        <w:rPr>
          <w:rFonts w:ascii="Times New Roman" w:hAnsi="Times New Roman" w:cs="Times New Roman"/>
          <w:sz w:val="28"/>
          <w:szCs w:val="28"/>
        </w:rPr>
        <w:t>ам</w:t>
      </w:r>
      <w:r w:rsidRPr="00BB7C38">
        <w:rPr>
          <w:rFonts w:ascii="Times New Roman" w:hAnsi="Times New Roman" w:cs="Times New Roman"/>
          <w:sz w:val="28"/>
          <w:szCs w:val="28"/>
        </w:rPr>
        <w:t xml:space="preserve"> культуры, к её базовым понятиям. Любовь, ненависть, стыд, счастье, героизм, правда, ложь, дружба, верность, честность — всё это одно</w:t>
      </w:r>
      <w:r>
        <w:rPr>
          <w:rFonts w:ascii="Times New Roman" w:hAnsi="Times New Roman" w:cs="Times New Roman"/>
          <w:sz w:val="28"/>
          <w:szCs w:val="28"/>
        </w:rPr>
        <w:t>значные и внутренне неделимые понятия, смысл которых не зависит от трактовки</w:t>
      </w:r>
      <w:r w:rsidRPr="00BB7C38">
        <w:rPr>
          <w:rFonts w:ascii="Times New Roman" w:hAnsi="Times New Roman" w:cs="Times New Roman"/>
          <w:sz w:val="28"/>
          <w:szCs w:val="28"/>
        </w:rPr>
        <w:t xml:space="preserve">. Когда </w:t>
      </w:r>
      <w:r>
        <w:rPr>
          <w:rFonts w:ascii="Times New Roman" w:hAnsi="Times New Roman" w:cs="Times New Roman"/>
          <w:sz w:val="28"/>
          <w:szCs w:val="28"/>
        </w:rPr>
        <w:t>на экране телевизора или страницах книги речь заходит о любви</w:t>
      </w:r>
      <w:r w:rsidRPr="00BB7C38">
        <w:rPr>
          <w:rFonts w:ascii="Times New Roman" w:hAnsi="Times New Roman" w:cs="Times New Roman"/>
          <w:sz w:val="28"/>
          <w:szCs w:val="28"/>
        </w:rPr>
        <w:t xml:space="preserve"> —</w:t>
      </w:r>
      <w:r w:rsidR="009D11C5">
        <w:rPr>
          <w:rFonts w:ascii="Times New Roman" w:hAnsi="Times New Roman" w:cs="Times New Roman"/>
          <w:sz w:val="28"/>
          <w:szCs w:val="28"/>
        </w:rPr>
        <w:t xml:space="preserve"> </w:t>
      </w:r>
      <w:r w:rsidRPr="00BB7C38">
        <w:rPr>
          <w:rFonts w:ascii="Times New Roman" w:hAnsi="Times New Roman" w:cs="Times New Roman"/>
          <w:sz w:val="28"/>
          <w:szCs w:val="28"/>
        </w:rPr>
        <w:t xml:space="preserve">зритель </w:t>
      </w:r>
      <w:r>
        <w:rPr>
          <w:rFonts w:ascii="Times New Roman" w:hAnsi="Times New Roman" w:cs="Times New Roman"/>
          <w:sz w:val="28"/>
          <w:szCs w:val="28"/>
        </w:rPr>
        <w:t xml:space="preserve">и </w:t>
      </w:r>
      <w:r w:rsidRPr="00BB7C38">
        <w:rPr>
          <w:rFonts w:ascii="Times New Roman" w:hAnsi="Times New Roman" w:cs="Times New Roman"/>
          <w:sz w:val="28"/>
          <w:szCs w:val="28"/>
        </w:rPr>
        <w:t xml:space="preserve">читатель оказываются заложниками однозначного понимания авторского замысла. Зритель </w:t>
      </w:r>
      <w:r w:rsidRPr="00BB7C38">
        <w:rPr>
          <w:rFonts w:ascii="Times New Roman" w:hAnsi="Times New Roman" w:cs="Times New Roman"/>
          <w:i/>
          <w:sz w:val="28"/>
          <w:szCs w:val="28"/>
        </w:rPr>
        <w:t>чувствует</w:t>
      </w:r>
      <w:r w:rsidRPr="00BB7C38">
        <w:rPr>
          <w:rFonts w:ascii="Times New Roman" w:hAnsi="Times New Roman" w:cs="Times New Roman"/>
          <w:sz w:val="28"/>
          <w:szCs w:val="28"/>
        </w:rPr>
        <w:t xml:space="preserve">, настоящая это любовь или нет, он точно знает, </w:t>
      </w:r>
      <w:r w:rsidRPr="00AB2FD9">
        <w:rPr>
          <w:rFonts w:ascii="Times New Roman" w:hAnsi="Times New Roman" w:cs="Times New Roman"/>
          <w:i/>
          <w:sz w:val="28"/>
          <w:szCs w:val="28"/>
        </w:rPr>
        <w:t>верит</w:t>
      </w:r>
      <w:r w:rsidRPr="00BB7C38">
        <w:rPr>
          <w:rFonts w:ascii="Times New Roman" w:hAnsi="Times New Roman" w:cs="Times New Roman"/>
          <w:sz w:val="28"/>
          <w:szCs w:val="28"/>
        </w:rPr>
        <w:t xml:space="preserve"> ли он автору; и вне зависимости от степени его доверия — ему нечего трактовать там, где текст и подтекст становятся одним и тем же. Искусство прямого </w:t>
      </w:r>
      <w:r w:rsidRPr="00BB7C38">
        <w:rPr>
          <w:rFonts w:ascii="Times New Roman" w:hAnsi="Times New Roman" w:cs="Times New Roman"/>
          <w:sz w:val="28"/>
          <w:szCs w:val="28"/>
        </w:rPr>
        <w:lastRenderedPageBreak/>
        <w:t>высказывания однозначно независимо от своей формы</w:t>
      </w:r>
      <w:r>
        <w:rPr>
          <w:rFonts w:ascii="Times New Roman" w:hAnsi="Times New Roman" w:cs="Times New Roman"/>
          <w:sz w:val="28"/>
          <w:szCs w:val="28"/>
        </w:rPr>
        <w:t>, подобно тому, как г</w:t>
      </w:r>
      <w:r w:rsidRPr="00BB7C38">
        <w:rPr>
          <w:rFonts w:ascii="Times New Roman" w:hAnsi="Times New Roman" w:cs="Times New Roman"/>
          <w:sz w:val="28"/>
          <w:szCs w:val="28"/>
        </w:rPr>
        <w:t xml:space="preserve">реческий храм был однозначен в </w:t>
      </w:r>
      <w:r>
        <w:rPr>
          <w:rFonts w:ascii="Times New Roman" w:hAnsi="Times New Roman" w:cs="Times New Roman"/>
          <w:sz w:val="28"/>
          <w:szCs w:val="28"/>
        </w:rPr>
        <w:t>своём внутреннем единстве и</w:t>
      </w:r>
      <w:r w:rsidRPr="00BB7C38">
        <w:rPr>
          <w:rFonts w:ascii="Times New Roman" w:hAnsi="Times New Roman" w:cs="Times New Roman"/>
          <w:sz w:val="28"/>
          <w:szCs w:val="28"/>
        </w:rPr>
        <w:t xml:space="preserve"> строго</w:t>
      </w:r>
      <w:r>
        <w:rPr>
          <w:rFonts w:ascii="Times New Roman" w:hAnsi="Times New Roman" w:cs="Times New Roman"/>
          <w:sz w:val="28"/>
          <w:szCs w:val="28"/>
        </w:rPr>
        <w:t>й</w:t>
      </w:r>
      <w:r w:rsidRPr="00BB7C38">
        <w:rPr>
          <w:rFonts w:ascii="Times New Roman" w:hAnsi="Times New Roman" w:cs="Times New Roman"/>
          <w:sz w:val="28"/>
          <w:szCs w:val="28"/>
        </w:rPr>
        <w:t xml:space="preserve"> соотнесённости своих частей. Делала ли его такая однозначность примитивным? </w:t>
      </w:r>
      <w:r>
        <w:rPr>
          <w:rFonts w:ascii="Times New Roman" w:hAnsi="Times New Roman" w:cs="Times New Roman"/>
          <w:sz w:val="28"/>
          <w:szCs w:val="28"/>
        </w:rPr>
        <w:t xml:space="preserve">Вовсе нет. </w:t>
      </w:r>
      <w:r w:rsidRPr="00BB7C38">
        <w:rPr>
          <w:rFonts w:ascii="Times New Roman" w:hAnsi="Times New Roman" w:cs="Times New Roman"/>
          <w:sz w:val="28"/>
          <w:szCs w:val="28"/>
        </w:rPr>
        <w:t>Она придавала ему ту убеждённость и полноту, которые позволили эллинистической культуре захватить практически весь мир. Слом и обновление языка, произошедши</w:t>
      </w:r>
      <w:r>
        <w:rPr>
          <w:rFonts w:ascii="Times New Roman" w:hAnsi="Times New Roman" w:cs="Times New Roman"/>
          <w:sz w:val="28"/>
          <w:szCs w:val="28"/>
        </w:rPr>
        <w:t>е две тысячи лет назад и</w:t>
      </w:r>
      <w:r w:rsidRPr="00BB7C38">
        <w:rPr>
          <w:rFonts w:ascii="Times New Roman" w:hAnsi="Times New Roman" w:cs="Times New Roman"/>
          <w:sz w:val="28"/>
          <w:szCs w:val="28"/>
        </w:rPr>
        <w:t xml:space="preserve"> базир</w:t>
      </w:r>
      <w:r>
        <w:rPr>
          <w:rFonts w:ascii="Times New Roman" w:hAnsi="Times New Roman" w:cs="Times New Roman"/>
          <w:sz w:val="28"/>
          <w:szCs w:val="28"/>
        </w:rPr>
        <w:t>овавшиеся</w:t>
      </w:r>
      <w:r w:rsidRPr="00BB7C38">
        <w:rPr>
          <w:rFonts w:ascii="Times New Roman" w:hAnsi="Times New Roman" w:cs="Times New Roman"/>
          <w:sz w:val="28"/>
          <w:szCs w:val="28"/>
        </w:rPr>
        <w:t xml:space="preserve"> на греческой убеждённости в единстве оснований мироустройства (надо только отыскать </w:t>
      </w:r>
      <w:r>
        <w:rPr>
          <w:rFonts w:ascii="Times New Roman" w:hAnsi="Times New Roman" w:cs="Times New Roman"/>
          <w:sz w:val="28"/>
          <w:szCs w:val="28"/>
        </w:rPr>
        <w:t>основы этого единства и</w:t>
      </w:r>
      <w:r w:rsidRPr="00BB7C38">
        <w:rPr>
          <w:rFonts w:ascii="Times New Roman" w:hAnsi="Times New Roman" w:cs="Times New Roman"/>
          <w:sz w:val="28"/>
          <w:szCs w:val="28"/>
        </w:rPr>
        <w:t xml:space="preserve"> придать им форму), поднял</w:t>
      </w:r>
      <w:r>
        <w:rPr>
          <w:rFonts w:ascii="Times New Roman" w:hAnsi="Times New Roman" w:cs="Times New Roman"/>
          <w:sz w:val="28"/>
          <w:szCs w:val="28"/>
        </w:rPr>
        <w:t>и</w:t>
      </w:r>
      <w:r w:rsidRPr="00BB7C38">
        <w:rPr>
          <w:rFonts w:ascii="Times New Roman" w:hAnsi="Times New Roman" w:cs="Times New Roman"/>
          <w:sz w:val="28"/>
          <w:szCs w:val="28"/>
        </w:rPr>
        <w:t xml:space="preserve"> культуру на не</w:t>
      </w:r>
      <w:r>
        <w:rPr>
          <w:rFonts w:ascii="Times New Roman" w:hAnsi="Times New Roman" w:cs="Times New Roman"/>
          <w:sz w:val="28"/>
          <w:szCs w:val="28"/>
        </w:rPr>
        <w:t>виданную до этого времени</w:t>
      </w:r>
      <w:r w:rsidRPr="00BB7C38">
        <w:rPr>
          <w:rFonts w:ascii="Times New Roman" w:hAnsi="Times New Roman" w:cs="Times New Roman"/>
          <w:sz w:val="28"/>
          <w:szCs w:val="28"/>
        </w:rPr>
        <w:t xml:space="preserve"> высоту и зарядил</w:t>
      </w:r>
      <w:r>
        <w:rPr>
          <w:rFonts w:ascii="Times New Roman" w:hAnsi="Times New Roman" w:cs="Times New Roman"/>
          <w:sz w:val="28"/>
          <w:szCs w:val="28"/>
        </w:rPr>
        <w:t>и её</w:t>
      </w:r>
      <w:r w:rsidRPr="00BB7C38">
        <w:rPr>
          <w:rFonts w:ascii="Times New Roman" w:hAnsi="Times New Roman" w:cs="Times New Roman"/>
          <w:sz w:val="28"/>
          <w:szCs w:val="28"/>
        </w:rPr>
        <w:t xml:space="preserve"> творческой энергией на столетия вперёд. </w:t>
      </w:r>
    </w:p>
    <w:p w:rsidR="000113F0" w:rsidRPr="008B3130" w:rsidRDefault="000113F0" w:rsidP="000113F0">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С тех пор искусство </w:t>
      </w:r>
      <w:r w:rsidRPr="00BB7C38">
        <w:rPr>
          <w:rFonts w:ascii="Times New Roman" w:hAnsi="Times New Roman" w:cs="Times New Roman"/>
          <w:sz w:val="28"/>
          <w:szCs w:val="28"/>
        </w:rPr>
        <w:t>претерпева</w:t>
      </w:r>
      <w:r>
        <w:rPr>
          <w:rFonts w:ascii="Times New Roman" w:hAnsi="Times New Roman" w:cs="Times New Roman"/>
          <w:sz w:val="28"/>
          <w:szCs w:val="28"/>
        </w:rPr>
        <w:t xml:space="preserve">ет лишь небольшие изменения </w:t>
      </w:r>
      <w:r w:rsidRPr="00BB7C38">
        <w:rPr>
          <w:rFonts w:ascii="Times New Roman" w:hAnsi="Times New Roman" w:cs="Times New Roman"/>
          <w:sz w:val="28"/>
          <w:szCs w:val="28"/>
        </w:rPr>
        <w:t>формы, но неизбежно возвраща</w:t>
      </w:r>
      <w:r>
        <w:rPr>
          <w:rFonts w:ascii="Times New Roman" w:hAnsi="Times New Roman" w:cs="Times New Roman"/>
          <w:sz w:val="28"/>
          <w:szCs w:val="28"/>
        </w:rPr>
        <w:t>ется</w:t>
      </w:r>
      <w:r w:rsidRPr="00BB7C38">
        <w:rPr>
          <w:rFonts w:ascii="Times New Roman" w:hAnsi="Times New Roman" w:cs="Times New Roman"/>
          <w:sz w:val="28"/>
          <w:szCs w:val="28"/>
        </w:rPr>
        <w:t xml:space="preserve"> к базовым архетипическим понятиям. Значит,</w:t>
      </w:r>
      <w:r>
        <w:rPr>
          <w:rFonts w:ascii="Times New Roman" w:hAnsi="Times New Roman" w:cs="Times New Roman"/>
          <w:sz w:val="28"/>
          <w:szCs w:val="28"/>
        </w:rPr>
        <w:t xml:space="preserve"> источник </w:t>
      </w:r>
      <w:r w:rsidRPr="00BB7C38">
        <w:rPr>
          <w:rFonts w:ascii="Times New Roman" w:hAnsi="Times New Roman" w:cs="Times New Roman"/>
          <w:sz w:val="28"/>
          <w:szCs w:val="28"/>
        </w:rPr>
        <w:t>энергии</w:t>
      </w:r>
      <w:r>
        <w:rPr>
          <w:rFonts w:ascii="Times New Roman" w:hAnsi="Times New Roman" w:cs="Times New Roman"/>
          <w:sz w:val="28"/>
          <w:szCs w:val="28"/>
        </w:rPr>
        <w:t xml:space="preserve">, который подпитывает культуру </w:t>
      </w:r>
      <w:r w:rsidRPr="00BB7C38">
        <w:rPr>
          <w:rFonts w:ascii="Times New Roman" w:hAnsi="Times New Roman" w:cs="Times New Roman"/>
          <w:sz w:val="28"/>
          <w:szCs w:val="28"/>
        </w:rPr>
        <w:t>—</w:t>
      </w:r>
      <w:r>
        <w:rPr>
          <w:rFonts w:ascii="Times New Roman" w:hAnsi="Times New Roman" w:cs="Times New Roman"/>
          <w:sz w:val="28"/>
          <w:szCs w:val="28"/>
        </w:rPr>
        <w:t xml:space="preserve"> это</w:t>
      </w:r>
      <w:r w:rsidRPr="00BB7C38">
        <w:rPr>
          <w:rFonts w:ascii="Times New Roman" w:hAnsi="Times New Roman" w:cs="Times New Roman"/>
          <w:sz w:val="28"/>
          <w:szCs w:val="28"/>
        </w:rPr>
        <w:t xml:space="preserve"> не вновь утверждаемая новизна, </w:t>
      </w:r>
      <w:r>
        <w:rPr>
          <w:rFonts w:ascii="Times New Roman" w:hAnsi="Times New Roman" w:cs="Times New Roman"/>
          <w:sz w:val="28"/>
          <w:szCs w:val="28"/>
        </w:rPr>
        <w:t>но</w:t>
      </w:r>
      <w:r w:rsidRPr="00BB7C38">
        <w:rPr>
          <w:rFonts w:ascii="Times New Roman" w:hAnsi="Times New Roman" w:cs="Times New Roman"/>
          <w:sz w:val="28"/>
          <w:szCs w:val="28"/>
        </w:rPr>
        <w:t xml:space="preserve"> архетипы</w:t>
      </w:r>
      <w:r>
        <w:rPr>
          <w:rFonts w:ascii="Times New Roman" w:hAnsi="Times New Roman" w:cs="Times New Roman"/>
          <w:sz w:val="28"/>
          <w:szCs w:val="28"/>
        </w:rPr>
        <w:t xml:space="preserve"> и символы</w:t>
      </w:r>
      <w:r w:rsidRPr="00BB7C38">
        <w:rPr>
          <w:rFonts w:ascii="Times New Roman" w:hAnsi="Times New Roman" w:cs="Times New Roman"/>
          <w:sz w:val="28"/>
          <w:szCs w:val="28"/>
        </w:rPr>
        <w:t xml:space="preserve">, которые нельзя изменить или исказить и которые заложены в самой природе человека. Их можно лишь затмить и завуалировать, но нельзя от них отказаться. Сегодня они </w:t>
      </w:r>
      <w:r w:rsidRPr="00BB7C38">
        <w:rPr>
          <w:rFonts w:ascii="Times New Roman" w:hAnsi="Times New Roman" w:cs="Times New Roman"/>
          <w:i/>
          <w:sz w:val="28"/>
          <w:szCs w:val="28"/>
        </w:rPr>
        <w:t>требуют</w:t>
      </w:r>
      <w:r w:rsidRPr="00BB7C38">
        <w:rPr>
          <w:rFonts w:ascii="Times New Roman" w:hAnsi="Times New Roman" w:cs="Times New Roman"/>
          <w:sz w:val="28"/>
          <w:szCs w:val="28"/>
        </w:rPr>
        <w:t xml:space="preserve"> прямого высказывания</w:t>
      </w:r>
      <w:r>
        <w:rPr>
          <w:rFonts w:ascii="Times New Roman" w:hAnsi="Times New Roman" w:cs="Times New Roman"/>
          <w:sz w:val="28"/>
          <w:szCs w:val="28"/>
        </w:rPr>
        <w:t>. Т</w:t>
      </w:r>
      <w:r w:rsidRPr="00BB7C38">
        <w:rPr>
          <w:rFonts w:ascii="Times New Roman" w:hAnsi="Times New Roman" w:cs="Times New Roman"/>
          <w:sz w:val="28"/>
          <w:szCs w:val="28"/>
        </w:rPr>
        <w:t xml:space="preserve">аков запрос современного человека, который безуспешно ищет </w:t>
      </w:r>
      <w:r>
        <w:rPr>
          <w:rFonts w:ascii="Times New Roman" w:hAnsi="Times New Roman" w:cs="Times New Roman"/>
          <w:sz w:val="28"/>
          <w:szCs w:val="28"/>
        </w:rPr>
        <w:t>смыслы</w:t>
      </w:r>
      <w:r w:rsidRPr="00BB7C38">
        <w:rPr>
          <w:rFonts w:ascii="Times New Roman" w:hAnsi="Times New Roman" w:cs="Times New Roman"/>
          <w:sz w:val="28"/>
          <w:szCs w:val="28"/>
        </w:rPr>
        <w:t xml:space="preserve"> в заигравшемся актуальном искусстве. Но он найдёт их в искусстве будущего — искусстве </w:t>
      </w:r>
      <w:r w:rsidRPr="008B3130">
        <w:rPr>
          <w:rFonts w:ascii="Times New Roman" w:hAnsi="Times New Roman" w:cs="Times New Roman"/>
          <w:i/>
          <w:sz w:val="28"/>
          <w:szCs w:val="28"/>
        </w:rPr>
        <w:t xml:space="preserve">прямого высказывания. </w:t>
      </w:r>
    </w:p>
    <w:p w:rsidR="000113F0" w:rsidRDefault="000113F0" w:rsidP="000113F0">
      <w:pPr>
        <w:spacing w:after="0" w:line="360" w:lineRule="auto"/>
        <w:ind w:firstLine="708"/>
        <w:jc w:val="both"/>
        <w:rPr>
          <w:rFonts w:ascii="Times New Roman" w:hAnsi="Times New Roman" w:cs="Times New Roman"/>
          <w:sz w:val="28"/>
          <w:szCs w:val="28"/>
        </w:rPr>
      </w:pPr>
      <w:r w:rsidRPr="00BB7C38">
        <w:rPr>
          <w:rFonts w:ascii="Times New Roman" w:hAnsi="Times New Roman" w:cs="Times New Roman"/>
          <w:sz w:val="28"/>
          <w:szCs w:val="28"/>
        </w:rPr>
        <w:t>Потому что «мечты человечьи», столь долго приносимые в жертву забаве и игре, неизбежно возьмут своё.</w:t>
      </w:r>
    </w:p>
    <w:p w:rsidR="000113F0" w:rsidRDefault="000113F0" w:rsidP="000113F0">
      <w:pPr>
        <w:spacing w:after="0" w:line="360" w:lineRule="auto"/>
        <w:jc w:val="both"/>
        <w:rPr>
          <w:rFonts w:ascii="Times New Roman" w:hAnsi="Times New Roman" w:cs="Times New Roman"/>
          <w:sz w:val="28"/>
          <w:szCs w:val="28"/>
        </w:rPr>
      </w:pPr>
    </w:p>
    <w:p w:rsidR="000113F0" w:rsidRPr="00BB7C38" w:rsidRDefault="000113F0" w:rsidP="000113F0">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Николай Пиотровский</w:t>
      </w:r>
    </w:p>
    <w:p w:rsidR="000113F0" w:rsidRDefault="000113F0"/>
    <w:p w:rsidR="000113F0" w:rsidRDefault="000113F0"/>
    <w:p w:rsidR="000113F0" w:rsidRDefault="000113F0">
      <w:r>
        <w:br w:type="page"/>
      </w:r>
    </w:p>
    <w:p w:rsidR="000113F0" w:rsidRDefault="000113F0" w:rsidP="000113F0">
      <w:pPr>
        <w:spacing w:after="0" w:line="360" w:lineRule="auto"/>
        <w:ind w:firstLine="709"/>
        <w:jc w:val="both"/>
        <w:rPr>
          <w:rFonts w:ascii="Times New Roman" w:hAnsi="Times New Roman" w:cs="Times New Roman"/>
          <w:sz w:val="28"/>
          <w:szCs w:val="28"/>
        </w:rPr>
      </w:pPr>
    </w:p>
    <w:p w:rsidR="000113F0" w:rsidRDefault="000113F0" w:rsidP="000113F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0113F0" w:rsidRDefault="000113F0" w:rsidP="000113F0">
      <w:pPr>
        <w:spacing w:after="0" w:line="360" w:lineRule="auto"/>
        <w:ind w:firstLine="709"/>
        <w:jc w:val="center"/>
        <w:rPr>
          <w:rFonts w:ascii="Times New Roman" w:hAnsi="Times New Roman" w:cs="Times New Roman"/>
          <w:sz w:val="28"/>
          <w:szCs w:val="28"/>
        </w:rPr>
      </w:pPr>
    </w:p>
    <w:p w:rsidR="000113F0" w:rsidRDefault="000113F0" w:rsidP="000113F0">
      <w:pPr>
        <w:spacing w:after="0" w:line="360" w:lineRule="auto"/>
        <w:ind w:firstLine="709"/>
        <w:jc w:val="center"/>
        <w:rPr>
          <w:rFonts w:ascii="Times New Roman" w:hAnsi="Times New Roman" w:cs="Times New Roman"/>
          <w:sz w:val="28"/>
          <w:szCs w:val="28"/>
        </w:rPr>
      </w:pPr>
    </w:p>
    <w:p w:rsidR="000113F0" w:rsidRDefault="000113F0" w:rsidP="000113F0">
      <w:pPr>
        <w:spacing w:after="0" w:line="360" w:lineRule="auto"/>
        <w:ind w:firstLine="709"/>
        <w:jc w:val="center"/>
        <w:rPr>
          <w:rFonts w:ascii="Times New Roman" w:hAnsi="Times New Roman" w:cs="Times New Roman"/>
          <w:sz w:val="28"/>
          <w:szCs w:val="28"/>
        </w:rPr>
      </w:pPr>
    </w:p>
    <w:p w:rsidR="000113F0" w:rsidRPr="00DA53F8" w:rsidRDefault="000113F0" w:rsidP="000113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Pr="00DA53F8">
        <w:rPr>
          <w:rFonts w:ascii="Times New Roman" w:hAnsi="Times New Roman" w:cs="Times New Roman"/>
          <w:sz w:val="28"/>
          <w:szCs w:val="28"/>
        </w:rPr>
        <w:t>составителя………………………………….</w:t>
      </w:r>
    </w:p>
    <w:p w:rsidR="000113F0" w:rsidRPr="00DA53F8" w:rsidRDefault="000113F0" w:rsidP="000113F0">
      <w:pPr>
        <w:spacing w:after="0" w:line="360" w:lineRule="auto"/>
        <w:ind w:firstLine="709"/>
        <w:jc w:val="both"/>
        <w:rPr>
          <w:rFonts w:ascii="Times New Roman" w:hAnsi="Times New Roman" w:cs="Times New Roman"/>
          <w:sz w:val="28"/>
          <w:szCs w:val="28"/>
        </w:rPr>
      </w:pPr>
      <w:r w:rsidRPr="00DA53F8">
        <w:rPr>
          <w:rFonts w:ascii="Times New Roman" w:hAnsi="Times New Roman" w:cs="Times New Roman"/>
          <w:b/>
          <w:sz w:val="28"/>
          <w:szCs w:val="28"/>
        </w:rPr>
        <w:t>Щипков В. А.</w:t>
      </w:r>
      <w:r w:rsidR="008B528E">
        <w:rPr>
          <w:rFonts w:ascii="Times New Roman" w:hAnsi="Times New Roman" w:cs="Times New Roman"/>
          <w:sz w:val="28"/>
          <w:szCs w:val="28"/>
        </w:rPr>
        <w:t xml:space="preserve"> </w:t>
      </w:r>
      <w:r>
        <w:rPr>
          <w:rFonts w:ascii="Times New Roman" w:hAnsi="Times New Roman" w:cs="Times New Roman"/>
          <w:sz w:val="28"/>
          <w:szCs w:val="28"/>
        </w:rPr>
        <w:t>Русский</w:t>
      </w:r>
      <w:r w:rsidRPr="00DA53F8">
        <w:rPr>
          <w:rFonts w:ascii="Times New Roman" w:hAnsi="Times New Roman" w:cs="Times New Roman"/>
          <w:sz w:val="28"/>
          <w:szCs w:val="28"/>
        </w:rPr>
        <w:t>…………………………</w:t>
      </w:r>
    </w:p>
    <w:p w:rsidR="000113F0" w:rsidRDefault="000113F0" w:rsidP="000113F0">
      <w:pPr>
        <w:spacing w:after="0" w:line="360" w:lineRule="auto"/>
        <w:ind w:firstLine="709"/>
        <w:jc w:val="both"/>
        <w:rPr>
          <w:rFonts w:ascii="Times New Roman" w:hAnsi="Times New Roman" w:cs="Times New Roman"/>
          <w:sz w:val="28"/>
          <w:szCs w:val="28"/>
        </w:rPr>
      </w:pPr>
      <w:r w:rsidRPr="00DA53F8">
        <w:rPr>
          <w:rFonts w:ascii="Times New Roman" w:hAnsi="Times New Roman" w:cs="Times New Roman"/>
          <w:b/>
          <w:sz w:val="28"/>
          <w:szCs w:val="28"/>
        </w:rPr>
        <w:t>Белжеларский Е. А.</w:t>
      </w:r>
      <w:r w:rsidR="008B528E">
        <w:rPr>
          <w:rFonts w:ascii="Times New Roman" w:hAnsi="Times New Roman" w:cs="Times New Roman"/>
          <w:sz w:val="28"/>
          <w:szCs w:val="28"/>
        </w:rPr>
        <w:t xml:space="preserve"> </w:t>
      </w:r>
      <w:r w:rsidR="005C681A">
        <w:rPr>
          <w:rFonts w:ascii="Times New Roman" w:hAnsi="Times New Roman" w:cs="Times New Roman"/>
          <w:sz w:val="28"/>
          <w:szCs w:val="28"/>
        </w:rPr>
        <w:t>Большая война</w:t>
      </w:r>
      <w:r>
        <w:rPr>
          <w:rFonts w:ascii="Times New Roman" w:hAnsi="Times New Roman" w:cs="Times New Roman"/>
          <w:sz w:val="28"/>
          <w:szCs w:val="28"/>
        </w:rPr>
        <w:t>……….</w:t>
      </w:r>
    </w:p>
    <w:p w:rsidR="000113F0" w:rsidRDefault="000113F0" w:rsidP="000113F0">
      <w:pPr>
        <w:spacing w:after="0" w:line="360" w:lineRule="auto"/>
        <w:ind w:firstLine="709"/>
        <w:jc w:val="both"/>
        <w:rPr>
          <w:rFonts w:ascii="Times New Roman" w:hAnsi="Times New Roman" w:cs="Times New Roman"/>
          <w:sz w:val="28"/>
          <w:szCs w:val="28"/>
        </w:rPr>
      </w:pPr>
      <w:r w:rsidRPr="00DA53F8">
        <w:rPr>
          <w:rFonts w:ascii="Times New Roman" w:hAnsi="Times New Roman" w:cs="Times New Roman"/>
          <w:b/>
          <w:sz w:val="28"/>
          <w:szCs w:val="28"/>
        </w:rPr>
        <w:t>Щипков А. В.</w:t>
      </w:r>
      <w:r>
        <w:rPr>
          <w:rFonts w:ascii="Times New Roman" w:hAnsi="Times New Roman" w:cs="Times New Roman"/>
          <w:sz w:val="28"/>
          <w:szCs w:val="28"/>
        </w:rPr>
        <w:t xml:space="preserve"> Чужая речь………………………</w:t>
      </w:r>
    </w:p>
    <w:p w:rsidR="000113F0" w:rsidRDefault="000113F0" w:rsidP="000113F0">
      <w:pPr>
        <w:spacing w:after="0" w:line="360" w:lineRule="auto"/>
        <w:ind w:firstLine="709"/>
        <w:jc w:val="both"/>
        <w:rPr>
          <w:rFonts w:ascii="Times New Roman" w:hAnsi="Times New Roman" w:cs="Times New Roman"/>
          <w:sz w:val="28"/>
          <w:szCs w:val="28"/>
        </w:rPr>
      </w:pPr>
      <w:proofErr w:type="spellStart"/>
      <w:r w:rsidRPr="00DA53F8">
        <w:rPr>
          <w:rFonts w:ascii="Times New Roman" w:hAnsi="Times New Roman" w:cs="Times New Roman"/>
          <w:b/>
          <w:sz w:val="28"/>
          <w:szCs w:val="28"/>
        </w:rPr>
        <w:t>Рогозянский</w:t>
      </w:r>
      <w:proofErr w:type="spellEnd"/>
      <w:r w:rsidRPr="00DA53F8">
        <w:rPr>
          <w:rFonts w:ascii="Times New Roman" w:hAnsi="Times New Roman" w:cs="Times New Roman"/>
          <w:b/>
          <w:sz w:val="28"/>
          <w:szCs w:val="28"/>
        </w:rPr>
        <w:t xml:space="preserve"> А. Б.</w:t>
      </w:r>
      <w:r>
        <w:rPr>
          <w:rFonts w:ascii="Times New Roman" w:hAnsi="Times New Roman" w:cs="Times New Roman"/>
          <w:sz w:val="28"/>
          <w:szCs w:val="28"/>
        </w:rPr>
        <w:t xml:space="preserve"> Освобождение традиции…..</w:t>
      </w:r>
    </w:p>
    <w:p w:rsidR="000113F0" w:rsidRDefault="000113F0" w:rsidP="000113F0">
      <w:pPr>
        <w:spacing w:after="0" w:line="360" w:lineRule="auto"/>
        <w:ind w:firstLine="709"/>
        <w:jc w:val="both"/>
        <w:rPr>
          <w:rFonts w:ascii="Times New Roman" w:hAnsi="Times New Roman" w:cs="Times New Roman"/>
          <w:sz w:val="28"/>
          <w:szCs w:val="28"/>
        </w:rPr>
      </w:pPr>
      <w:r w:rsidRPr="00DA53F8">
        <w:rPr>
          <w:rFonts w:ascii="Times New Roman" w:hAnsi="Times New Roman" w:cs="Times New Roman"/>
          <w:b/>
          <w:sz w:val="28"/>
          <w:szCs w:val="28"/>
        </w:rPr>
        <w:t>Полковников Д. А.</w:t>
      </w:r>
      <w:r>
        <w:rPr>
          <w:rFonts w:ascii="Times New Roman" w:hAnsi="Times New Roman" w:cs="Times New Roman"/>
          <w:sz w:val="28"/>
          <w:szCs w:val="28"/>
        </w:rPr>
        <w:t xml:space="preserve"> Язык Церкви……………….</w:t>
      </w:r>
    </w:p>
    <w:p w:rsidR="000113F0" w:rsidRDefault="000113F0" w:rsidP="000113F0">
      <w:pPr>
        <w:spacing w:after="0" w:line="360" w:lineRule="auto"/>
        <w:ind w:firstLine="709"/>
        <w:jc w:val="both"/>
        <w:rPr>
          <w:rFonts w:ascii="Times New Roman" w:hAnsi="Times New Roman" w:cs="Times New Roman"/>
          <w:sz w:val="28"/>
          <w:szCs w:val="28"/>
        </w:rPr>
      </w:pPr>
      <w:r w:rsidRPr="00DA53F8">
        <w:rPr>
          <w:rFonts w:ascii="Times New Roman" w:hAnsi="Times New Roman" w:cs="Times New Roman"/>
          <w:b/>
          <w:sz w:val="28"/>
          <w:szCs w:val="28"/>
        </w:rPr>
        <w:t>Пиотровский Н. А.</w:t>
      </w:r>
      <w:r w:rsidR="008B528E">
        <w:rPr>
          <w:rFonts w:ascii="Times New Roman" w:hAnsi="Times New Roman" w:cs="Times New Roman"/>
          <w:sz w:val="28"/>
          <w:szCs w:val="28"/>
        </w:rPr>
        <w:t xml:space="preserve"> </w:t>
      </w:r>
      <w:r>
        <w:rPr>
          <w:rFonts w:ascii="Times New Roman" w:hAnsi="Times New Roman" w:cs="Times New Roman"/>
          <w:sz w:val="28"/>
          <w:szCs w:val="28"/>
        </w:rPr>
        <w:t>Прямое высказывание…….</w:t>
      </w:r>
    </w:p>
    <w:p w:rsidR="005C681A" w:rsidRDefault="005C681A" w:rsidP="000113F0">
      <w:pPr>
        <w:spacing w:after="0" w:line="360" w:lineRule="auto"/>
        <w:ind w:firstLine="709"/>
        <w:jc w:val="both"/>
        <w:rPr>
          <w:rFonts w:ascii="Times New Roman" w:hAnsi="Times New Roman" w:cs="Times New Roman"/>
          <w:sz w:val="28"/>
          <w:szCs w:val="28"/>
        </w:rPr>
      </w:pPr>
    </w:p>
    <w:p w:rsidR="008020DD" w:rsidRDefault="008020DD" w:rsidP="000113F0">
      <w:pPr>
        <w:spacing w:after="0" w:line="360" w:lineRule="auto"/>
        <w:ind w:firstLine="709"/>
        <w:jc w:val="both"/>
        <w:rPr>
          <w:rFonts w:ascii="Times New Roman" w:hAnsi="Times New Roman" w:cs="Times New Roman"/>
          <w:sz w:val="28"/>
          <w:szCs w:val="28"/>
        </w:rPr>
      </w:pPr>
    </w:p>
    <w:p w:rsidR="0081388E" w:rsidRPr="00AD6DE1" w:rsidRDefault="009760E4" w:rsidP="00AD6DE1">
      <w:pPr>
        <w:jc w:val="center"/>
        <w:rPr>
          <w:rFonts w:ascii="Times New Roman" w:hAnsi="Times New Roman" w:cs="Times New Roman"/>
          <w:b/>
          <w:sz w:val="28"/>
          <w:szCs w:val="28"/>
        </w:rPr>
      </w:pPr>
      <w:r w:rsidRPr="00AD6DE1">
        <w:rPr>
          <w:rFonts w:ascii="Times New Roman" w:hAnsi="Times New Roman" w:cs="Times New Roman"/>
          <w:b/>
          <w:sz w:val="28"/>
          <w:szCs w:val="28"/>
        </w:rPr>
        <w:t>ЯЗЫК</w:t>
      </w:r>
    </w:p>
    <w:p w:rsidR="009760E4" w:rsidRPr="00AD6DE1" w:rsidRDefault="009760E4" w:rsidP="00AD6DE1">
      <w:pPr>
        <w:pStyle w:val="a3"/>
        <w:jc w:val="center"/>
        <w:rPr>
          <w:rFonts w:ascii="Times New Roman" w:hAnsi="Times New Roman" w:cs="Times New Roman"/>
          <w:b/>
          <w:sz w:val="28"/>
          <w:szCs w:val="28"/>
        </w:rPr>
      </w:pPr>
      <w:r w:rsidRPr="00AD6DE1">
        <w:rPr>
          <w:rFonts w:ascii="Times New Roman" w:hAnsi="Times New Roman" w:cs="Times New Roman"/>
          <w:b/>
          <w:sz w:val="28"/>
          <w:szCs w:val="28"/>
        </w:rPr>
        <w:t>Сборник статей о становлении русского дискурса</w:t>
      </w:r>
    </w:p>
    <w:p w:rsidR="00156CC1" w:rsidRPr="00156CC1" w:rsidRDefault="00156CC1" w:rsidP="00AD6DE1">
      <w:pPr>
        <w:pStyle w:val="a3"/>
        <w:jc w:val="center"/>
        <w:rPr>
          <w:rFonts w:ascii="Times New Roman" w:hAnsi="Times New Roman" w:cs="Times New Roman"/>
          <w:sz w:val="28"/>
          <w:szCs w:val="28"/>
        </w:rPr>
      </w:pPr>
    </w:p>
    <w:p w:rsidR="00156CC1" w:rsidRPr="00156CC1" w:rsidRDefault="00156CC1" w:rsidP="00AD6DE1">
      <w:pPr>
        <w:pStyle w:val="a3"/>
        <w:jc w:val="center"/>
        <w:rPr>
          <w:rFonts w:ascii="Times New Roman" w:hAnsi="Times New Roman" w:cs="Times New Roman"/>
          <w:sz w:val="28"/>
          <w:szCs w:val="28"/>
        </w:rPr>
      </w:pPr>
    </w:p>
    <w:p w:rsidR="00205EFA" w:rsidRPr="00156CC1" w:rsidRDefault="00205EFA" w:rsidP="00AD6DE1">
      <w:pPr>
        <w:pStyle w:val="a3"/>
        <w:jc w:val="center"/>
        <w:rPr>
          <w:rFonts w:ascii="Times New Roman" w:hAnsi="Times New Roman" w:cs="Times New Roman"/>
          <w:sz w:val="28"/>
          <w:szCs w:val="28"/>
        </w:rPr>
      </w:pPr>
      <w:r w:rsidRPr="00156CC1">
        <w:rPr>
          <w:rFonts w:ascii="Times New Roman" w:hAnsi="Times New Roman" w:cs="Times New Roman"/>
          <w:sz w:val="28"/>
          <w:szCs w:val="28"/>
        </w:rPr>
        <w:t>Е. А. Белжеларский, Н. А. Пиотровский, Д. А. Полковников,</w:t>
      </w:r>
    </w:p>
    <w:p w:rsidR="00205EFA" w:rsidRPr="00156CC1" w:rsidRDefault="00205EFA" w:rsidP="00AD6DE1">
      <w:pPr>
        <w:pStyle w:val="a3"/>
        <w:jc w:val="center"/>
        <w:rPr>
          <w:rFonts w:ascii="Times New Roman" w:hAnsi="Times New Roman" w:cs="Times New Roman"/>
          <w:sz w:val="28"/>
          <w:szCs w:val="28"/>
        </w:rPr>
      </w:pPr>
      <w:r w:rsidRPr="00156CC1">
        <w:rPr>
          <w:rFonts w:ascii="Times New Roman" w:hAnsi="Times New Roman" w:cs="Times New Roman"/>
          <w:sz w:val="28"/>
          <w:szCs w:val="28"/>
        </w:rPr>
        <w:t xml:space="preserve">А. Б. </w:t>
      </w:r>
      <w:proofErr w:type="spellStart"/>
      <w:r w:rsidRPr="00156CC1">
        <w:rPr>
          <w:rFonts w:ascii="Times New Roman" w:hAnsi="Times New Roman" w:cs="Times New Roman"/>
          <w:sz w:val="28"/>
          <w:szCs w:val="28"/>
        </w:rPr>
        <w:t>Рогозянский</w:t>
      </w:r>
      <w:proofErr w:type="spellEnd"/>
      <w:r w:rsidRPr="00156CC1">
        <w:rPr>
          <w:rFonts w:ascii="Times New Roman" w:hAnsi="Times New Roman" w:cs="Times New Roman"/>
          <w:sz w:val="28"/>
          <w:szCs w:val="28"/>
        </w:rPr>
        <w:t>, А. В. Щипков,</w:t>
      </w:r>
    </w:p>
    <w:p w:rsidR="00205EFA" w:rsidRPr="00156CC1" w:rsidRDefault="00205EFA" w:rsidP="00AD6DE1">
      <w:pPr>
        <w:pStyle w:val="a3"/>
        <w:jc w:val="center"/>
        <w:rPr>
          <w:rFonts w:ascii="Times New Roman" w:hAnsi="Times New Roman" w:cs="Times New Roman"/>
          <w:sz w:val="28"/>
          <w:szCs w:val="28"/>
        </w:rPr>
      </w:pPr>
      <w:r w:rsidRPr="00156CC1">
        <w:rPr>
          <w:rFonts w:ascii="Times New Roman" w:hAnsi="Times New Roman" w:cs="Times New Roman"/>
          <w:sz w:val="28"/>
          <w:szCs w:val="28"/>
        </w:rPr>
        <w:t>В. А. Щипков</w:t>
      </w:r>
    </w:p>
    <w:p w:rsidR="00205EFA" w:rsidRDefault="00205EFA" w:rsidP="00AD6DE1">
      <w:pPr>
        <w:pStyle w:val="a3"/>
        <w:jc w:val="center"/>
        <w:rPr>
          <w:rFonts w:ascii="Times New Roman" w:hAnsi="Times New Roman" w:cs="Times New Roman"/>
          <w:sz w:val="28"/>
          <w:szCs w:val="28"/>
        </w:rPr>
      </w:pPr>
    </w:p>
    <w:p w:rsidR="00AD6DE1" w:rsidRPr="00156CC1" w:rsidRDefault="00AD6DE1" w:rsidP="00AD6DE1">
      <w:pPr>
        <w:pStyle w:val="a3"/>
        <w:jc w:val="center"/>
        <w:rPr>
          <w:rFonts w:ascii="Times New Roman" w:hAnsi="Times New Roman" w:cs="Times New Roman"/>
          <w:sz w:val="28"/>
          <w:szCs w:val="28"/>
        </w:rPr>
      </w:pPr>
      <w:r>
        <w:rPr>
          <w:rFonts w:ascii="Times New Roman" w:hAnsi="Times New Roman" w:cs="Times New Roman"/>
          <w:sz w:val="28"/>
          <w:szCs w:val="28"/>
        </w:rPr>
        <w:t>Составитель Александр Владимирович Щипков</w:t>
      </w:r>
    </w:p>
    <w:p w:rsidR="009760E4" w:rsidRPr="00156CC1" w:rsidRDefault="009760E4" w:rsidP="00AD6DE1">
      <w:pPr>
        <w:pStyle w:val="a3"/>
        <w:jc w:val="center"/>
        <w:rPr>
          <w:rFonts w:ascii="Times New Roman" w:hAnsi="Times New Roman" w:cs="Times New Roman"/>
          <w:sz w:val="28"/>
          <w:szCs w:val="28"/>
        </w:rPr>
      </w:pPr>
      <w:r w:rsidRPr="00156CC1">
        <w:rPr>
          <w:rFonts w:ascii="Times New Roman" w:hAnsi="Times New Roman" w:cs="Times New Roman"/>
          <w:sz w:val="28"/>
          <w:szCs w:val="28"/>
        </w:rPr>
        <w:t>Редактор</w:t>
      </w:r>
      <w:r w:rsidR="00AD6DE1">
        <w:rPr>
          <w:rFonts w:ascii="Times New Roman" w:hAnsi="Times New Roman" w:cs="Times New Roman"/>
          <w:sz w:val="28"/>
          <w:szCs w:val="28"/>
        </w:rPr>
        <w:t xml:space="preserve"> </w:t>
      </w:r>
      <w:r w:rsidRPr="00156CC1">
        <w:rPr>
          <w:rFonts w:ascii="Times New Roman" w:hAnsi="Times New Roman" w:cs="Times New Roman"/>
          <w:sz w:val="28"/>
          <w:szCs w:val="28"/>
        </w:rPr>
        <w:t>Анастасия Климова</w:t>
      </w:r>
    </w:p>
    <w:p w:rsidR="009760E4" w:rsidRPr="00156CC1" w:rsidRDefault="009760E4" w:rsidP="00AD6DE1">
      <w:pPr>
        <w:pStyle w:val="a3"/>
        <w:jc w:val="center"/>
        <w:rPr>
          <w:rFonts w:ascii="Times New Roman" w:hAnsi="Times New Roman" w:cs="Times New Roman"/>
          <w:sz w:val="28"/>
          <w:szCs w:val="28"/>
        </w:rPr>
      </w:pPr>
    </w:p>
    <w:p w:rsidR="00541A89" w:rsidRPr="00541A89" w:rsidRDefault="00205EFA" w:rsidP="00541A89">
      <w:pPr>
        <w:pStyle w:val="a3"/>
        <w:jc w:val="center"/>
        <w:rPr>
          <w:rFonts w:ascii="Times New Roman" w:hAnsi="Times New Roman" w:cs="Times New Roman"/>
          <w:sz w:val="28"/>
          <w:szCs w:val="28"/>
        </w:rPr>
      </w:pPr>
      <w:r w:rsidRPr="00156CC1">
        <w:rPr>
          <w:rFonts w:ascii="Times New Roman" w:hAnsi="Times New Roman" w:cs="Times New Roman"/>
          <w:sz w:val="28"/>
          <w:szCs w:val="28"/>
        </w:rPr>
        <w:t>Подписано в печать</w:t>
      </w:r>
      <w:r w:rsidR="00541A89">
        <w:rPr>
          <w:rFonts w:ascii="Times New Roman" w:hAnsi="Times New Roman" w:cs="Times New Roman"/>
          <w:sz w:val="28"/>
          <w:szCs w:val="28"/>
        </w:rPr>
        <w:t xml:space="preserve"> </w:t>
      </w:r>
      <w:r w:rsidR="00541A89" w:rsidRPr="00541A89">
        <w:rPr>
          <w:rFonts w:ascii="Times New Roman" w:hAnsi="Times New Roman" w:cs="Times New Roman"/>
          <w:sz w:val="28"/>
          <w:szCs w:val="28"/>
        </w:rPr>
        <w:t>07.04.2017</w:t>
      </w:r>
    </w:p>
    <w:p w:rsidR="0081388E" w:rsidRPr="00156CC1" w:rsidRDefault="0081388E" w:rsidP="00541A89">
      <w:pPr>
        <w:pStyle w:val="a3"/>
        <w:jc w:val="center"/>
        <w:rPr>
          <w:rFonts w:ascii="Times New Roman" w:hAnsi="Times New Roman" w:cs="Times New Roman"/>
          <w:sz w:val="28"/>
          <w:szCs w:val="28"/>
        </w:rPr>
      </w:pPr>
      <w:r w:rsidRPr="00156CC1">
        <w:rPr>
          <w:rFonts w:ascii="Times New Roman" w:hAnsi="Times New Roman" w:cs="Times New Roman"/>
          <w:sz w:val="28"/>
          <w:szCs w:val="28"/>
        </w:rPr>
        <w:t xml:space="preserve">Формат 60х84/16. Объем 8,37 </w:t>
      </w:r>
      <w:proofErr w:type="spellStart"/>
      <w:r w:rsidRPr="00156CC1">
        <w:rPr>
          <w:rFonts w:ascii="Times New Roman" w:hAnsi="Times New Roman" w:cs="Times New Roman"/>
          <w:sz w:val="28"/>
          <w:szCs w:val="28"/>
        </w:rPr>
        <w:t>усл</w:t>
      </w:r>
      <w:proofErr w:type="spellEnd"/>
      <w:r w:rsidRPr="00156CC1">
        <w:rPr>
          <w:rFonts w:ascii="Times New Roman" w:hAnsi="Times New Roman" w:cs="Times New Roman"/>
          <w:sz w:val="28"/>
          <w:szCs w:val="28"/>
        </w:rPr>
        <w:t xml:space="preserve">. </w:t>
      </w:r>
      <w:proofErr w:type="spellStart"/>
      <w:r w:rsidRPr="00156CC1">
        <w:rPr>
          <w:rFonts w:ascii="Times New Roman" w:hAnsi="Times New Roman" w:cs="Times New Roman"/>
          <w:sz w:val="28"/>
          <w:szCs w:val="28"/>
        </w:rPr>
        <w:t>печ.л</w:t>
      </w:r>
      <w:proofErr w:type="spellEnd"/>
      <w:r w:rsidRPr="00156CC1">
        <w:rPr>
          <w:rFonts w:ascii="Times New Roman" w:hAnsi="Times New Roman" w:cs="Times New Roman"/>
          <w:sz w:val="28"/>
          <w:szCs w:val="28"/>
        </w:rPr>
        <w:t>.</w:t>
      </w:r>
    </w:p>
    <w:p w:rsidR="0081388E" w:rsidRPr="00156CC1" w:rsidRDefault="0081388E" w:rsidP="00AD6DE1">
      <w:pPr>
        <w:pStyle w:val="a3"/>
        <w:jc w:val="center"/>
        <w:rPr>
          <w:rFonts w:ascii="Times New Roman" w:hAnsi="Times New Roman" w:cs="Times New Roman"/>
          <w:sz w:val="28"/>
          <w:szCs w:val="28"/>
        </w:rPr>
      </w:pPr>
      <w:r w:rsidRPr="00156CC1">
        <w:rPr>
          <w:rFonts w:ascii="Times New Roman" w:hAnsi="Times New Roman" w:cs="Times New Roman"/>
          <w:sz w:val="28"/>
          <w:szCs w:val="28"/>
        </w:rPr>
        <w:t>Тираж 1000 экз. Отпечатано в России</w:t>
      </w:r>
    </w:p>
    <w:p w:rsidR="0081388E" w:rsidRPr="00156CC1" w:rsidRDefault="0081388E" w:rsidP="00AD6DE1">
      <w:pPr>
        <w:pStyle w:val="a3"/>
        <w:jc w:val="center"/>
        <w:rPr>
          <w:rFonts w:ascii="Times New Roman" w:hAnsi="Times New Roman" w:cs="Times New Roman"/>
          <w:sz w:val="28"/>
          <w:szCs w:val="28"/>
        </w:rPr>
      </w:pPr>
      <w:r w:rsidRPr="00156CC1">
        <w:rPr>
          <w:rFonts w:ascii="Times New Roman" w:hAnsi="Times New Roman" w:cs="Times New Roman"/>
          <w:sz w:val="28"/>
          <w:szCs w:val="28"/>
        </w:rPr>
        <w:t>ISBN 978-5-98604-613-6</w:t>
      </w:r>
    </w:p>
    <w:p w:rsidR="0081388E" w:rsidRPr="00156CC1" w:rsidRDefault="0081388E" w:rsidP="00AD6DE1">
      <w:pPr>
        <w:pStyle w:val="a3"/>
        <w:jc w:val="center"/>
        <w:rPr>
          <w:rFonts w:ascii="Times New Roman" w:hAnsi="Times New Roman" w:cs="Times New Roman"/>
          <w:sz w:val="28"/>
          <w:szCs w:val="28"/>
        </w:rPr>
      </w:pPr>
      <w:r w:rsidRPr="00156CC1">
        <w:rPr>
          <w:rFonts w:ascii="Times New Roman" w:hAnsi="Times New Roman" w:cs="Times New Roman"/>
          <w:sz w:val="28"/>
          <w:szCs w:val="28"/>
        </w:rPr>
        <w:t>Издательство «ПРОБЕЛ-2000»</w:t>
      </w:r>
    </w:p>
    <w:p w:rsidR="0081388E" w:rsidRPr="00541A89" w:rsidRDefault="0081388E" w:rsidP="00AD6DE1">
      <w:pPr>
        <w:pStyle w:val="a3"/>
        <w:jc w:val="center"/>
        <w:rPr>
          <w:rFonts w:ascii="Times New Roman" w:hAnsi="Times New Roman" w:cs="Times New Roman"/>
          <w:sz w:val="28"/>
          <w:szCs w:val="28"/>
        </w:rPr>
      </w:pPr>
      <w:r w:rsidRPr="00156CC1">
        <w:rPr>
          <w:rFonts w:ascii="Times New Roman" w:hAnsi="Times New Roman" w:cs="Times New Roman"/>
          <w:sz w:val="28"/>
          <w:szCs w:val="28"/>
        </w:rPr>
        <w:t>тел</w:t>
      </w:r>
      <w:r w:rsidRPr="00541A89">
        <w:rPr>
          <w:rFonts w:ascii="Times New Roman" w:hAnsi="Times New Roman" w:cs="Times New Roman"/>
          <w:sz w:val="28"/>
          <w:szCs w:val="28"/>
        </w:rPr>
        <w:t>. (495) 287-06-19 e-mail: probel-2000@mail.ru</w:t>
      </w:r>
    </w:p>
    <w:p w:rsidR="0081388E" w:rsidRPr="00541A89" w:rsidRDefault="003B719F" w:rsidP="00156CC1">
      <w:pPr>
        <w:pStyle w:val="a3"/>
        <w:rPr>
          <w:rFonts w:ascii="Times New Roman" w:hAnsi="Times New Roman" w:cs="Times New Roman"/>
          <w:sz w:val="28"/>
          <w:szCs w:val="28"/>
          <w:lang w:val="en-US"/>
        </w:rPr>
      </w:pPr>
      <w:r w:rsidRPr="00541A89">
        <w:rPr>
          <w:rFonts w:ascii="Times New Roman" w:hAnsi="Times New Roman" w:cs="Times New Roman"/>
          <w:sz w:val="28"/>
          <w:szCs w:val="28"/>
          <w:lang w:val="en-US"/>
        </w:rPr>
        <w:t xml:space="preserve"> </w:t>
      </w:r>
    </w:p>
    <w:p w:rsidR="0081388E" w:rsidRPr="00541A89" w:rsidRDefault="009760E4" w:rsidP="00156CC1">
      <w:pPr>
        <w:pStyle w:val="a3"/>
        <w:rPr>
          <w:rFonts w:ascii="Times New Roman" w:hAnsi="Times New Roman" w:cs="Times New Roman"/>
          <w:sz w:val="28"/>
          <w:szCs w:val="28"/>
          <w:lang w:val="en-US"/>
        </w:rPr>
      </w:pPr>
      <w:r w:rsidRPr="00541A89">
        <w:rPr>
          <w:rFonts w:ascii="Times New Roman" w:hAnsi="Times New Roman" w:cs="Times New Roman"/>
          <w:sz w:val="28"/>
          <w:szCs w:val="28"/>
          <w:lang w:val="en-US"/>
        </w:rPr>
        <w:t xml:space="preserve"> </w:t>
      </w:r>
    </w:p>
    <w:p w:rsidR="009760E4" w:rsidRPr="00541A89" w:rsidRDefault="009760E4">
      <w:pPr>
        <w:spacing w:after="0" w:line="360" w:lineRule="auto"/>
        <w:ind w:firstLine="709"/>
        <w:jc w:val="both"/>
        <w:rPr>
          <w:rFonts w:ascii="Times New Roman" w:hAnsi="Times New Roman" w:cs="Times New Roman"/>
          <w:sz w:val="28"/>
          <w:szCs w:val="28"/>
          <w:lang w:val="en-US"/>
        </w:rPr>
      </w:pPr>
    </w:p>
    <w:sectPr w:rsidR="009760E4" w:rsidRPr="00541A89" w:rsidSect="005C681A">
      <w:headerReference w:type="default" r:id="rId7"/>
      <w:pgSz w:w="11906" w:h="16838"/>
      <w:pgMar w:top="1702"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0D" w:rsidRDefault="0094180D" w:rsidP="00897C7A">
      <w:pPr>
        <w:spacing w:after="0" w:line="240" w:lineRule="auto"/>
      </w:pPr>
      <w:r>
        <w:separator/>
      </w:r>
    </w:p>
  </w:endnote>
  <w:endnote w:type="continuationSeparator" w:id="0">
    <w:p w:rsidR="0094180D" w:rsidRDefault="0094180D" w:rsidP="00897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0D" w:rsidRDefault="0094180D" w:rsidP="00897C7A">
      <w:pPr>
        <w:spacing w:after="0" w:line="240" w:lineRule="auto"/>
      </w:pPr>
      <w:r>
        <w:separator/>
      </w:r>
    </w:p>
  </w:footnote>
  <w:footnote w:type="continuationSeparator" w:id="0">
    <w:p w:rsidR="0094180D" w:rsidRDefault="0094180D" w:rsidP="00897C7A">
      <w:pPr>
        <w:spacing w:after="0" w:line="240" w:lineRule="auto"/>
      </w:pPr>
      <w:r>
        <w:continuationSeparator/>
      </w:r>
    </w:p>
  </w:footnote>
  <w:footnote w:id="1">
    <w:p w:rsidR="00541A89" w:rsidRPr="00C93D2F" w:rsidRDefault="00541A89" w:rsidP="000113F0">
      <w:pPr>
        <w:pStyle w:val="a3"/>
        <w:jc w:val="both"/>
        <w:rPr>
          <w:rFonts w:ascii="Times New Roman" w:hAnsi="Times New Roman" w:cs="Times New Roman"/>
          <w:sz w:val="24"/>
          <w:szCs w:val="24"/>
        </w:rPr>
      </w:pPr>
      <w:r w:rsidRPr="00C93D2F">
        <w:rPr>
          <w:rStyle w:val="a8"/>
          <w:rFonts w:ascii="Times New Roman" w:hAnsi="Times New Roman" w:cs="Times New Roman"/>
          <w:sz w:val="24"/>
          <w:szCs w:val="24"/>
        </w:rPr>
        <w:footnoteRef/>
      </w:r>
      <w:r w:rsidRPr="00C93D2F">
        <w:rPr>
          <w:rFonts w:ascii="Times New Roman" w:hAnsi="Times New Roman" w:cs="Times New Roman"/>
          <w:sz w:val="24"/>
          <w:szCs w:val="24"/>
        </w:rPr>
        <w:t xml:space="preserve"> Расово-идеологическую войну против своего народа в ХХ – начал</w:t>
      </w:r>
      <w:r>
        <w:rPr>
          <w:rFonts w:ascii="Times New Roman" w:hAnsi="Times New Roman" w:cs="Times New Roman"/>
          <w:sz w:val="24"/>
          <w:szCs w:val="24"/>
        </w:rPr>
        <w:t>е</w:t>
      </w:r>
      <w:r w:rsidRPr="00C93D2F">
        <w:rPr>
          <w:rFonts w:ascii="Times New Roman" w:hAnsi="Times New Roman" w:cs="Times New Roman"/>
          <w:sz w:val="24"/>
          <w:szCs w:val="24"/>
        </w:rPr>
        <w:t xml:space="preserve"> ХХ</w:t>
      </w:r>
      <w:r w:rsidRPr="00C93D2F">
        <w:rPr>
          <w:rFonts w:ascii="Times New Roman" w:hAnsi="Times New Roman" w:cs="Times New Roman"/>
          <w:sz w:val="24"/>
          <w:szCs w:val="24"/>
          <w:lang w:val="en-US"/>
        </w:rPr>
        <w:t>I</w:t>
      </w:r>
      <w:r>
        <w:rPr>
          <w:rFonts w:ascii="Times New Roman" w:hAnsi="Times New Roman" w:cs="Times New Roman"/>
          <w:sz w:val="24"/>
          <w:szCs w:val="24"/>
        </w:rPr>
        <w:t xml:space="preserve"> века</w:t>
      </w:r>
      <w:r w:rsidRPr="00C93D2F">
        <w:rPr>
          <w:rFonts w:ascii="Times New Roman" w:hAnsi="Times New Roman" w:cs="Times New Roman"/>
          <w:sz w:val="24"/>
          <w:szCs w:val="24"/>
        </w:rPr>
        <w:t xml:space="preserve"> русские интеллектуалы называют в национальном духе </w:t>
      </w:r>
      <w:r>
        <w:rPr>
          <w:rFonts w:ascii="Times New Roman" w:hAnsi="Times New Roman" w:cs="Times New Roman"/>
          <w:sz w:val="24"/>
          <w:szCs w:val="24"/>
        </w:rPr>
        <w:t>—</w:t>
      </w:r>
      <w:r w:rsidRPr="00C93D2F">
        <w:rPr>
          <w:rFonts w:ascii="Times New Roman" w:hAnsi="Times New Roman" w:cs="Times New Roman"/>
          <w:sz w:val="24"/>
          <w:szCs w:val="24"/>
        </w:rPr>
        <w:t xml:space="preserve"> «плахой» (синоним «русской катастрофы»). См. </w:t>
      </w:r>
      <w:r>
        <w:rPr>
          <w:rFonts w:ascii="Times New Roman" w:hAnsi="Times New Roman" w:cs="Times New Roman"/>
          <w:sz w:val="24"/>
          <w:szCs w:val="24"/>
        </w:rPr>
        <w:t>сборник</w:t>
      </w:r>
      <w:r w:rsidRPr="00C93D2F">
        <w:rPr>
          <w:rFonts w:ascii="Times New Roman" w:hAnsi="Times New Roman" w:cs="Times New Roman"/>
          <w:sz w:val="24"/>
          <w:szCs w:val="24"/>
        </w:rPr>
        <w:t xml:space="preserve"> «Плаха», </w:t>
      </w:r>
      <w:r>
        <w:rPr>
          <w:rFonts w:ascii="Times New Roman" w:hAnsi="Times New Roman" w:cs="Times New Roman"/>
          <w:sz w:val="24"/>
          <w:szCs w:val="24"/>
        </w:rPr>
        <w:t>вышедший</w:t>
      </w:r>
      <w:r w:rsidRPr="00C93D2F">
        <w:rPr>
          <w:rFonts w:ascii="Times New Roman" w:hAnsi="Times New Roman" w:cs="Times New Roman"/>
          <w:sz w:val="24"/>
          <w:szCs w:val="24"/>
        </w:rPr>
        <w:t xml:space="preserve"> в свет</w:t>
      </w:r>
      <w:r>
        <w:rPr>
          <w:rFonts w:ascii="Times New Roman" w:hAnsi="Times New Roman" w:cs="Times New Roman"/>
          <w:sz w:val="24"/>
          <w:szCs w:val="24"/>
        </w:rPr>
        <w:t xml:space="preserve"> в 2016</w:t>
      </w:r>
      <w:r w:rsidRPr="00C93D2F">
        <w:rPr>
          <w:rFonts w:ascii="Times New Roman" w:hAnsi="Times New Roman" w:cs="Times New Roman"/>
          <w:sz w:val="24"/>
          <w:szCs w:val="24"/>
        </w:rPr>
        <w:t xml:space="preserve"> году. </w:t>
      </w:r>
    </w:p>
  </w:footnote>
  <w:footnote w:id="2">
    <w:p w:rsidR="00541A89" w:rsidRPr="002654AD" w:rsidRDefault="00541A89" w:rsidP="000113F0">
      <w:pPr>
        <w:pStyle w:val="a3"/>
        <w:rPr>
          <w:rFonts w:ascii="Times New Roman" w:hAnsi="Times New Roman"/>
          <w:sz w:val="24"/>
          <w:szCs w:val="24"/>
        </w:rPr>
      </w:pPr>
      <w:r w:rsidRPr="002654AD">
        <w:rPr>
          <w:rStyle w:val="a8"/>
          <w:rFonts w:ascii="Times New Roman" w:hAnsi="Times New Roman"/>
          <w:sz w:val="24"/>
          <w:szCs w:val="24"/>
        </w:rPr>
        <w:footnoteRef/>
      </w:r>
      <w:r w:rsidRPr="002654AD">
        <w:rPr>
          <w:rFonts w:ascii="Times New Roman" w:hAnsi="Times New Roman"/>
          <w:sz w:val="24"/>
          <w:szCs w:val="24"/>
        </w:rPr>
        <w:t xml:space="preserve"> См.: Щипков А.</w:t>
      </w:r>
      <w:r>
        <w:rPr>
          <w:rFonts w:ascii="Times New Roman" w:hAnsi="Times New Roman"/>
          <w:sz w:val="24"/>
          <w:szCs w:val="24"/>
        </w:rPr>
        <w:t xml:space="preserve"> В. Три тоталитаризма // Москва. 2013. </w:t>
      </w:r>
      <w:r w:rsidRPr="002654AD">
        <w:rPr>
          <w:rFonts w:ascii="Times New Roman" w:hAnsi="Times New Roman"/>
          <w:sz w:val="24"/>
          <w:szCs w:val="24"/>
        </w:rPr>
        <w:t>№</w:t>
      </w:r>
      <w:r>
        <w:rPr>
          <w:rFonts w:ascii="Times New Roman" w:hAnsi="Times New Roman"/>
          <w:sz w:val="24"/>
          <w:szCs w:val="24"/>
        </w:rPr>
        <w:t xml:space="preserve"> </w:t>
      </w:r>
      <w:r w:rsidRPr="002654AD">
        <w:rPr>
          <w:rFonts w:ascii="Times New Roman" w:hAnsi="Times New Roman"/>
          <w:sz w:val="24"/>
          <w:szCs w:val="24"/>
        </w:rPr>
        <w:t>11. С. 173-183.</w:t>
      </w:r>
    </w:p>
  </w:footnote>
  <w:footnote w:id="3">
    <w:p w:rsidR="00541A89" w:rsidRPr="002654AD" w:rsidRDefault="00541A89" w:rsidP="000113F0">
      <w:pPr>
        <w:pStyle w:val="a3"/>
        <w:rPr>
          <w:rFonts w:ascii="Times New Roman" w:hAnsi="Times New Roman"/>
          <w:sz w:val="24"/>
          <w:szCs w:val="24"/>
        </w:rPr>
      </w:pPr>
      <w:r w:rsidRPr="002654AD">
        <w:rPr>
          <w:rStyle w:val="a8"/>
          <w:rFonts w:ascii="Times New Roman" w:hAnsi="Times New Roman"/>
          <w:sz w:val="24"/>
          <w:szCs w:val="24"/>
        </w:rPr>
        <w:footnoteRef/>
      </w:r>
      <w:r w:rsidRPr="002654AD">
        <w:rPr>
          <w:rFonts w:ascii="Times New Roman" w:hAnsi="Times New Roman"/>
          <w:sz w:val="24"/>
          <w:szCs w:val="24"/>
        </w:rPr>
        <w:t xml:space="preserve"> </w:t>
      </w:r>
      <w:r w:rsidRPr="002654AD">
        <w:rPr>
          <w:rFonts w:ascii="Times New Roman" w:hAnsi="Times New Roman"/>
          <w:sz w:val="24"/>
          <w:szCs w:val="24"/>
          <w:shd w:val="clear" w:color="auto" w:fill="FFFFFF"/>
        </w:rPr>
        <w:t>Данный термин впервые использован</w:t>
      </w:r>
      <w:r w:rsidRPr="002654AD">
        <w:rPr>
          <w:rStyle w:val="apple-converted-space"/>
          <w:rFonts w:ascii="Times New Roman" w:hAnsi="Times New Roman"/>
          <w:sz w:val="24"/>
          <w:szCs w:val="24"/>
          <w:shd w:val="clear" w:color="auto" w:fill="FFFFFF"/>
        </w:rPr>
        <w:t> </w:t>
      </w:r>
      <w:hyperlink r:id="rId1" w:tooltip="Демократическая партия США" w:history="1">
        <w:r w:rsidRPr="002654AD">
          <w:rPr>
            <w:rStyle w:val="a9"/>
            <w:rFonts w:ascii="Times New Roman" w:hAnsi="Times New Roman"/>
            <w:sz w:val="24"/>
            <w:szCs w:val="24"/>
            <w:shd w:val="clear" w:color="auto" w:fill="FFFFFF"/>
          </w:rPr>
          <w:t>демократом</w:t>
        </w:r>
      </w:hyperlink>
      <w:r w:rsidRPr="002654AD">
        <w:rPr>
          <w:rStyle w:val="apple-converted-space"/>
          <w:rFonts w:ascii="Times New Roman" w:hAnsi="Times New Roman"/>
          <w:sz w:val="24"/>
          <w:szCs w:val="24"/>
          <w:shd w:val="clear" w:color="auto" w:fill="FFFFFF"/>
        </w:rPr>
        <w:t> </w:t>
      </w:r>
      <w:hyperlink r:id="rId2" w:tooltip="О’Салливан, Джон (страница отсутствует)" w:history="1">
        <w:r w:rsidRPr="002654AD">
          <w:rPr>
            <w:rStyle w:val="a9"/>
            <w:rFonts w:ascii="Times New Roman" w:hAnsi="Times New Roman"/>
            <w:sz w:val="24"/>
            <w:szCs w:val="24"/>
            <w:shd w:val="clear" w:color="auto" w:fill="FFFFFF"/>
          </w:rPr>
          <w:t xml:space="preserve">Джоном </w:t>
        </w:r>
        <w:proofErr w:type="spellStart"/>
        <w:r w:rsidRPr="002654AD">
          <w:rPr>
            <w:rStyle w:val="a9"/>
            <w:rFonts w:ascii="Times New Roman" w:hAnsi="Times New Roman"/>
            <w:sz w:val="24"/>
            <w:szCs w:val="24"/>
            <w:shd w:val="clear" w:color="auto" w:fill="FFFFFF"/>
          </w:rPr>
          <w:t>О’Салливаном</w:t>
        </w:r>
        <w:proofErr w:type="spellEnd"/>
      </w:hyperlink>
      <w:r w:rsidRPr="002654AD">
        <w:rPr>
          <w:rStyle w:val="iw"/>
          <w:rFonts w:ascii="Times New Roman" w:hAnsi="Times New Roman"/>
          <w:sz w:val="24"/>
          <w:szCs w:val="24"/>
          <w:shd w:val="clear" w:color="auto" w:fill="FFFFFF"/>
        </w:rPr>
        <w:t xml:space="preserve"> </w:t>
      </w:r>
      <w:r w:rsidRPr="002654AD">
        <w:rPr>
          <w:rFonts w:ascii="Times New Roman" w:hAnsi="Times New Roman"/>
          <w:sz w:val="24"/>
          <w:szCs w:val="24"/>
          <w:shd w:val="clear" w:color="auto" w:fill="FFFFFF"/>
        </w:rPr>
        <w:t>в 1845 году в статье «Аннексия» с нам</w:t>
      </w:r>
      <w:r>
        <w:rPr>
          <w:rFonts w:ascii="Times New Roman" w:hAnsi="Times New Roman"/>
          <w:sz w:val="24"/>
          <w:szCs w:val="24"/>
          <w:shd w:val="clear" w:color="auto" w:fill="FFFFFF"/>
        </w:rPr>
        <w:t>ё</w:t>
      </w:r>
      <w:r w:rsidRPr="002654AD">
        <w:rPr>
          <w:rFonts w:ascii="Times New Roman" w:hAnsi="Times New Roman"/>
          <w:sz w:val="24"/>
          <w:szCs w:val="24"/>
          <w:shd w:val="clear" w:color="auto" w:fill="FFFFFF"/>
        </w:rPr>
        <w:t>ком на то, что</w:t>
      </w:r>
      <w:r w:rsidRPr="002654AD">
        <w:rPr>
          <w:rStyle w:val="apple-converted-space"/>
          <w:rFonts w:ascii="Times New Roman" w:hAnsi="Times New Roman"/>
          <w:sz w:val="24"/>
          <w:szCs w:val="24"/>
          <w:shd w:val="clear" w:color="auto" w:fill="FFFFFF"/>
        </w:rPr>
        <w:t> </w:t>
      </w:r>
      <w:hyperlink r:id="rId3" w:tooltip="Соединенные Штаты Америки" w:history="1">
        <w:r w:rsidRPr="002654AD">
          <w:rPr>
            <w:rStyle w:val="a9"/>
            <w:rFonts w:ascii="Times New Roman" w:hAnsi="Times New Roman"/>
            <w:sz w:val="24"/>
            <w:szCs w:val="24"/>
            <w:shd w:val="clear" w:color="auto" w:fill="FFFFFF"/>
          </w:rPr>
          <w:t>Соедин</w:t>
        </w:r>
        <w:r>
          <w:rPr>
            <w:rStyle w:val="a9"/>
            <w:rFonts w:ascii="Times New Roman" w:hAnsi="Times New Roman"/>
            <w:sz w:val="24"/>
            <w:szCs w:val="24"/>
            <w:shd w:val="clear" w:color="auto" w:fill="FFFFFF"/>
          </w:rPr>
          <w:t>ё</w:t>
        </w:r>
        <w:r w:rsidRPr="002654AD">
          <w:rPr>
            <w:rStyle w:val="a9"/>
            <w:rFonts w:ascii="Times New Roman" w:hAnsi="Times New Roman"/>
            <w:sz w:val="24"/>
            <w:szCs w:val="24"/>
            <w:shd w:val="clear" w:color="auto" w:fill="FFFFFF"/>
          </w:rPr>
          <w:t>нные Штаты Америки</w:t>
        </w:r>
      </w:hyperlink>
      <w:r w:rsidRPr="002654AD">
        <w:rPr>
          <w:rStyle w:val="apple-converted-space"/>
          <w:rFonts w:ascii="Times New Roman" w:hAnsi="Times New Roman"/>
          <w:sz w:val="24"/>
          <w:szCs w:val="24"/>
          <w:shd w:val="clear" w:color="auto" w:fill="FFFFFF"/>
        </w:rPr>
        <w:t> </w:t>
      </w:r>
      <w:r w:rsidRPr="002654AD">
        <w:rPr>
          <w:rFonts w:ascii="Times New Roman" w:hAnsi="Times New Roman"/>
          <w:sz w:val="24"/>
          <w:szCs w:val="24"/>
          <w:shd w:val="clear" w:color="auto" w:fill="FFFFFF"/>
        </w:rPr>
        <w:t>должны простираться от</w:t>
      </w:r>
      <w:r w:rsidRPr="002654AD">
        <w:rPr>
          <w:rStyle w:val="apple-converted-space"/>
          <w:rFonts w:ascii="Times New Roman" w:hAnsi="Times New Roman"/>
          <w:sz w:val="24"/>
          <w:szCs w:val="24"/>
          <w:shd w:val="clear" w:color="auto" w:fill="FFFFFF"/>
        </w:rPr>
        <w:t> </w:t>
      </w:r>
      <w:hyperlink r:id="rId4" w:tooltip="Атлантический океан" w:history="1">
        <w:r w:rsidRPr="002654AD">
          <w:rPr>
            <w:rStyle w:val="a9"/>
            <w:rFonts w:ascii="Times New Roman" w:hAnsi="Times New Roman"/>
            <w:sz w:val="24"/>
            <w:szCs w:val="24"/>
            <w:shd w:val="clear" w:color="auto" w:fill="FFFFFF"/>
          </w:rPr>
          <w:t>Атлантического</w:t>
        </w:r>
      </w:hyperlink>
      <w:r w:rsidRPr="002654AD">
        <w:rPr>
          <w:rStyle w:val="apple-converted-space"/>
          <w:rFonts w:ascii="Times New Roman" w:hAnsi="Times New Roman"/>
          <w:sz w:val="24"/>
          <w:szCs w:val="24"/>
          <w:shd w:val="clear" w:color="auto" w:fill="FFFFFF"/>
        </w:rPr>
        <w:t> </w:t>
      </w:r>
      <w:r w:rsidRPr="002654AD">
        <w:rPr>
          <w:rFonts w:ascii="Times New Roman" w:hAnsi="Times New Roman"/>
          <w:sz w:val="24"/>
          <w:szCs w:val="24"/>
          <w:shd w:val="clear" w:color="auto" w:fill="FFFFFF"/>
        </w:rPr>
        <w:t>до</w:t>
      </w:r>
      <w:r w:rsidRPr="002654AD">
        <w:rPr>
          <w:rStyle w:val="apple-converted-space"/>
          <w:rFonts w:ascii="Times New Roman" w:hAnsi="Times New Roman"/>
          <w:sz w:val="24"/>
          <w:szCs w:val="24"/>
          <w:shd w:val="clear" w:color="auto" w:fill="FFFFFF"/>
        </w:rPr>
        <w:t> </w:t>
      </w:r>
      <w:hyperlink r:id="rId5" w:tooltip="Тихий океан" w:history="1">
        <w:r w:rsidRPr="002654AD">
          <w:rPr>
            <w:rStyle w:val="a9"/>
            <w:rFonts w:ascii="Times New Roman" w:hAnsi="Times New Roman"/>
            <w:sz w:val="24"/>
            <w:szCs w:val="24"/>
            <w:shd w:val="clear" w:color="auto" w:fill="FFFFFF"/>
          </w:rPr>
          <w:t>Тихого</w:t>
        </w:r>
      </w:hyperlink>
      <w:r w:rsidRPr="002654AD">
        <w:rPr>
          <w:rStyle w:val="apple-converted-space"/>
          <w:rFonts w:ascii="Times New Roman" w:hAnsi="Times New Roman"/>
          <w:sz w:val="24"/>
          <w:szCs w:val="24"/>
          <w:shd w:val="clear" w:color="auto" w:fill="FFFFFF"/>
        </w:rPr>
        <w:t> </w:t>
      </w:r>
      <w:r w:rsidRPr="002654AD">
        <w:rPr>
          <w:rFonts w:ascii="Times New Roman" w:hAnsi="Times New Roman"/>
          <w:sz w:val="24"/>
          <w:szCs w:val="24"/>
          <w:shd w:val="clear" w:color="auto" w:fill="FFFFFF"/>
        </w:rPr>
        <w:t>океан</w:t>
      </w:r>
      <w:r>
        <w:rPr>
          <w:rFonts w:ascii="Times New Roman" w:hAnsi="Times New Roman"/>
          <w:sz w:val="24"/>
          <w:szCs w:val="24"/>
          <w:shd w:val="clear" w:color="auto" w:fill="FFFFFF"/>
        </w:rPr>
        <w:t>а.</w:t>
      </w:r>
    </w:p>
  </w:footnote>
  <w:footnote w:id="4">
    <w:p w:rsidR="00541A89" w:rsidRPr="002654AD" w:rsidRDefault="00541A89" w:rsidP="000113F0">
      <w:pPr>
        <w:pStyle w:val="a3"/>
        <w:rPr>
          <w:rFonts w:ascii="Times New Roman" w:hAnsi="Times New Roman"/>
          <w:sz w:val="24"/>
          <w:szCs w:val="24"/>
        </w:rPr>
      </w:pPr>
      <w:r w:rsidRPr="002654AD">
        <w:rPr>
          <w:rStyle w:val="a8"/>
          <w:rFonts w:ascii="Times New Roman" w:hAnsi="Times New Roman"/>
          <w:sz w:val="24"/>
          <w:szCs w:val="24"/>
        </w:rPr>
        <w:footnoteRef/>
      </w:r>
      <w:r w:rsidRPr="002654AD">
        <w:rPr>
          <w:rFonts w:ascii="Times New Roman" w:hAnsi="Times New Roman"/>
          <w:sz w:val="24"/>
          <w:szCs w:val="24"/>
        </w:rPr>
        <w:t xml:space="preserve"> См.</w:t>
      </w:r>
      <w:r>
        <w:rPr>
          <w:rFonts w:ascii="Times New Roman" w:hAnsi="Times New Roman"/>
          <w:sz w:val="24"/>
          <w:szCs w:val="24"/>
        </w:rPr>
        <w:t xml:space="preserve">: </w:t>
      </w:r>
      <w:r w:rsidRPr="002654AD">
        <w:rPr>
          <w:rFonts w:ascii="Times New Roman" w:hAnsi="Times New Roman"/>
          <w:sz w:val="24"/>
          <w:szCs w:val="24"/>
        </w:rPr>
        <w:t>Щипков</w:t>
      </w:r>
      <w:r>
        <w:rPr>
          <w:rFonts w:ascii="Times New Roman" w:hAnsi="Times New Roman"/>
          <w:sz w:val="24"/>
          <w:szCs w:val="24"/>
        </w:rPr>
        <w:t xml:space="preserve"> А. В</w:t>
      </w:r>
      <w:r w:rsidRPr="002654AD">
        <w:rPr>
          <w:rFonts w:ascii="Times New Roman" w:hAnsi="Times New Roman"/>
          <w:sz w:val="24"/>
          <w:szCs w:val="24"/>
        </w:rPr>
        <w:t xml:space="preserve">. Стыдно мне за </w:t>
      </w:r>
      <w:proofErr w:type="spellStart"/>
      <w:r w:rsidRPr="002654AD">
        <w:rPr>
          <w:rFonts w:ascii="Times New Roman" w:hAnsi="Times New Roman"/>
          <w:sz w:val="24"/>
          <w:szCs w:val="24"/>
        </w:rPr>
        <w:t>други</w:t>
      </w:r>
      <w:proofErr w:type="spellEnd"/>
      <w:r w:rsidRPr="002654AD">
        <w:rPr>
          <w:rFonts w:ascii="Times New Roman" w:hAnsi="Times New Roman"/>
          <w:sz w:val="24"/>
          <w:szCs w:val="24"/>
        </w:rPr>
        <w:t xml:space="preserve"> своя // Террит</w:t>
      </w:r>
      <w:r>
        <w:rPr>
          <w:rFonts w:ascii="Times New Roman" w:hAnsi="Times New Roman"/>
          <w:sz w:val="24"/>
          <w:szCs w:val="24"/>
        </w:rPr>
        <w:t xml:space="preserve">ория Церкви. — М.: </w:t>
      </w:r>
      <w:proofErr w:type="spellStart"/>
      <w:r>
        <w:rPr>
          <w:rFonts w:ascii="Times New Roman" w:hAnsi="Times New Roman"/>
          <w:sz w:val="24"/>
          <w:szCs w:val="24"/>
        </w:rPr>
        <w:t>Индрик</w:t>
      </w:r>
      <w:proofErr w:type="spellEnd"/>
      <w:r>
        <w:rPr>
          <w:rFonts w:ascii="Times New Roman" w:hAnsi="Times New Roman"/>
          <w:sz w:val="24"/>
          <w:szCs w:val="24"/>
        </w:rPr>
        <w:t>, 2012. — С. 161-</w:t>
      </w:r>
      <w:r w:rsidRPr="002654AD">
        <w:rPr>
          <w:rFonts w:ascii="Times New Roman" w:hAnsi="Times New Roman"/>
          <w:sz w:val="24"/>
          <w:szCs w:val="24"/>
        </w:rPr>
        <w:t>164.</w:t>
      </w:r>
    </w:p>
  </w:footnote>
  <w:footnote w:id="5">
    <w:p w:rsidR="00541A89" w:rsidRPr="002654AD" w:rsidRDefault="00541A89" w:rsidP="000113F0">
      <w:pPr>
        <w:pStyle w:val="a3"/>
        <w:rPr>
          <w:rFonts w:ascii="Times New Roman" w:hAnsi="Times New Roman"/>
          <w:sz w:val="24"/>
          <w:szCs w:val="24"/>
        </w:rPr>
      </w:pPr>
      <w:r w:rsidRPr="002654AD">
        <w:rPr>
          <w:rStyle w:val="a8"/>
          <w:rFonts w:ascii="Times New Roman" w:hAnsi="Times New Roman"/>
          <w:sz w:val="24"/>
          <w:szCs w:val="24"/>
        </w:rPr>
        <w:footnoteRef/>
      </w:r>
      <w:r w:rsidRPr="002654AD">
        <w:rPr>
          <w:rFonts w:ascii="Times New Roman" w:hAnsi="Times New Roman"/>
          <w:sz w:val="24"/>
          <w:szCs w:val="24"/>
        </w:rPr>
        <w:t xml:space="preserve"> Ср. пример из современного фольклора: «По поводу плюрализма двух мнений быть не может»</w:t>
      </w:r>
      <w:r>
        <w:rPr>
          <w:rFonts w:ascii="Times New Roman" w:hAnsi="Times New Roman"/>
          <w:sz w:val="24"/>
          <w:szCs w:val="24"/>
        </w:rPr>
        <w:t>.</w:t>
      </w:r>
    </w:p>
  </w:footnote>
  <w:footnote w:id="6">
    <w:p w:rsidR="00541A89" w:rsidRDefault="00541A89" w:rsidP="000113F0">
      <w:pPr>
        <w:pStyle w:val="aa"/>
        <w:ind w:firstLine="708"/>
      </w:pPr>
      <w:r>
        <w:rPr>
          <w:rStyle w:val="a8"/>
          <w:sz w:val="24"/>
          <w:szCs w:val="24"/>
        </w:rPr>
        <w:footnoteRef/>
      </w:r>
      <w:r>
        <w:rPr>
          <w:rFonts w:ascii="Times New Roman" w:hAnsi="Times New Roman"/>
          <w:sz w:val="24"/>
          <w:szCs w:val="24"/>
        </w:rPr>
        <w:t xml:space="preserve"> </w:t>
      </w:r>
      <w:proofErr w:type="spellStart"/>
      <w:r>
        <w:rPr>
          <w:rFonts w:ascii="Times New Roman" w:hAnsi="Times New Roman"/>
          <w:sz w:val="24"/>
          <w:szCs w:val="24"/>
        </w:rPr>
        <w:t>Латур</w:t>
      </w:r>
      <w:proofErr w:type="spellEnd"/>
      <w:r>
        <w:rPr>
          <w:rFonts w:ascii="Times New Roman" w:hAnsi="Times New Roman"/>
          <w:sz w:val="24"/>
          <w:szCs w:val="24"/>
        </w:rPr>
        <w:t xml:space="preserve"> Б. Нового времени не было. Эссе по симметричной антропологии / пер. с фр. Д. Я. Калугина. </w:t>
      </w:r>
      <w:proofErr w:type="spellStart"/>
      <w:r>
        <w:rPr>
          <w:rFonts w:ascii="Times New Roman" w:hAnsi="Times New Roman"/>
          <w:sz w:val="24"/>
          <w:szCs w:val="24"/>
        </w:rPr>
        <w:t>Спб</w:t>
      </w:r>
      <w:proofErr w:type="spellEnd"/>
      <w:r>
        <w:rPr>
          <w:rFonts w:ascii="Times New Roman" w:hAnsi="Times New Roman"/>
          <w:sz w:val="24"/>
          <w:szCs w:val="24"/>
        </w:rPr>
        <w:t>.: Европейский ун-т в Санкт-Петербурге, 2006.</w:t>
      </w:r>
    </w:p>
  </w:footnote>
  <w:footnote w:id="7">
    <w:p w:rsidR="00541A89" w:rsidRDefault="00541A89" w:rsidP="000113F0">
      <w:pPr>
        <w:pStyle w:val="aa"/>
        <w:ind w:firstLine="708"/>
      </w:pPr>
      <w:r>
        <w:rPr>
          <w:rStyle w:val="a8"/>
          <w:sz w:val="24"/>
          <w:szCs w:val="24"/>
        </w:rPr>
        <w:footnoteRef/>
      </w:r>
      <w:r>
        <w:rPr>
          <w:rFonts w:ascii="Times New Roman" w:hAnsi="Times New Roman"/>
          <w:sz w:val="24"/>
          <w:szCs w:val="24"/>
        </w:rPr>
        <w:t xml:space="preserve"> </w:t>
      </w:r>
      <w:proofErr w:type="spellStart"/>
      <w:r>
        <w:rPr>
          <w:rFonts w:ascii="Times New Roman" w:hAnsi="Times New Roman"/>
          <w:sz w:val="24"/>
          <w:szCs w:val="24"/>
        </w:rPr>
        <w:t>Хабермас</w:t>
      </w:r>
      <w:proofErr w:type="spellEnd"/>
      <w:r>
        <w:rPr>
          <w:rFonts w:ascii="Times New Roman" w:hAnsi="Times New Roman"/>
          <w:sz w:val="24"/>
          <w:szCs w:val="24"/>
        </w:rPr>
        <w:t xml:space="preserve"> Ю. </w:t>
      </w:r>
      <w:r>
        <w:rPr>
          <w:rFonts w:ascii="Times New Roman" w:hAnsi="Times New Roman"/>
          <w:bCs/>
          <w:sz w:val="24"/>
          <w:szCs w:val="24"/>
        </w:rPr>
        <w:t>Модерн — незавершённый проект</w:t>
      </w:r>
      <w:r>
        <w:rPr>
          <w:rFonts w:ascii="Times New Roman" w:hAnsi="Times New Roman"/>
          <w:sz w:val="24"/>
          <w:szCs w:val="24"/>
        </w:rPr>
        <w:t xml:space="preserve"> (речь по случаю вручения премии имени Т. </w:t>
      </w:r>
      <w:proofErr w:type="spellStart"/>
      <w:r>
        <w:rPr>
          <w:rFonts w:ascii="Times New Roman" w:hAnsi="Times New Roman"/>
          <w:sz w:val="24"/>
          <w:szCs w:val="24"/>
        </w:rPr>
        <w:t>Адорно</w:t>
      </w:r>
      <w:proofErr w:type="spellEnd"/>
      <w:r>
        <w:rPr>
          <w:rFonts w:ascii="Times New Roman" w:hAnsi="Times New Roman"/>
          <w:sz w:val="24"/>
          <w:szCs w:val="24"/>
        </w:rPr>
        <w:t xml:space="preserve">) // </w:t>
      </w:r>
      <w:proofErr w:type="spellStart"/>
      <w:r>
        <w:rPr>
          <w:rFonts w:ascii="Times New Roman" w:hAnsi="Times New Roman"/>
          <w:sz w:val="24"/>
          <w:szCs w:val="24"/>
        </w:rPr>
        <w:t>Хабермас</w:t>
      </w:r>
      <w:proofErr w:type="spellEnd"/>
      <w:r>
        <w:rPr>
          <w:rFonts w:ascii="Times New Roman" w:hAnsi="Times New Roman"/>
          <w:sz w:val="24"/>
          <w:szCs w:val="24"/>
        </w:rPr>
        <w:t xml:space="preserve"> Ю. Политические работы. </w:t>
      </w:r>
      <w:r>
        <w:rPr>
          <w:rFonts w:ascii="Times New Roman" w:hAnsi="Times New Roman"/>
          <w:sz w:val="24"/>
          <w:szCs w:val="24"/>
          <w:lang w:val="en-US"/>
        </w:rPr>
        <w:t>URL</w:t>
      </w:r>
      <w:r>
        <w:rPr>
          <w:rFonts w:ascii="Times New Roman" w:hAnsi="Times New Roman"/>
          <w:sz w:val="24"/>
          <w:szCs w:val="24"/>
        </w:rPr>
        <w:t xml:space="preserve">: </w:t>
      </w:r>
      <w:hyperlink r:id="rId6" w:history="1">
        <w:r>
          <w:rPr>
            <w:rStyle w:val="a9"/>
            <w:bCs/>
            <w:sz w:val="24"/>
            <w:szCs w:val="24"/>
          </w:rPr>
          <w:t>http://e-libra.ru/read/353621-politicheskie-raboti.html</w:t>
        </w:r>
      </w:hyperlink>
      <w:r>
        <w:t>.</w:t>
      </w:r>
    </w:p>
  </w:footnote>
  <w:footnote w:id="8">
    <w:p w:rsidR="00541A89" w:rsidRDefault="00541A89" w:rsidP="000113F0">
      <w:pPr>
        <w:pStyle w:val="aa"/>
        <w:ind w:firstLine="708"/>
      </w:pPr>
      <w:r>
        <w:rPr>
          <w:rStyle w:val="a8"/>
        </w:rPr>
        <w:footnoteRef/>
      </w:r>
      <w:r>
        <w:t xml:space="preserve"> </w:t>
      </w:r>
      <w:r>
        <w:rPr>
          <w:rFonts w:ascii="Times New Roman" w:hAnsi="Times New Roman"/>
          <w:sz w:val="24"/>
          <w:szCs w:val="24"/>
        </w:rPr>
        <w:t xml:space="preserve">См. об этом: Щипков А. В. Бронзовый век и </w:t>
      </w:r>
      <w:proofErr w:type="spellStart"/>
      <w:r>
        <w:rPr>
          <w:rFonts w:ascii="Times New Roman" w:hAnsi="Times New Roman"/>
          <w:sz w:val="24"/>
          <w:szCs w:val="24"/>
        </w:rPr>
        <w:t>аксиомодерн</w:t>
      </w:r>
      <w:proofErr w:type="spellEnd"/>
      <w:r>
        <w:rPr>
          <w:rFonts w:ascii="Times New Roman" w:hAnsi="Times New Roman"/>
          <w:sz w:val="24"/>
          <w:szCs w:val="24"/>
        </w:rPr>
        <w:t xml:space="preserve"> // Бронзовый век России. Взгляд из Тарусы. М., 2015; Черняховский С. Ф. Традиция, модерн и сверхмодерн // Перелом. Сборник статей о справедливости традиции. М.: Пробел-2000, 2013.</w:t>
      </w:r>
    </w:p>
  </w:footnote>
  <w:footnote w:id="9">
    <w:p w:rsidR="00541A89" w:rsidRDefault="00541A89" w:rsidP="000113F0">
      <w:pPr>
        <w:pStyle w:val="aa"/>
        <w:ind w:firstLine="708"/>
      </w:pPr>
      <w:r>
        <w:rPr>
          <w:rStyle w:val="a8"/>
        </w:rPr>
        <w:footnoteRef/>
      </w:r>
      <w:r>
        <w:t xml:space="preserve"> </w:t>
      </w:r>
      <w:r>
        <w:rPr>
          <w:rFonts w:ascii="Times New Roman" w:hAnsi="Times New Roman"/>
          <w:sz w:val="24"/>
          <w:szCs w:val="24"/>
        </w:rPr>
        <w:t>Филологические исследования. Лингвистика и поэтика. М.: Наука, 1990.</w:t>
      </w:r>
    </w:p>
  </w:footnote>
  <w:footnote w:id="10">
    <w:p w:rsidR="00541A89" w:rsidRDefault="00541A89" w:rsidP="000113F0">
      <w:pPr>
        <w:pStyle w:val="aa"/>
        <w:ind w:firstLine="708"/>
      </w:pPr>
      <w:r>
        <w:rPr>
          <w:rStyle w:val="a8"/>
        </w:rPr>
        <w:footnoteRef/>
      </w:r>
      <w:r>
        <w:t xml:space="preserve"> </w:t>
      </w:r>
      <w:r>
        <w:rPr>
          <w:rFonts w:ascii="Times New Roman" w:hAnsi="Times New Roman"/>
          <w:sz w:val="24"/>
          <w:szCs w:val="24"/>
        </w:rPr>
        <w:t>См.</w:t>
      </w:r>
      <w:r>
        <w:t xml:space="preserve"> </w:t>
      </w:r>
      <w:proofErr w:type="spellStart"/>
      <w:r>
        <w:rPr>
          <w:rFonts w:ascii="Times New Roman" w:hAnsi="Times New Roman"/>
          <w:sz w:val="24"/>
          <w:szCs w:val="24"/>
        </w:rPr>
        <w:t>Вежбицкая</w:t>
      </w:r>
      <w:proofErr w:type="spellEnd"/>
      <w:r>
        <w:rPr>
          <w:rFonts w:ascii="Times New Roman" w:hAnsi="Times New Roman"/>
          <w:sz w:val="24"/>
          <w:szCs w:val="24"/>
        </w:rPr>
        <w:t xml:space="preserve"> А. Язык. Культура. Познание. М.: Русские словари, 1996; Хомский Н. Язык и мышление / перевод с англ. Б. Ю. Городецкого. М.: Изд. МГУ, 1972 и др. </w:t>
      </w:r>
    </w:p>
  </w:footnote>
  <w:footnote w:id="11">
    <w:p w:rsidR="00541A89" w:rsidRPr="001E4391" w:rsidRDefault="00541A89" w:rsidP="000113F0">
      <w:pPr>
        <w:pStyle w:val="aa"/>
        <w:rPr>
          <w:rFonts w:ascii="Times New Roman" w:hAnsi="Times New Roman"/>
          <w:sz w:val="24"/>
          <w:szCs w:val="28"/>
        </w:rPr>
      </w:pPr>
      <w:r w:rsidRPr="001E4391">
        <w:rPr>
          <w:rStyle w:val="a8"/>
          <w:rFonts w:ascii="Times New Roman" w:hAnsi="Times New Roman"/>
          <w:sz w:val="24"/>
          <w:szCs w:val="28"/>
        </w:rPr>
        <w:footnoteRef/>
      </w:r>
      <w:r>
        <w:rPr>
          <w:rFonts w:ascii="Times New Roman" w:hAnsi="Times New Roman"/>
          <w:sz w:val="24"/>
          <w:szCs w:val="28"/>
        </w:rPr>
        <w:t xml:space="preserve"> Известно, что на</w:t>
      </w:r>
      <w:r w:rsidRPr="001E4391">
        <w:rPr>
          <w:rFonts w:ascii="Times New Roman" w:hAnsi="Times New Roman"/>
          <w:sz w:val="24"/>
          <w:szCs w:val="28"/>
        </w:rPr>
        <w:t xml:space="preserve"> детских рисунках реб</w:t>
      </w:r>
      <w:r>
        <w:rPr>
          <w:rFonts w:ascii="Times New Roman" w:hAnsi="Times New Roman"/>
          <w:sz w:val="24"/>
          <w:szCs w:val="28"/>
        </w:rPr>
        <w:t>ё</w:t>
      </w:r>
      <w:r w:rsidRPr="001E4391">
        <w:rPr>
          <w:rFonts w:ascii="Times New Roman" w:hAnsi="Times New Roman"/>
          <w:sz w:val="24"/>
          <w:szCs w:val="28"/>
        </w:rPr>
        <w:t>нок либо отсутствует, либо изображает себя в несколько раз меньше членов семьи, иногда даже меньше домашнего животного</w:t>
      </w:r>
      <w:r>
        <w:rPr>
          <w:rFonts w:ascii="Times New Roman" w:hAnsi="Times New Roman"/>
          <w:sz w:val="24"/>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479456"/>
      <w:docPartObj>
        <w:docPartGallery w:val="Page Numbers (Top of Page)"/>
        <w:docPartUnique/>
      </w:docPartObj>
    </w:sdtPr>
    <w:sdtContent>
      <w:p w:rsidR="00541A89" w:rsidRDefault="00541A89">
        <w:pPr>
          <w:pStyle w:val="a4"/>
          <w:jc w:val="center"/>
        </w:pPr>
        <w:fldSimple w:instr="PAGE   \* MERGEFORMAT">
          <w:r w:rsidR="004A092E">
            <w:rPr>
              <w:noProof/>
            </w:rPr>
            <w:t>1</w:t>
          </w:r>
        </w:fldSimple>
      </w:p>
    </w:sdtContent>
  </w:sdt>
  <w:p w:rsidR="00541A89" w:rsidRDefault="00541A8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A92F97"/>
    <w:rsid w:val="000113F0"/>
    <w:rsid w:val="00016AC4"/>
    <w:rsid w:val="000326D5"/>
    <w:rsid w:val="000346CB"/>
    <w:rsid w:val="000368CD"/>
    <w:rsid w:val="000407B0"/>
    <w:rsid w:val="00057038"/>
    <w:rsid w:val="00066E98"/>
    <w:rsid w:val="00071B9E"/>
    <w:rsid w:val="00085A13"/>
    <w:rsid w:val="000A787E"/>
    <w:rsid w:val="000F4EA2"/>
    <w:rsid w:val="0013342D"/>
    <w:rsid w:val="00142379"/>
    <w:rsid w:val="00156CC1"/>
    <w:rsid w:val="00182570"/>
    <w:rsid w:val="001903DB"/>
    <w:rsid w:val="001905AD"/>
    <w:rsid w:val="001C1DC2"/>
    <w:rsid w:val="00205EFA"/>
    <w:rsid w:val="00233A9D"/>
    <w:rsid w:val="0023731E"/>
    <w:rsid w:val="002501EA"/>
    <w:rsid w:val="002838FD"/>
    <w:rsid w:val="00287CF1"/>
    <w:rsid w:val="002B74FA"/>
    <w:rsid w:val="002C1B74"/>
    <w:rsid w:val="002D0072"/>
    <w:rsid w:val="003245E4"/>
    <w:rsid w:val="003279D8"/>
    <w:rsid w:val="003325D5"/>
    <w:rsid w:val="003858EC"/>
    <w:rsid w:val="003A2DB0"/>
    <w:rsid w:val="003B719F"/>
    <w:rsid w:val="003C1FB6"/>
    <w:rsid w:val="003E70BB"/>
    <w:rsid w:val="003E7E49"/>
    <w:rsid w:val="003F1367"/>
    <w:rsid w:val="003F5CA3"/>
    <w:rsid w:val="00410B67"/>
    <w:rsid w:val="00431E58"/>
    <w:rsid w:val="004A092E"/>
    <w:rsid w:val="004A6DD1"/>
    <w:rsid w:val="004C4131"/>
    <w:rsid w:val="004C5BAB"/>
    <w:rsid w:val="004E6BF9"/>
    <w:rsid w:val="004F1341"/>
    <w:rsid w:val="00541A89"/>
    <w:rsid w:val="00564791"/>
    <w:rsid w:val="0059527C"/>
    <w:rsid w:val="005A6565"/>
    <w:rsid w:val="005C681A"/>
    <w:rsid w:val="005E6445"/>
    <w:rsid w:val="00605778"/>
    <w:rsid w:val="0060605D"/>
    <w:rsid w:val="00624D99"/>
    <w:rsid w:val="00625C78"/>
    <w:rsid w:val="006463A8"/>
    <w:rsid w:val="006656DF"/>
    <w:rsid w:val="00684518"/>
    <w:rsid w:val="006E6F2F"/>
    <w:rsid w:val="006F6F0B"/>
    <w:rsid w:val="006F7162"/>
    <w:rsid w:val="007156A5"/>
    <w:rsid w:val="00735A88"/>
    <w:rsid w:val="007371F0"/>
    <w:rsid w:val="007424CC"/>
    <w:rsid w:val="00782BBD"/>
    <w:rsid w:val="00783A95"/>
    <w:rsid w:val="0079501F"/>
    <w:rsid w:val="00795E1E"/>
    <w:rsid w:val="007C1888"/>
    <w:rsid w:val="007F43DC"/>
    <w:rsid w:val="008020DD"/>
    <w:rsid w:val="0081388E"/>
    <w:rsid w:val="00821186"/>
    <w:rsid w:val="00835A8D"/>
    <w:rsid w:val="00844B4C"/>
    <w:rsid w:val="008917DB"/>
    <w:rsid w:val="00897C7A"/>
    <w:rsid w:val="008A5A5C"/>
    <w:rsid w:val="008B0163"/>
    <w:rsid w:val="008B2564"/>
    <w:rsid w:val="008B528E"/>
    <w:rsid w:val="008D16D5"/>
    <w:rsid w:val="008D4F20"/>
    <w:rsid w:val="00901099"/>
    <w:rsid w:val="0093574A"/>
    <w:rsid w:val="0094180D"/>
    <w:rsid w:val="0097008A"/>
    <w:rsid w:val="009760E4"/>
    <w:rsid w:val="00983D4D"/>
    <w:rsid w:val="009928E8"/>
    <w:rsid w:val="009A0DC5"/>
    <w:rsid w:val="009A7D8B"/>
    <w:rsid w:val="009C0EEB"/>
    <w:rsid w:val="009C59B9"/>
    <w:rsid w:val="009D11C5"/>
    <w:rsid w:val="00A029E8"/>
    <w:rsid w:val="00A03A60"/>
    <w:rsid w:val="00A7120B"/>
    <w:rsid w:val="00A76D4C"/>
    <w:rsid w:val="00A92F97"/>
    <w:rsid w:val="00AB0341"/>
    <w:rsid w:val="00AB6C4A"/>
    <w:rsid w:val="00AD6DE1"/>
    <w:rsid w:val="00AE182F"/>
    <w:rsid w:val="00AE2148"/>
    <w:rsid w:val="00B03142"/>
    <w:rsid w:val="00B10833"/>
    <w:rsid w:val="00B47522"/>
    <w:rsid w:val="00B82934"/>
    <w:rsid w:val="00BC3BEE"/>
    <w:rsid w:val="00C05531"/>
    <w:rsid w:val="00C1228F"/>
    <w:rsid w:val="00C53095"/>
    <w:rsid w:val="00C6445A"/>
    <w:rsid w:val="00C726EF"/>
    <w:rsid w:val="00CC192C"/>
    <w:rsid w:val="00CD238C"/>
    <w:rsid w:val="00CE0C2E"/>
    <w:rsid w:val="00D111EB"/>
    <w:rsid w:val="00D3728F"/>
    <w:rsid w:val="00D42EA0"/>
    <w:rsid w:val="00D64779"/>
    <w:rsid w:val="00DA5A40"/>
    <w:rsid w:val="00DB2BEE"/>
    <w:rsid w:val="00DB3A4B"/>
    <w:rsid w:val="00DD2B57"/>
    <w:rsid w:val="00DF7528"/>
    <w:rsid w:val="00E975C5"/>
    <w:rsid w:val="00F51714"/>
    <w:rsid w:val="00F67C8F"/>
    <w:rsid w:val="00F74461"/>
    <w:rsid w:val="00FB446C"/>
    <w:rsid w:val="00FD6049"/>
    <w:rsid w:val="00FF4419"/>
    <w:rsid w:val="00FF6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38C"/>
    <w:pPr>
      <w:spacing w:after="0" w:line="240" w:lineRule="auto"/>
    </w:pPr>
  </w:style>
  <w:style w:type="paragraph" w:styleId="a4">
    <w:name w:val="header"/>
    <w:basedOn w:val="a"/>
    <w:link w:val="a5"/>
    <w:uiPriority w:val="99"/>
    <w:unhideWhenUsed/>
    <w:rsid w:val="00897C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7C7A"/>
  </w:style>
  <w:style w:type="paragraph" w:styleId="a6">
    <w:name w:val="footer"/>
    <w:basedOn w:val="a"/>
    <w:link w:val="a7"/>
    <w:uiPriority w:val="99"/>
    <w:unhideWhenUsed/>
    <w:rsid w:val="00897C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7C7A"/>
  </w:style>
  <w:style w:type="character" w:customStyle="1" w:styleId="apple-converted-space">
    <w:name w:val="apple-converted-space"/>
    <w:basedOn w:val="a0"/>
    <w:rsid w:val="00F74461"/>
  </w:style>
  <w:style w:type="character" w:styleId="a8">
    <w:name w:val="footnote reference"/>
    <w:basedOn w:val="a0"/>
    <w:uiPriority w:val="99"/>
    <w:semiHidden/>
    <w:unhideWhenUsed/>
    <w:rsid w:val="000113F0"/>
    <w:rPr>
      <w:vertAlign w:val="superscript"/>
    </w:rPr>
  </w:style>
  <w:style w:type="character" w:styleId="a9">
    <w:name w:val="Hyperlink"/>
    <w:basedOn w:val="a0"/>
    <w:uiPriority w:val="99"/>
    <w:unhideWhenUsed/>
    <w:rsid w:val="000113F0"/>
    <w:rPr>
      <w:color w:val="0000FF" w:themeColor="hyperlink"/>
      <w:u w:val="single"/>
    </w:rPr>
  </w:style>
  <w:style w:type="character" w:customStyle="1" w:styleId="iw">
    <w:name w:val="iw"/>
    <w:basedOn w:val="a0"/>
    <w:rsid w:val="000113F0"/>
  </w:style>
  <w:style w:type="paragraph" w:styleId="aa">
    <w:name w:val="footnote text"/>
    <w:aliases w:val="single space,Footnote Text Char Знак,Footnote Text Char,Текст сноски Знак Знак Знак Знак,Текст сноски Знак Знак Знак,Текст сноски Знак Знак,Текст сноски Знак Знак Знак Знак Знак Знак Знак Знак,Текст сноски1,Char Знак Char Ch"/>
    <w:basedOn w:val="a"/>
    <w:link w:val="ab"/>
    <w:uiPriority w:val="99"/>
    <w:unhideWhenUsed/>
    <w:rsid w:val="000113F0"/>
    <w:pPr>
      <w:spacing w:after="0" w:line="240" w:lineRule="auto"/>
    </w:pPr>
    <w:rPr>
      <w:rFonts w:eastAsia="Times New Roman" w:cs="Times New Roman"/>
      <w:sz w:val="20"/>
      <w:szCs w:val="20"/>
    </w:rPr>
  </w:style>
  <w:style w:type="character" w:customStyle="1" w:styleId="ab">
    <w:name w:val="Текст сноски Знак"/>
    <w:aliases w:val="single space Знак,Footnote Text Char Знак Знак,Footnote Text Char Знак1,Текст сноски Знак Знак Знак Знак Знак,Текст сноски Знак Знак Знак Знак1,Текст сноски Знак Знак Знак1,Текст сноски Знак Знак Знак Знак Знак Знак Знак Знак Знак"/>
    <w:basedOn w:val="a0"/>
    <w:link w:val="aa"/>
    <w:uiPriority w:val="99"/>
    <w:rsid w:val="000113F0"/>
    <w:rPr>
      <w:rFonts w:eastAsia="Times New Roman" w:cs="Times New Roman"/>
      <w:sz w:val="20"/>
      <w:szCs w:val="20"/>
    </w:rPr>
  </w:style>
  <w:style w:type="character" w:customStyle="1" w:styleId="str">
    <w:name w:val="str"/>
    <w:basedOn w:val="a0"/>
    <w:rsid w:val="000113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4757376">
      <w:bodyDiv w:val="1"/>
      <w:marLeft w:val="0"/>
      <w:marRight w:val="0"/>
      <w:marTop w:val="0"/>
      <w:marBottom w:val="0"/>
      <w:divBdr>
        <w:top w:val="none" w:sz="0" w:space="0" w:color="auto"/>
        <w:left w:val="none" w:sz="0" w:space="0" w:color="auto"/>
        <w:bottom w:val="none" w:sz="0" w:space="0" w:color="auto"/>
        <w:right w:val="none" w:sz="0" w:space="0" w:color="auto"/>
      </w:divBdr>
    </w:div>
    <w:div w:id="20849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1%D0%B2%D1%8F%D1%89%D0%B5%D0%BD%D0%BD%D0%B0%D1%8F_%D0%A0%D0%B8%D0%BC%D1%81%D0%BA%D0%B0%D1%8F_%D0%98%D0%BC%D0%BF%D0%B5%D1%80%D0%B8%D1%8F"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1%D0%BE%D0%B5%D0%B4%D0%B8%D0%BD%D0%B5%D0%BD%D0%BD%D1%8B%D0%B5_%D0%A8%D1%82%D0%B0%D1%82%D1%8B_%D0%90%D0%BC%D0%B5%D1%80%D0%B8%D0%BA%D0%B8" TargetMode="External"/><Relationship Id="rId2" Type="http://schemas.openxmlformats.org/officeDocument/2006/relationships/hyperlink" Target="https://ru.wikipedia.org/w/index.php?title=%D0%9E%E2%80%99%D0%A1%D0%B0%D0%BB%D0%BB%D0%B8%D0%B2%D0%B0%D0%BD,_%D0%94%D0%B6%D0%BE%D0%BD&amp;action=edit&amp;redlink=1" TargetMode="External"/><Relationship Id="rId1" Type="http://schemas.openxmlformats.org/officeDocument/2006/relationships/hyperlink" Target="https://ru.wikipedia.org/wiki/%D0%94%D0%B5%D0%BC%D0%BE%D0%BA%D1%80%D0%B0%D1%82%D0%B8%D1%87%D0%B5%D1%81%D0%BA%D0%B0%D1%8F_%D0%BF%D0%B0%D1%80%D1%82%D0%B8%D1%8F_%D0%A1%D0%A8%D0%90" TargetMode="External"/><Relationship Id="rId6" Type="http://schemas.openxmlformats.org/officeDocument/2006/relationships/hyperlink" Target="http://e-libra.ru/read/353621-politicheskie-raboti.html" TargetMode="External"/><Relationship Id="rId5" Type="http://schemas.openxmlformats.org/officeDocument/2006/relationships/hyperlink" Target="https://ru.wikipedia.org/wiki/%D0%A2%D0%B8%D1%85%D0%B8%D0%B9_%D0%BE%D0%BA%D0%B5%D0%B0%D0%BD" TargetMode="External"/><Relationship Id="rId4" Type="http://schemas.openxmlformats.org/officeDocument/2006/relationships/hyperlink" Target="https://ru.wikipedia.org/wiki/%D0%90%D1%82%D0%BB%D0%B0%D0%BD%D1%82%D0%B8%D1%87%D0%B5%D1%81%D0%BA%D0%B8%D0%B9_%D0%BE%D0%BA%D0%B5%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27378</Words>
  <Characters>156057</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22</cp:revision>
  <dcterms:created xsi:type="dcterms:W3CDTF">2017-04-01T05:01:00Z</dcterms:created>
  <dcterms:modified xsi:type="dcterms:W3CDTF">2017-04-08T05:49:00Z</dcterms:modified>
</cp:coreProperties>
</file>